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AE2E36" w:rsidRDefault="00AE2E36" w:rsidP="00445E68">
                            <w:pPr>
                              <w:jc w:val="center"/>
                              <w:rPr>
                                <w:b/>
                                <w:sz w:val="20"/>
                                <w:szCs w:val="20"/>
                              </w:rPr>
                            </w:pPr>
                            <w:r>
                              <w:rPr>
                                <w:b/>
                                <w:sz w:val="20"/>
                                <w:szCs w:val="20"/>
                              </w:rPr>
                              <w:t>114</w:t>
                            </w:r>
                            <w:r>
                              <w:rPr>
                                <w:rFonts w:hint="eastAsia"/>
                                <w:b/>
                                <w:sz w:val="20"/>
                                <w:szCs w:val="20"/>
                              </w:rPr>
                              <w:t>學年度</w:t>
                            </w:r>
                          </w:p>
                          <w:p w14:paraId="2F9A3953" w14:textId="77777777" w:rsidR="00AE2E36" w:rsidRDefault="00AE2E36"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AE2E36" w:rsidRDefault="00AE2E36" w:rsidP="00445E68">
                      <w:pPr>
                        <w:jc w:val="center"/>
                        <w:rPr>
                          <w:b/>
                          <w:sz w:val="20"/>
                          <w:szCs w:val="20"/>
                        </w:rPr>
                      </w:pPr>
                      <w:r>
                        <w:rPr>
                          <w:b/>
                          <w:sz w:val="20"/>
                          <w:szCs w:val="20"/>
                        </w:rPr>
                        <w:t>114</w:t>
                      </w:r>
                      <w:r>
                        <w:rPr>
                          <w:rFonts w:hint="eastAsia"/>
                          <w:b/>
                          <w:sz w:val="20"/>
                          <w:szCs w:val="20"/>
                        </w:rPr>
                        <w:t>學年度</w:t>
                      </w:r>
                    </w:p>
                    <w:p w14:paraId="2F9A3953" w14:textId="77777777" w:rsidR="00AE2E36" w:rsidRDefault="00AE2E36"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7CD0EF8"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D14FDC">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D14FDC">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D14FDC">
        <w:rPr>
          <w:rFonts w:ascii="標楷體" w:eastAsia="標楷體" w:hAnsi="標楷體" w:cs="標楷體" w:hint="eastAsia"/>
          <w:sz w:val="28"/>
          <w:szCs w:val="28"/>
        </w:rPr>
        <w:t>語文</w:t>
      </w:r>
      <w:r>
        <w:rPr>
          <w:rFonts w:ascii="標楷體" w:eastAsia="標楷體" w:hAnsi="標楷體" w:cs="標楷體"/>
          <w:sz w:val="28"/>
          <w:szCs w:val="28"/>
        </w:rPr>
        <w:t>領域/</w:t>
      </w:r>
      <w:r w:rsidR="00D14FDC">
        <w:rPr>
          <w:rFonts w:ascii="標楷體" w:eastAsia="標楷體" w:hAnsi="標楷體" w:cs="標楷體" w:hint="eastAsia"/>
          <w:sz w:val="28"/>
          <w:szCs w:val="28"/>
        </w:rPr>
        <w:t>國文</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46"/>
        <w:gridCol w:w="1389"/>
        <w:gridCol w:w="1715"/>
        <w:gridCol w:w="1727"/>
        <w:gridCol w:w="1387"/>
        <w:gridCol w:w="3065"/>
        <w:gridCol w:w="2372"/>
        <w:gridCol w:w="2151"/>
      </w:tblGrid>
      <w:tr w:rsidR="006F0E1B" w14:paraId="2518D04D" w14:textId="72BA58BF" w:rsidTr="00602F3A">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602F3A">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7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0C6273" w14:paraId="22251271" w14:textId="1B3C96CF" w:rsidTr="00602F3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0C6273" w:rsidRDefault="000C6273" w:rsidP="000C6273">
            <w:pPr>
              <w:jc w:val="center"/>
              <w:rPr>
                <w:rFonts w:ascii="標楷體" w:eastAsia="標楷體" w:hAnsi="標楷體" w:cs="標楷體"/>
              </w:rPr>
            </w:pPr>
            <w:r>
              <w:rPr>
                <w:rFonts w:ascii="標楷體" w:eastAsia="標楷體" w:hAnsi="標楷體" w:cs="標楷體" w:hint="eastAsia"/>
              </w:rPr>
              <w:t>第1週</w:t>
            </w:r>
          </w:p>
          <w:p w14:paraId="28CF0DE9" w14:textId="77777777" w:rsidR="000C6273" w:rsidRDefault="000C6273" w:rsidP="000C6273">
            <w:pPr>
              <w:jc w:val="center"/>
              <w:rPr>
                <w:rFonts w:ascii="標楷體" w:eastAsia="標楷體" w:hAnsi="標楷體" w:cs="標楷體"/>
              </w:rPr>
            </w:pPr>
            <w:r>
              <w:rPr>
                <w:rFonts w:ascii="標楷體" w:eastAsia="標楷體" w:hAnsi="標楷體" w:cs="標楷體" w:hint="eastAsia"/>
              </w:rPr>
              <w:t>09/01-09/05</w:t>
            </w:r>
          </w:p>
          <w:p w14:paraId="7472F29F" w14:textId="2A557CE3" w:rsidR="000C6273" w:rsidRDefault="000C6273" w:rsidP="000C6273">
            <w:pPr>
              <w:jc w:val="center"/>
              <w:rPr>
                <w:rFonts w:ascii="標楷體" w:eastAsia="標楷體" w:hAnsi="標楷體" w:cs="標楷體"/>
              </w:rPr>
            </w:pPr>
            <w:r>
              <w:rPr>
                <w:rFonts w:ascii="標楷體" w:eastAsia="標楷體" w:hAnsi="標楷體" w:cs="標楷體" w:hint="eastAsia"/>
              </w:rPr>
              <w:t>開學</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AD0" w14:textId="0F791402" w:rsidR="000C6273" w:rsidRDefault="000C6273" w:rsidP="000C6273">
            <w:pPr>
              <w:jc w:val="both"/>
              <w:rPr>
                <w:rFonts w:ascii="標楷體" w:eastAsia="標楷體" w:hAnsi="標楷體" w:cs="標楷體"/>
              </w:rPr>
            </w:pPr>
            <w:r w:rsidRPr="009727EA">
              <w:rPr>
                <w:rFonts w:ascii="標楷體" w:eastAsia="標楷體" w:hAnsi="標楷體" w:hint="eastAsia"/>
                <w:sz w:val="21"/>
                <w:szCs w:val="21"/>
              </w:rPr>
              <w:t>第一課新詩選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4062" w14:textId="77777777" w:rsidR="000C6273" w:rsidRPr="009727EA" w:rsidRDefault="000C6273" w:rsidP="000C6273">
            <w:pPr>
              <w:autoSpaceDE w:val="0"/>
              <w:snapToGrid w:val="0"/>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透過欣賞各類文本，培養思辨的能力，並能反思內容主題，應用於日常生活中，有效處理問題。</w:t>
            </w:r>
          </w:p>
          <w:p w14:paraId="520FB728" w14:textId="77777777" w:rsidR="000C6273" w:rsidRPr="009727EA" w:rsidRDefault="000C6273" w:rsidP="000C6273">
            <w:pPr>
              <w:autoSpaceDE w:val="0"/>
              <w:snapToGrid w:val="0"/>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w:t>
            </w:r>
            <w:r w:rsidRPr="009727EA">
              <w:rPr>
                <w:rFonts w:ascii="標楷體" w:eastAsia="標楷體" w:hAnsi="標楷體" w:hint="eastAsia"/>
                <w:sz w:val="21"/>
                <w:szCs w:val="21"/>
              </w:rPr>
              <w:lastRenderedPageBreak/>
              <w:t>達到良性的人我溝通與互動。</w:t>
            </w:r>
          </w:p>
          <w:p w14:paraId="4755C3E9" w14:textId="3FF26547" w:rsidR="000C6273" w:rsidRDefault="000C6273" w:rsidP="000C6273">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3646"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75430154"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2696F4EB"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083EA986" w14:textId="77777777" w:rsidR="000C6273" w:rsidRPr="009727EA" w:rsidRDefault="000C6273" w:rsidP="000C6273">
            <w:pPr>
              <w:snapToGrid w:val="0"/>
              <w:spacing w:line="360" w:lineRule="exact"/>
              <w:jc w:val="both"/>
              <w:rPr>
                <w:rFonts w:ascii="標楷體" w:eastAsia="標楷體" w:hAnsi="標楷體"/>
                <w:color w:val="000000" w:themeColor="text1"/>
                <w:sz w:val="21"/>
                <w:szCs w:val="21"/>
              </w:rPr>
            </w:pPr>
            <w:r w:rsidRPr="009727EA">
              <w:rPr>
                <w:rFonts w:ascii="標楷體" w:eastAsia="標楷體" w:hAnsi="標楷體"/>
                <w:color w:val="000000" w:themeColor="text1"/>
                <w:sz w:val="21"/>
                <w:szCs w:val="21"/>
              </w:rPr>
              <w:t>Ad-</w:t>
            </w:r>
            <w:r w:rsidRPr="009727EA">
              <w:rPr>
                <w:rFonts w:ascii="標楷體" w:eastAsia="標楷體" w:hAnsi="標楷體" w:hint="eastAsia"/>
                <w:color w:val="000000" w:themeColor="text1"/>
                <w:sz w:val="21"/>
                <w:szCs w:val="21"/>
              </w:rPr>
              <w:t>Ⅳ</w:t>
            </w:r>
            <w:r w:rsidRPr="009727EA">
              <w:rPr>
                <w:rFonts w:ascii="標楷體" w:eastAsia="標楷體" w:hAnsi="標楷體"/>
                <w:color w:val="000000" w:themeColor="text1"/>
                <w:sz w:val="21"/>
                <w:szCs w:val="21"/>
              </w:rPr>
              <w:t>-1</w:t>
            </w:r>
            <w:r w:rsidRPr="009727EA">
              <w:rPr>
                <w:rFonts w:ascii="標楷體" w:eastAsia="標楷體" w:hAnsi="標楷體" w:hint="eastAsia"/>
                <w:color w:val="000000" w:themeColor="text1"/>
                <w:sz w:val="21"/>
                <w:szCs w:val="21"/>
              </w:rPr>
              <w:t>篇章的主旨、結構、寓意與分析。</w:t>
            </w:r>
          </w:p>
          <w:p w14:paraId="66FA3E76" w14:textId="77777777" w:rsidR="000C6273" w:rsidRPr="009727EA" w:rsidRDefault="000C6273" w:rsidP="000C6273">
            <w:pPr>
              <w:spacing w:line="360" w:lineRule="exact"/>
              <w:jc w:val="both"/>
              <w:rPr>
                <w:rFonts w:ascii="標楷體" w:eastAsia="標楷體" w:hAnsi="標楷體"/>
                <w:color w:val="000000" w:themeColor="text1"/>
                <w:sz w:val="21"/>
                <w:szCs w:val="21"/>
              </w:rPr>
            </w:pPr>
            <w:r w:rsidRPr="009727EA">
              <w:rPr>
                <w:rFonts w:ascii="標楷體" w:eastAsia="標楷體" w:hAnsi="標楷體"/>
                <w:color w:val="000000" w:themeColor="text1"/>
                <w:sz w:val="21"/>
                <w:szCs w:val="21"/>
              </w:rPr>
              <w:t>Ad-</w:t>
            </w:r>
            <w:r w:rsidRPr="009727EA">
              <w:rPr>
                <w:rFonts w:ascii="標楷體" w:eastAsia="標楷體" w:hAnsi="標楷體" w:hint="eastAsia"/>
                <w:color w:val="000000" w:themeColor="text1"/>
                <w:sz w:val="21"/>
                <w:szCs w:val="21"/>
              </w:rPr>
              <w:t>Ⅳ</w:t>
            </w:r>
            <w:r w:rsidRPr="009727EA">
              <w:rPr>
                <w:rFonts w:ascii="標楷體" w:eastAsia="標楷體" w:hAnsi="標楷體"/>
                <w:color w:val="000000" w:themeColor="text1"/>
                <w:sz w:val="21"/>
                <w:szCs w:val="21"/>
              </w:rPr>
              <w:t>-2</w:t>
            </w:r>
            <w:r w:rsidRPr="009727EA">
              <w:rPr>
                <w:rFonts w:ascii="標楷體" w:eastAsia="標楷體" w:hAnsi="標楷體" w:hint="eastAsia"/>
                <w:color w:val="000000" w:themeColor="text1"/>
                <w:sz w:val="21"/>
                <w:szCs w:val="21"/>
              </w:rPr>
              <w:t>新詩、現代散文、現代小說、劇本。</w:t>
            </w:r>
          </w:p>
          <w:p w14:paraId="293B2B55"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5DFA1606"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自我及人際交流的感受。</w:t>
            </w:r>
          </w:p>
          <w:p w14:paraId="5E2BBC38"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4EE09A97"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40498F58" w14:textId="1997826D" w:rsidR="000C6273" w:rsidRDefault="000C6273" w:rsidP="000C6273">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54D4"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以同理心，聆聽各項發言，並加以記錄、歸納。</w:t>
            </w:r>
          </w:p>
          <w:p w14:paraId="378A42ED"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4E3645E1"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1323A308"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593218A9"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71E8F26B"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10A8E9B6" w14:textId="77777777" w:rsidR="000C6273" w:rsidRPr="009727EA" w:rsidRDefault="000C6273" w:rsidP="000C6273">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610D0AAB" w14:textId="3B1AA1E4" w:rsidR="000C6273" w:rsidRDefault="000C6273" w:rsidP="000C6273">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17934" w14:textId="77777777" w:rsidR="000C6273" w:rsidRPr="009727EA" w:rsidRDefault="000C6273" w:rsidP="000C6273">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24537D69" w14:textId="77777777" w:rsidR="000C6273" w:rsidRPr="009727EA" w:rsidRDefault="000C6273" w:rsidP="000C6273">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31FEDD7E" w14:textId="77777777" w:rsidR="000C6273" w:rsidRPr="009727EA" w:rsidRDefault="000C6273" w:rsidP="000C6273">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1983F508" w14:textId="77777777" w:rsidR="000C6273" w:rsidRPr="009727EA" w:rsidRDefault="000C6273" w:rsidP="000C6273">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765BE79B" w14:textId="77777777" w:rsidR="000C6273" w:rsidRPr="009727EA" w:rsidRDefault="000C6273" w:rsidP="000C6273">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4C5F2AF2" w14:textId="3ED10BE3" w:rsidR="000C6273" w:rsidRDefault="000C6273" w:rsidP="000C6273">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4A6B20FE" w14:textId="77777777" w:rsidR="000C6273" w:rsidRPr="00374A15" w:rsidRDefault="000C6273" w:rsidP="000C6273">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hint="eastAsia"/>
                <w:color w:val="000000"/>
                <w:sz w:val="21"/>
                <w:szCs w:val="21"/>
              </w:rPr>
              <w:t>J3,</w:t>
            </w:r>
            <w:r w:rsidRPr="00374A15">
              <w:rPr>
                <w:rFonts w:ascii="標楷體" w:eastAsia="標楷體" w:hAnsi="標楷體"/>
                <w:sz w:val="21"/>
                <w:szCs w:val="21"/>
              </w:rPr>
              <w:t xml:space="preserve"> EJU6</w:t>
            </w:r>
            <w:r w:rsidRPr="00374A15">
              <w:rPr>
                <w:rFonts w:ascii="標楷體" w:eastAsia="標楷體" w:hAnsi="標楷體" w:hint="eastAsia"/>
                <w:color w:val="000000"/>
                <w:sz w:val="21"/>
                <w:szCs w:val="21"/>
              </w:rPr>
              <w:t>,J7</w:t>
            </w:r>
            <w:r w:rsidRPr="00374A15">
              <w:rPr>
                <w:rFonts w:ascii="標楷體" w:eastAsia="標楷體" w:hAnsi="標楷體" w:cs="新細明體" w:hint="eastAsia"/>
                <w:color w:val="000000"/>
                <w:kern w:val="0"/>
                <w:sz w:val="21"/>
                <w:szCs w:val="21"/>
              </w:rPr>
              <w:t>)-5</w:t>
            </w:r>
          </w:p>
          <w:p w14:paraId="0ADD93B5" w14:textId="77777777" w:rsidR="000C6273" w:rsidRPr="00374A15" w:rsidRDefault="000C6273" w:rsidP="000C6273">
            <w:pPr>
              <w:autoSpaceDE w:val="0"/>
              <w:adjustRightInd w:val="0"/>
              <w:spacing w:line="360" w:lineRule="exact"/>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hint="eastAsia"/>
                <w:color w:val="000000"/>
                <w:sz w:val="21"/>
                <w:szCs w:val="21"/>
              </w:rPr>
              <w:t>J1,</w:t>
            </w:r>
            <w:r w:rsidRPr="00374A15">
              <w:rPr>
                <w:rFonts w:ascii="標楷體" w:eastAsia="標楷體" w:hAnsi="標楷體"/>
                <w:color w:val="000000"/>
                <w:sz w:val="21"/>
                <w:szCs w:val="21"/>
              </w:rPr>
              <w:t>J</w:t>
            </w:r>
            <w:r w:rsidRPr="00374A15">
              <w:rPr>
                <w:rFonts w:ascii="標楷體" w:eastAsia="標楷體" w:hAnsi="標楷體" w:hint="eastAsia"/>
                <w:color w:val="000000"/>
                <w:sz w:val="21"/>
                <w:szCs w:val="21"/>
              </w:rPr>
              <w:t>4,</w:t>
            </w:r>
            <w:r w:rsidRPr="00374A15">
              <w:rPr>
                <w:rFonts w:ascii="標楷體" w:eastAsia="標楷體" w:hAnsi="標楷體"/>
                <w:color w:val="000000"/>
                <w:sz w:val="21"/>
                <w:szCs w:val="21"/>
              </w:rPr>
              <w:t>J6</w:t>
            </w:r>
            <w:r w:rsidRPr="00374A15">
              <w:rPr>
                <w:rFonts w:ascii="標楷體" w:eastAsia="標楷體" w:hAnsi="標楷體" w:hint="eastAsia"/>
                <w:color w:val="000000"/>
                <w:sz w:val="21"/>
                <w:szCs w:val="21"/>
              </w:rPr>
              <w:t>,</w:t>
            </w:r>
            <w:r w:rsidRPr="00374A15">
              <w:rPr>
                <w:rFonts w:ascii="標楷體" w:eastAsia="標楷體" w:hAnsi="標楷體"/>
                <w:color w:val="000000"/>
                <w:sz w:val="21"/>
                <w:szCs w:val="21"/>
              </w:rPr>
              <w:t>J10</w:t>
            </w:r>
            <w:r w:rsidRPr="00374A15">
              <w:rPr>
                <w:rFonts w:ascii="標楷體" w:eastAsia="標楷體" w:hAnsi="標楷體" w:cs="新細明體" w:hint="eastAsia"/>
                <w:color w:val="000000"/>
                <w:kern w:val="0"/>
                <w:sz w:val="21"/>
                <w:szCs w:val="21"/>
              </w:rPr>
              <w:t>)-5</w:t>
            </w:r>
          </w:p>
          <w:p w14:paraId="39A46BFE" w14:textId="74C1D090" w:rsidR="000C6273" w:rsidRPr="005601AE" w:rsidRDefault="000C6273" w:rsidP="000C6273">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0C6273" w:rsidRPr="00931AA0" w:rsidRDefault="000C6273" w:rsidP="000C6273">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0C6273" w:rsidRPr="00931AA0" w:rsidRDefault="000C6273" w:rsidP="000C62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0C6273" w:rsidRPr="00931AA0" w:rsidRDefault="000C6273" w:rsidP="000C62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0C6273" w:rsidRPr="00931AA0" w:rsidRDefault="000C6273" w:rsidP="000C62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0C6273" w:rsidRPr="00931AA0" w:rsidRDefault="000C6273" w:rsidP="000C6273">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0" w:type="pct"/>
            <w:tcBorders>
              <w:top w:val="single" w:sz="4" w:space="0" w:color="000000"/>
              <w:left w:val="single" w:sz="4" w:space="0" w:color="000000"/>
              <w:bottom w:val="single" w:sz="4" w:space="0" w:color="000000"/>
              <w:right w:val="single" w:sz="4" w:space="0" w:color="000000"/>
            </w:tcBorders>
          </w:tcPr>
          <w:p w14:paraId="48A83237" w14:textId="55D24440" w:rsidR="000C6273" w:rsidRPr="000865D9" w:rsidRDefault="000C6273" w:rsidP="000C62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0C6273" w:rsidRPr="000865D9" w:rsidRDefault="000C6273" w:rsidP="000C627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0C6273" w:rsidRPr="000865D9" w:rsidRDefault="000C6273" w:rsidP="000C62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0C6273" w:rsidRPr="000865D9" w:rsidRDefault="000C6273" w:rsidP="000C62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0C6273" w:rsidRPr="000865D9" w:rsidRDefault="000C6273" w:rsidP="000C62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E3793D" w14:paraId="6B3C1689" w14:textId="0106F83D"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3793D" w:rsidRDefault="00E3793D" w:rsidP="00E3793D">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E3793D" w:rsidRDefault="00E3793D" w:rsidP="00E3793D">
            <w:pPr>
              <w:jc w:val="center"/>
              <w:rPr>
                <w:rFonts w:ascii="標楷體" w:eastAsia="標楷體" w:hAnsi="標楷體" w:cs="標楷體"/>
              </w:rPr>
            </w:pPr>
            <w:r>
              <w:rPr>
                <w:rFonts w:ascii="標楷體" w:eastAsia="標楷體" w:hAnsi="標楷體" w:cs="標楷體" w:hint="eastAsia"/>
              </w:rPr>
              <w:t>09/08-09/12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1E7F" w14:textId="7F5D14EF"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第一課新詩選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23A4" w14:textId="77777777" w:rsidR="00E3793D" w:rsidRPr="009727EA" w:rsidRDefault="00E3793D" w:rsidP="00E3793D">
            <w:pPr>
              <w:autoSpaceDE w:val="0"/>
              <w:snapToGrid w:val="0"/>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透過欣賞各類文本，培養思辨的能力，並能反思內容主題，應用於日常生活中，有效處理問題。</w:t>
            </w:r>
          </w:p>
          <w:p w14:paraId="60D90625" w14:textId="77777777" w:rsidR="00E3793D" w:rsidRPr="009727EA" w:rsidRDefault="00E3793D" w:rsidP="00E3793D">
            <w:pPr>
              <w:autoSpaceDE w:val="0"/>
              <w:snapToGrid w:val="0"/>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w:t>
            </w:r>
            <w:r w:rsidRPr="009727EA">
              <w:rPr>
                <w:rFonts w:ascii="標楷體" w:eastAsia="標楷體" w:hAnsi="標楷體" w:hint="eastAsia"/>
                <w:sz w:val="21"/>
                <w:szCs w:val="21"/>
              </w:rPr>
              <w:lastRenderedPageBreak/>
              <w:t>情達意，增進閱讀理解，進而提升欣賞及評析文本的能力，並能傾聽他人的需求、理解他人的觀點，達到良性的人我溝通與互動。</w:t>
            </w:r>
          </w:p>
          <w:p w14:paraId="6553DB3C" w14:textId="00CDA2CB"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080E"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32A0F7C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644E4184"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293455F2" w14:textId="77777777" w:rsidR="00E3793D" w:rsidRPr="009727EA" w:rsidRDefault="00E3793D" w:rsidP="00E3793D">
            <w:pPr>
              <w:snapToGrid w:val="0"/>
              <w:spacing w:line="360" w:lineRule="exact"/>
              <w:jc w:val="both"/>
              <w:rPr>
                <w:rFonts w:ascii="標楷體" w:eastAsia="標楷體" w:hAnsi="標楷體"/>
                <w:color w:val="000000" w:themeColor="text1"/>
                <w:sz w:val="21"/>
                <w:szCs w:val="21"/>
              </w:rPr>
            </w:pPr>
            <w:r w:rsidRPr="009727EA">
              <w:rPr>
                <w:rFonts w:ascii="標楷體" w:eastAsia="標楷體" w:hAnsi="標楷體"/>
                <w:color w:val="000000" w:themeColor="text1"/>
                <w:sz w:val="21"/>
                <w:szCs w:val="21"/>
              </w:rPr>
              <w:t>Ad-</w:t>
            </w:r>
            <w:r w:rsidRPr="009727EA">
              <w:rPr>
                <w:rFonts w:ascii="標楷體" w:eastAsia="標楷體" w:hAnsi="標楷體" w:hint="eastAsia"/>
                <w:color w:val="000000" w:themeColor="text1"/>
                <w:sz w:val="21"/>
                <w:szCs w:val="21"/>
              </w:rPr>
              <w:t>Ⅳ</w:t>
            </w:r>
            <w:r w:rsidRPr="009727EA">
              <w:rPr>
                <w:rFonts w:ascii="標楷體" w:eastAsia="標楷體" w:hAnsi="標楷體"/>
                <w:color w:val="000000" w:themeColor="text1"/>
                <w:sz w:val="21"/>
                <w:szCs w:val="21"/>
              </w:rPr>
              <w:t>-1</w:t>
            </w:r>
            <w:r w:rsidRPr="009727EA">
              <w:rPr>
                <w:rFonts w:ascii="標楷體" w:eastAsia="標楷體" w:hAnsi="標楷體" w:hint="eastAsia"/>
                <w:color w:val="000000" w:themeColor="text1"/>
                <w:sz w:val="21"/>
                <w:szCs w:val="21"/>
              </w:rPr>
              <w:t>篇章的主旨、結構、寓意與分析。</w:t>
            </w:r>
          </w:p>
          <w:p w14:paraId="57D1FB75" w14:textId="77777777" w:rsidR="00E3793D" w:rsidRPr="009727EA" w:rsidRDefault="00E3793D" w:rsidP="00E3793D">
            <w:pPr>
              <w:spacing w:line="360" w:lineRule="exact"/>
              <w:jc w:val="both"/>
              <w:rPr>
                <w:rFonts w:ascii="標楷體" w:eastAsia="標楷體" w:hAnsi="標楷體"/>
                <w:color w:val="000000" w:themeColor="text1"/>
                <w:sz w:val="21"/>
                <w:szCs w:val="21"/>
              </w:rPr>
            </w:pPr>
            <w:r w:rsidRPr="009727EA">
              <w:rPr>
                <w:rFonts w:ascii="標楷體" w:eastAsia="標楷體" w:hAnsi="標楷體"/>
                <w:color w:val="000000" w:themeColor="text1"/>
                <w:sz w:val="21"/>
                <w:szCs w:val="21"/>
              </w:rPr>
              <w:lastRenderedPageBreak/>
              <w:t>Ad-</w:t>
            </w:r>
            <w:r w:rsidRPr="009727EA">
              <w:rPr>
                <w:rFonts w:ascii="標楷體" w:eastAsia="標楷體" w:hAnsi="標楷體" w:hint="eastAsia"/>
                <w:color w:val="000000" w:themeColor="text1"/>
                <w:sz w:val="21"/>
                <w:szCs w:val="21"/>
              </w:rPr>
              <w:t>Ⅳ</w:t>
            </w:r>
            <w:r w:rsidRPr="009727EA">
              <w:rPr>
                <w:rFonts w:ascii="標楷體" w:eastAsia="標楷體" w:hAnsi="標楷體"/>
                <w:color w:val="000000" w:themeColor="text1"/>
                <w:sz w:val="21"/>
                <w:szCs w:val="21"/>
              </w:rPr>
              <w:t>-2</w:t>
            </w:r>
            <w:r w:rsidRPr="009727EA">
              <w:rPr>
                <w:rFonts w:ascii="標楷體" w:eastAsia="標楷體" w:hAnsi="標楷體" w:hint="eastAsia"/>
                <w:color w:val="000000" w:themeColor="text1"/>
                <w:sz w:val="21"/>
                <w:szCs w:val="21"/>
              </w:rPr>
              <w:t>新詩、現代散文、現代小說、劇本。</w:t>
            </w:r>
          </w:p>
          <w:p w14:paraId="2DA8897A"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35AEDC3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自我及人際交流的感受。</w:t>
            </w:r>
          </w:p>
          <w:p w14:paraId="10433474"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7D3FED0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5D0E6955" w14:textId="187509CD" w:rsidR="00E3793D" w:rsidRDefault="00E3793D" w:rsidP="00E3793D">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B272"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以同理心，聆聽各項發言，並加以記錄、歸納。</w:t>
            </w:r>
          </w:p>
          <w:p w14:paraId="3E9BA95D"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74BD287A"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17C6CC68"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409C5D77"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49BA741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1104C312"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0CEBC83C" w14:textId="7EBC30CC" w:rsidR="00E3793D" w:rsidRDefault="00E3793D" w:rsidP="00E3793D">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0935"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33D2FCEA"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403D5B80"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0CEC03B6"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55571829" w14:textId="77777777" w:rsidR="00E3793D" w:rsidRPr="009727EA" w:rsidRDefault="00E3793D" w:rsidP="00E3793D">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4C6D5DEB" w14:textId="0946BBD5" w:rsidR="00E3793D" w:rsidRDefault="00E3793D" w:rsidP="00E3793D">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9A0932C" w14:textId="77777777" w:rsidR="00E3793D" w:rsidRPr="00374A15" w:rsidRDefault="00E3793D" w:rsidP="00E3793D">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hint="eastAsia"/>
                <w:color w:val="000000"/>
                <w:sz w:val="21"/>
                <w:szCs w:val="21"/>
              </w:rPr>
              <w:t>J3,</w:t>
            </w:r>
            <w:r w:rsidRPr="00374A15">
              <w:rPr>
                <w:rFonts w:ascii="標楷體" w:eastAsia="標楷體" w:hAnsi="標楷體"/>
                <w:sz w:val="21"/>
                <w:szCs w:val="21"/>
              </w:rPr>
              <w:t xml:space="preserve"> EJU6</w:t>
            </w:r>
            <w:r w:rsidRPr="00374A15">
              <w:rPr>
                <w:rFonts w:ascii="標楷體" w:eastAsia="標楷體" w:hAnsi="標楷體" w:hint="eastAsia"/>
                <w:color w:val="000000"/>
                <w:sz w:val="21"/>
                <w:szCs w:val="21"/>
              </w:rPr>
              <w:t>,J7</w:t>
            </w:r>
            <w:r w:rsidRPr="00374A15">
              <w:rPr>
                <w:rFonts w:ascii="標楷體" w:eastAsia="標楷體" w:hAnsi="標楷體" w:cs="新細明體" w:hint="eastAsia"/>
                <w:color w:val="000000"/>
                <w:kern w:val="0"/>
                <w:sz w:val="21"/>
                <w:szCs w:val="21"/>
              </w:rPr>
              <w:t>)-5</w:t>
            </w:r>
          </w:p>
          <w:p w14:paraId="203AF30D" w14:textId="77777777" w:rsidR="00E3793D" w:rsidRPr="00374A15" w:rsidRDefault="00E3793D" w:rsidP="00E3793D">
            <w:pPr>
              <w:autoSpaceDE w:val="0"/>
              <w:adjustRightInd w:val="0"/>
              <w:spacing w:line="360" w:lineRule="exact"/>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hint="eastAsia"/>
                <w:color w:val="000000"/>
                <w:sz w:val="21"/>
                <w:szCs w:val="21"/>
              </w:rPr>
              <w:t>J1,</w:t>
            </w:r>
            <w:r w:rsidRPr="00374A15">
              <w:rPr>
                <w:rFonts w:ascii="標楷體" w:eastAsia="標楷體" w:hAnsi="標楷體"/>
                <w:color w:val="000000"/>
                <w:sz w:val="21"/>
                <w:szCs w:val="21"/>
              </w:rPr>
              <w:t>J</w:t>
            </w:r>
            <w:r w:rsidRPr="00374A15">
              <w:rPr>
                <w:rFonts w:ascii="標楷體" w:eastAsia="標楷體" w:hAnsi="標楷體" w:hint="eastAsia"/>
                <w:color w:val="000000"/>
                <w:sz w:val="21"/>
                <w:szCs w:val="21"/>
              </w:rPr>
              <w:t>4,</w:t>
            </w:r>
            <w:r w:rsidRPr="00374A15">
              <w:rPr>
                <w:rFonts w:ascii="標楷體" w:eastAsia="標楷體" w:hAnsi="標楷體"/>
                <w:color w:val="000000"/>
                <w:sz w:val="21"/>
                <w:szCs w:val="21"/>
              </w:rPr>
              <w:t>J6</w:t>
            </w:r>
            <w:r w:rsidRPr="00374A15">
              <w:rPr>
                <w:rFonts w:ascii="標楷體" w:eastAsia="標楷體" w:hAnsi="標楷體" w:hint="eastAsia"/>
                <w:color w:val="000000"/>
                <w:sz w:val="21"/>
                <w:szCs w:val="21"/>
              </w:rPr>
              <w:t>,</w:t>
            </w:r>
            <w:r w:rsidRPr="00374A15">
              <w:rPr>
                <w:rFonts w:ascii="標楷體" w:eastAsia="標楷體" w:hAnsi="標楷體"/>
                <w:color w:val="000000"/>
                <w:sz w:val="21"/>
                <w:szCs w:val="21"/>
              </w:rPr>
              <w:t>J10</w:t>
            </w:r>
            <w:r w:rsidRPr="00374A15">
              <w:rPr>
                <w:rFonts w:ascii="標楷體" w:eastAsia="標楷體" w:hAnsi="標楷體" w:cs="新細明體" w:hint="eastAsia"/>
                <w:color w:val="000000"/>
                <w:kern w:val="0"/>
                <w:sz w:val="21"/>
                <w:szCs w:val="21"/>
              </w:rPr>
              <w:t>)-5</w:t>
            </w:r>
          </w:p>
          <w:p w14:paraId="0696C15F" w14:textId="77777777" w:rsidR="00E3793D" w:rsidRPr="005601AE" w:rsidRDefault="00E3793D" w:rsidP="00E3793D">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E3793D" w:rsidRPr="00931AA0" w:rsidRDefault="00E3793D" w:rsidP="00E3793D">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906D9A0" w14:textId="7E913592" w:rsidR="00E3793D" w:rsidRPr="000865D9" w:rsidRDefault="00E3793D" w:rsidP="00E3793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E3793D" w:rsidRPr="000865D9" w:rsidRDefault="00E3793D" w:rsidP="00E3793D">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3793D" w14:paraId="1C149D2B" w14:textId="2C0D8C33"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E3793D" w:rsidRDefault="00E3793D" w:rsidP="00E3793D">
            <w:pPr>
              <w:jc w:val="center"/>
              <w:rPr>
                <w:rFonts w:ascii="標楷體" w:eastAsia="標楷體" w:hAnsi="標楷體" w:cs="標楷體"/>
              </w:rPr>
            </w:pPr>
            <w:r>
              <w:rPr>
                <w:rFonts w:ascii="標楷體" w:eastAsia="標楷體" w:hAnsi="標楷體" w:cs="標楷體" w:hint="eastAsia"/>
              </w:rPr>
              <w:lastRenderedPageBreak/>
              <w:t>第3週</w:t>
            </w:r>
          </w:p>
          <w:p w14:paraId="7B3983B9" w14:textId="31FECD70" w:rsidR="00E3793D" w:rsidRDefault="00E3793D" w:rsidP="00E3793D">
            <w:pPr>
              <w:jc w:val="center"/>
              <w:rPr>
                <w:rFonts w:ascii="標楷體" w:eastAsia="標楷體" w:hAnsi="標楷體" w:cs="標楷體"/>
              </w:rPr>
            </w:pPr>
            <w:r>
              <w:rPr>
                <w:rFonts w:ascii="標楷體" w:eastAsia="標楷體" w:hAnsi="標楷體" w:cs="標楷體" w:hint="eastAsia"/>
              </w:rPr>
              <w:t>09/15-09/19</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3715" w14:textId="4F21DAA2"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二</w:t>
            </w:r>
            <w:r w:rsidRPr="009727EA">
              <w:rPr>
                <w:rFonts w:ascii="標楷體" w:eastAsia="標楷體" w:hAnsi="標楷體" w:hint="eastAsia"/>
                <w:sz w:val="21"/>
                <w:szCs w:val="21"/>
              </w:rPr>
              <w:t>課五柳先生傳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471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w:t>
            </w:r>
            <w:r w:rsidRPr="009727EA">
              <w:rPr>
                <w:rFonts w:ascii="標楷體" w:eastAsia="標楷體" w:hAnsi="標楷體" w:hint="eastAsia"/>
                <w:sz w:val="21"/>
                <w:szCs w:val="21"/>
              </w:rPr>
              <w:lastRenderedPageBreak/>
              <w:t>的典範，建立正向價值觀，提高語文自學的興趣。</w:t>
            </w:r>
          </w:p>
          <w:p w14:paraId="3E2C9605"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透過欣賞各類文本，培養思辨的能力，並能反思內容主題，應用於日常生活中，有效處理問題。</w:t>
            </w:r>
          </w:p>
          <w:p w14:paraId="4F8409CB"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-J-A3</w:t>
            </w:r>
            <w:r w:rsidRPr="009727EA">
              <w:rPr>
                <w:rFonts w:ascii="標楷體" w:eastAsia="標楷體" w:hAnsi="標楷體" w:hint="eastAsia"/>
                <w:sz w:val="21"/>
                <w:szCs w:val="21"/>
              </w:rPr>
              <w:t xml:space="preserve">　運用國語文能力吸收新知，並訂定計畫、自主學習，發揮創新精神，增進個人的應變能力。</w:t>
            </w:r>
          </w:p>
          <w:p w14:paraId="7371099A" w14:textId="177891A2"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w:t>
            </w:r>
            <w:r w:rsidRPr="009727EA">
              <w:rPr>
                <w:rFonts w:ascii="標楷體" w:eastAsia="標楷體" w:hAnsi="標楷體" w:hint="eastAsia"/>
                <w:sz w:val="21"/>
                <w:szCs w:val="21"/>
              </w:rPr>
              <w:lastRenderedPageBreak/>
              <w:t>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A20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138EFC5F"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6F74939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664EE1D8"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常用文言文的字詞、虛字、古今義變。</w:t>
            </w:r>
          </w:p>
          <w:p w14:paraId="7B3AFB2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20C1DF4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非韻文：如古文、古典小說、語錄體、寓言等。</w:t>
            </w:r>
          </w:p>
          <w:p w14:paraId="489FBE5F"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33572DF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自我及人際交流的感受。</w:t>
            </w:r>
          </w:p>
          <w:p w14:paraId="528A4524" w14:textId="328AFBFA" w:rsidR="00E3793D" w:rsidRDefault="00E3793D" w:rsidP="00E3793D">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75D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0242B90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依理解的內容，明確表達意見，進行有條理的論辯，並注重言談禮貌。</w:t>
            </w:r>
          </w:p>
          <w:p w14:paraId="54C05DE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72DEB757"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能運用字典或辭典了解一字多音及一字多義的現象。</w:t>
            </w:r>
          </w:p>
          <w:p w14:paraId="652C6855"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73AB7C1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14C457D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1D8B5B02" w14:textId="4B69E8A2" w:rsidR="00E3793D" w:rsidRDefault="00E3793D" w:rsidP="00E3793D">
            <w:pPr>
              <w:jc w:val="both"/>
              <w:rPr>
                <w:rFonts w:ascii="標楷體" w:eastAsia="標楷體" w:hAnsi="標楷體" w:cs="標楷體"/>
              </w:rPr>
            </w:pPr>
            <w:r w:rsidRPr="009727EA">
              <w:rPr>
                <w:rFonts w:ascii="標楷體" w:eastAsia="標楷體" w:hAnsi="標楷體"/>
                <w:sz w:val="21"/>
                <w:szCs w:val="21"/>
              </w:rPr>
              <w:lastRenderedPageBreak/>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646C"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782F4757"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48D0D914"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0F24B381"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0E070A2C" w14:textId="77777777" w:rsidR="00E3793D" w:rsidRPr="009727EA" w:rsidRDefault="00E3793D" w:rsidP="00E3793D">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062F28E8" w14:textId="3F1DF734" w:rsidR="00E3793D" w:rsidRDefault="00E3793D" w:rsidP="00E3793D">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56FE24E" w14:textId="7F29B5B2" w:rsidR="00E3793D" w:rsidRPr="005F1F1F" w:rsidRDefault="00E3793D" w:rsidP="00E3793D">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color w:val="000000"/>
                <w:sz w:val="21"/>
                <w:szCs w:val="21"/>
              </w:rPr>
              <w:t>生涯</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color w:val="000000"/>
                <w:sz w:val="21"/>
                <w:szCs w:val="21"/>
              </w:rPr>
              <w:t>涯J3</w:t>
            </w:r>
            <w:r w:rsidRPr="00374A15">
              <w:rPr>
                <w:rFonts w:ascii="標楷體" w:eastAsia="標楷體" w:hAnsi="標楷體"/>
                <w:color w:val="000000"/>
                <w:sz w:val="21"/>
                <w:szCs w:val="21"/>
              </w:rPr>
              <w:t>,J4,J7</w:t>
            </w:r>
            <w:r w:rsidRPr="00374A15">
              <w:rPr>
                <w:rFonts w:ascii="標楷體" w:eastAsia="標楷體" w:hAnsi="標楷體" w:cs="新細明體" w:hint="eastAsia"/>
                <w:color w:val="000000"/>
                <w:kern w:val="0"/>
                <w:sz w:val="21"/>
                <w:szCs w:val="21"/>
              </w:rPr>
              <w:t>)-5</w:t>
            </w:r>
          </w:p>
          <w:p w14:paraId="6049C956" w14:textId="77777777" w:rsidR="00E3793D" w:rsidRPr="00374A15" w:rsidRDefault="00E3793D" w:rsidP="00E3793D">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09BDE3F4" w14:textId="77777777" w:rsidR="00E3793D" w:rsidRPr="00374A15" w:rsidRDefault="00E3793D" w:rsidP="00E3793D">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戶外</w:t>
            </w:r>
            <w:r w:rsidRPr="00374A15">
              <w:rPr>
                <w:rFonts w:ascii="標楷體" w:eastAsia="標楷體" w:hAnsi="標楷體" w:cs="新細明體" w:hint="eastAsia"/>
                <w:color w:val="000000"/>
                <w:kern w:val="0"/>
                <w:sz w:val="21"/>
                <w:szCs w:val="21"/>
              </w:rPr>
              <w:t>-(戶</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6E2A36BB" w14:textId="77777777" w:rsidR="00E3793D" w:rsidRPr="005601AE" w:rsidRDefault="00E3793D" w:rsidP="00E3793D">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E3793D" w:rsidRPr="00931AA0" w:rsidRDefault="00E3793D" w:rsidP="00E3793D">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832159A" w14:textId="77777777" w:rsidR="00E3793D" w:rsidRPr="000865D9" w:rsidRDefault="00E3793D" w:rsidP="00E3793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E3793D" w:rsidRPr="000865D9" w:rsidRDefault="00E3793D" w:rsidP="00E3793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3793D" w14:paraId="14011B38"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E3793D" w:rsidRDefault="00E3793D" w:rsidP="00E3793D">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E3793D" w:rsidRDefault="00E3793D" w:rsidP="00E3793D">
            <w:pPr>
              <w:jc w:val="center"/>
              <w:rPr>
                <w:rFonts w:ascii="標楷體" w:eastAsia="標楷體" w:hAnsi="標楷體" w:cs="標楷體"/>
              </w:rPr>
            </w:pPr>
            <w:r>
              <w:rPr>
                <w:rFonts w:ascii="標楷體" w:eastAsia="標楷體" w:hAnsi="標楷體" w:cs="標楷體" w:hint="eastAsia"/>
              </w:rPr>
              <w:t>09/22-09/26</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6D2A" w14:textId="68967713"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二</w:t>
            </w:r>
            <w:r w:rsidRPr="009727EA">
              <w:rPr>
                <w:rFonts w:ascii="標楷體" w:eastAsia="標楷體" w:hAnsi="標楷體" w:hint="eastAsia"/>
                <w:sz w:val="21"/>
                <w:szCs w:val="21"/>
              </w:rPr>
              <w:t>課五柳先生傳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30B6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45B9B07B"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透過欣賞各類文本，培養思辨的能力，並能反思內容主題，應用於日常生活中，有效處理問題。</w:t>
            </w:r>
          </w:p>
          <w:p w14:paraId="7FB449E7"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-J-A3</w:t>
            </w:r>
            <w:r w:rsidRPr="009727EA">
              <w:rPr>
                <w:rFonts w:ascii="標楷體" w:eastAsia="標楷體" w:hAnsi="標楷體" w:hint="eastAsia"/>
                <w:sz w:val="21"/>
                <w:szCs w:val="21"/>
              </w:rPr>
              <w:t xml:space="preserve">　運用國語文能力吸收新知，並訂定計畫、自主學習，發揮</w:t>
            </w:r>
            <w:r w:rsidRPr="009727EA">
              <w:rPr>
                <w:rFonts w:ascii="標楷體" w:eastAsia="標楷體" w:hAnsi="標楷體" w:hint="eastAsia"/>
                <w:sz w:val="21"/>
                <w:szCs w:val="21"/>
              </w:rPr>
              <w:lastRenderedPageBreak/>
              <w:t>創新精神，增進個人的應變能力。</w:t>
            </w:r>
          </w:p>
          <w:p w14:paraId="2B7CCA63" w14:textId="42842059" w:rsidR="00E3793D" w:rsidRDefault="00E3793D" w:rsidP="00E3793D">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D2DE"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7C7B74FF"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27445F7D"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050FF3D7"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常用文言文的字詞、虛字、古今義變。</w:t>
            </w:r>
          </w:p>
          <w:p w14:paraId="500A1FC6"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2F71D043"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非韻文：如古文、古典小說、語錄體、寓言等。</w:t>
            </w:r>
          </w:p>
          <w:p w14:paraId="3C4F724E"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4EE0FD9E"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hint="eastAsia"/>
                <w:sz w:val="21"/>
                <w:szCs w:val="21"/>
              </w:rPr>
              <w:lastRenderedPageBreak/>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自我及人際交流的感受。</w:t>
            </w:r>
          </w:p>
          <w:p w14:paraId="6D6D018B" w14:textId="286E63BA" w:rsidR="00E3793D" w:rsidRDefault="00E3793D" w:rsidP="00E3793D">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9B6E"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1BFBA208"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依理解的內容，明確表達意見，進行有條理的論辯，並注重言談禮貌。</w:t>
            </w:r>
          </w:p>
          <w:p w14:paraId="1F83C2EF"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1CD9FCE1"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能運用字典或辭典了解一字多音及一字多義的現象。</w:t>
            </w:r>
          </w:p>
          <w:p w14:paraId="71C70419"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7AF53468"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2BE86767" w14:textId="77777777" w:rsidR="00E3793D" w:rsidRPr="009727EA" w:rsidRDefault="00E3793D" w:rsidP="00E3793D">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09E11993" w14:textId="0DD3AA5F" w:rsidR="00E3793D" w:rsidRDefault="00E3793D" w:rsidP="00E3793D">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AAB9"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68113520"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772FF61F"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0601F9E1" w14:textId="77777777" w:rsidR="00E3793D" w:rsidRPr="009727EA" w:rsidRDefault="00E3793D" w:rsidP="00E3793D">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14DBCE89" w14:textId="77777777" w:rsidR="00E3793D" w:rsidRPr="009727EA" w:rsidRDefault="00E3793D" w:rsidP="00E3793D">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1B9EDB6B" w14:textId="4F8F0E2C" w:rsidR="00E3793D" w:rsidRDefault="00E3793D" w:rsidP="00E3793D">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C9EA4D2" w14:textId="3D7921C0" w:rsidR="00E3793D" w:rsidRPr="00374A15" w:rsidRDefault="00E3793D" w:rsidP="00E3793D">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color w:val="000000"/>
                <w:sz w:val="21"/>
                <w:szCs w:val="21"/>
              </w:rPr>
              <w:t>生涯</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color w:val="000000"/>
                <w:sz w:val="21"/>
                <w:szCs w:val="21"/>
              </w:rPr>
              <w:t>涯J3</w:t>
            </w:r>
            <w:r w:rsidRPr="00374A15">
              <w:rPr>
                <w:rFonts w:ascii="標楷體" w:eastAsia="標楷體" w:hAnsi="標楷體"/>
                <w:color w:val="000000"/>
                <w:sz w:val="21"/>
                <w:szCs w:val="21"/>
              </w:rPr>
              <w:t>,J4,J7</w:t>
            </w:r>
            <w:r w:rsidRPr="00374A15">
              <w:rPr>
                <w:rFonts w:ascii="標楷體" w:eastAsia="標楷體" w:hAnsi="標楷體" w:cs="新細明體" w:hint="eastAsia"/>
                <w:color w:val="000000"/>
                <w:kern w:val="0"/>
                <w:sz w:val="21"/>
                <w:szCs w:val="21"/>
              </w:rPr>
              <w:t>)-5</w:t>
            </w:r>
          </w:p>
          <w:p w14:paraId="4D25F184" w14:textId="77777777" w:rsidR="00E3793D" w:rsidRPr="00374A15" w:rsidRDefault="00E3793D" w:rsidP="00E3793D">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43AF3E01" w14:textId="77777777" w:rsidR="00E3793D" w:rsidRPr="00374A15" w:rsidRDefault="00E3793D" w:rsidP="00E3793D">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戶外</w:t>
            </w:r>
            <w:r w:rsidRPr="00374A15">
              <w:rPr>
                <w:rFonts w:ascii="標楷體" w:eastAsia="標楷體" w:hAnsi="標楷體" w:cs="新細明體" w:hint="eastAsia"/>
                <w:color w:val="000000"/>
                <w:kern w:val="0"/>
                <w:sz w:val="21"/>
                <w:szCs w:val="21"/>
              </w:rPr>
              <w:t>-(戶</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3854687F" w14:textId="77777777" w:rsidR="00E3793D" w:rsidRPr="005601AE" w:rsidRDefault="00E3793D" w:rsidP="00E3793D">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69541776" w:rsidR="00E3793D" w:rsidRPr="00931AA0" w:rsidRDefault="00CF102D" w:rsidP="00E3793D">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E3793D"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CF102D">
              <w:rPr>
                <w:rFonts w:ascii="標楷體" w:eastAsia="標楷體" w:hAnsi="標楷體" w:cs="標楷體" w:hint="eastAsia"/>
                <w:color w:val="000000" w:themeColor="text1"/>
                <w:sz w:val="20"/>
                <w:szCs w:val="20"/>
                <w:u w:val="single"/>
              </w:rPr>
              <w:t>均一</w:t>
            </w:r>
            <w:r w:rsidR="00E3793D" w:rsidRPr="00931AA0">
              <w:rPr>
                <w:rFonts w:ascii="標楷體" w:eastAsia="標楷體" w:hAnsi="標楷體" w:cs="標楷體" w:hint="eastAsia"/>
                <w:color w:val="000000" w:themeColor="text1"/>
                <w:sz w:val="20"/>
                <w:szCs w:val="20"/>
              </w:rPr>
              <w:t xml:space="preserve">    </w:t>
            </w:r>
            <w:r w:rsidR="00E3793D" w:rsidRPr="00931AA0">
              <w:rPr>
                <w:rFonts w:ascii="標楷體" w:eastAsia="標楷體" w:hAnsi="標楷體" w:cs="標楷體" w:hint="eastAsia"/>
                <w:color w:val="000000" w:themeColor="text1"/>
                <w:sz w:val="20"/>
                <w:szCs w:val="20"/>
                <w:u w:val="single"/>
              </w:rPr>
              <w:t xml:space="preserve">    </w:t>
            </w:r>
            <w:r w:rsidR="00E3793D" w:rsidRPr="00931AA0">
              <w:rPr>
                <w:rFonts w:ascii="標楷體" w:eastAsia="標楷體" w:hAnsi="標楷體" w:cs="標楷體" w:hint="eastAsia"/>
                <w:color w:val="000000" w:themeColor="text1"/>
                <w:sz w:val="20"/>
                <w:szCs w:val="20"/>
              </w:rPr>
              <w:t xml:space="preserve">     </w:t>
            </w:r>
            <w:r w:rsidR="00E3793D" w:rsidRPr="00931AA0">
              <w:rPr>
                <w:rFonts w:ascii="標楷體" w:eastAsia="標楷體" w:hAnsi="標楷體" w:cs="標楷體" w:hint="eastAsia"/>
                <w:color w:val="000000" w:themeColor="text1"/>
                <w:sz w:val="20"/>
                <w:szCs w:val="20"/>
                <w:u w:val="single"/>
              </w:rPr>
              <w:t xml:space="preserve">    </w:t>
            </w:r>
          </w:p>
          <w:p w14:paraId="193994B3" w14:textId="3933E2FB" w:rsidR="00E3793D" w:rsidRPr="00931AA0" w:rsidRDefault="00E3793D" w:rsidP="00E3793D">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132F2E0" w14:textId="77777777" w:rsidR="00E3793D" w:rsidRPr="000865D9" w:rsidRDefault="00E3793D" w:rsidP="00E3793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E3793D" w:rsidRPr="000865D9" w:rsidRDefault="00E3793D" w:rsidP="00E3793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3793D" w:rsidRPr="000865D9" w14:paraId="2C5E96DA"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E3793D" w:rsidRDefault="00E3793D" w:rsidP="00E3793D">
            <w:pPr>
              <w:jc w:val="center"/>
              <w:rPr>
                <w:rFonts w:ascii="標楷體" w:eastAsia="標楷體" w:hAnsi="標楷體" w:cs="標楷體"/>
              </w:rPr>
            </w:pPr>
            <w:r>
              <w:rPr>
                <w:rFonts w:ascii="標楷體" w:eastAsia="標楷體" w:hAnsi="標楷體" w:cs="標楷體" w:hint="eastAsia"/>
              </w:rPr>
              <w:lastRenderedPageBreak/>
              <w:t>第5週</w:t>
            </w:r>
          </w:p>
          <w:p w14:paraId="35F8E3FA" w14:textId="5C549ED3" w:rsidR="00E3793D" w:rsidRDefault="00E3793D" w:rsidP="00E3793D">
            <w:pPr>
              <w:jc w:val="center"/>
              <w:rPr>
                <w:rFonts w:ascii="標楷體" w:eastAsia="標楷體" w:hAnsi="標楷體" w:cs="標楷體"/>
              </w:rPr>
            </w:pPr>
            <w:r>
              <w:rPr>
                <w:rFonts w:ascii="標楷體" w:eastAsia="標楷體" w:hAnsi="標楷體" w:cs="標楷體" w:hint="eastAsia"/>
              </w:rPr>
              <w:t>09/29-10/03</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CA22" w14:textId="24040843" w:rsidR="00E3793D" w:rsidRDefault="00E3793D" w:rsidP="00E3793D">
            <w:pPr>
              <w:jc w:val="both"/>
              <w:rPr>
                <w:rFonts w:ascii="標楷體" w:eastAsia="標楷體" w:hAnsi="標楷體" w:cs="標楷體"/>
              </w:rPr>
            </w:pPr>
            <w:r w:rsidRPr="00AB6580">
              <w:rPr>
                <w:rFonts w:ascii="標楷體" w:eastAsia="標楷體" w:hAnsi="標楷體" w:hint="eastAsia"/>
                <w:sz w:val="21"/>
                <w:szCs w:val="21"/>
              </w:rPr>
              <w:t>第三課 生之歌選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BC4B"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國-J-A1　透過國語文的學習，認識生涯及生命的典範，建立正向價值觀，提高語文自學的興趣。</w:t>
            </w:r>
          </w:p>
          <w:p w14:paraId="0EED6DCE"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國-J-A2　透過欣賞各類文本，培養思辨的能力，並能反思內容主題，應用於日常生活中，有效處理問題。</w:t>
            </w:r>
          </w:p>
          <w:p w14:paraId="459A222C"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國-J-B1　運用國語文表情達意，增進閱讀理</w:t>
            </w:r>
            <w:r w:rsidRPr="00AB6580">
              <w:rPr>
                <w:rFonts w:ascii="標楷體" w:eastAsia="標楷體" w:hAnsi="標楷體" w:hint="eastAsia"/>
                <w:sz w:val="21"/>
                <w:szCs w:val="21"/>
              </w:rPr>
              <w:lastRenderedPageBreak/>
              <w:t>解，進而提升欣賞及評析文本的能力，並能傾聽他人的需求、理解他人的觀點，達到良性的人我溝通與互動。</w:t>
            </w:r>
          </w:p>
          <w:p w14:paraId="71AD4BCC" w14:textId="451DBD83" w:rsidR="00E3793D" w:rsidRDefault="00E3793D" w:rsidP="00E3793D">
            <w:pPr>
              <w:jc w:val="both"/>
              <w:rPr>
                <w:rFonts w:ascii="標楷體" w:eastAsia="標楷體" w:hAnsi="標楷體" w:cs="標楷體"/>
              </w:rPr>
            </w:pPr>
            <w:r w:rsidRPr="00AB6580">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2807"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lastRenderedPageBreak/>
              <w:t>Ab-Ⅳ-1  4,000個常用字的字形、字音和字義。</w:t>
            </w:r>
          </w:p>
          <w:p w14:paraId="04985B6E"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Ac-Ⅳ-3　文句表達的邏輯與意義。</w:t>
            </w:r>
          </w:p>
          <w:p w14:paraId="63F837FE"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Ad-Ⅳ-1　篇章的主旨、結構、寓意與分析。</w:t>
            </w:r>
          </w:p>
          <w:p w14:paraId="4488EB7B"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Ad-Ⅳ-2　新詩、現代散文、現代小說、劇本。</w:t>
            </w:r>
          </w:p>
          <w:p w14:paraId="53BEB037"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Ba-Ⅳ-2　各種描寫的作用及呈現的效果。</w:t>
            </w:r>
          </w:p>
          <w:p w14:paraId="557B0259"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◎Bd-Ⅳ-1　以事實、理論為論據，達到說服、建構、批判等目的。</w:t>
            </w:r>
          </w:p>
          <w:p w14:paraId="6B15FE66"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lastRenderedPageBreak/>
              <w:t>Bd-Ⅳ-2　論證方式如比較、比喻等。</w:t>
            </w:r>
          </w:p>
          <w:p w14:paraId="2041BBF6" w14:textId="45CD88BD" w:rsidR="00E3793D" w:rsidRDefault="00E3793D" w:rsidP="00E3793D">
            <w:pPr>
              <w:jc w:val="both"/>
              <w:rPr>
                <w:rFonts w:ascii="標楷體" w:eastAsia="標楷體" w:hAnsi="標楷體" w:cs="標楷體"/>
                <w:strike/>
              </w:rPr>
            </w:pPr>
            <w:r w:rsidRPr="00AB6580">
              <w:rPr>
                <w:rFonts w:ascii="標楷體" w:eastAsia="標楷體" w:hAnsi="標楷體" w:hint="eastAsia"/>
                <w:sz w:val="21"/>
                <w:szCs w:val="21"/>
              </w:rPr>
              <w:t>◎Cc-Ⅳ-1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93E6"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lastRenderedPageBreak/>
              <w:t>1-Ⅳ-2　依據不同情境，分辨聲情意涵及表達技巧，適切回應。</w:t>
            </w:r>
          </w:p>
          <w:p w14:paraId="194DC536"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2-Ⅳ-1　掌握生活情境，適切表情達意，分享自身經驗。</w:t>
            </w:r>
          </w:p>
          <w:p w14:paraId="57935666"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2-Ⅳ-2　有效把握聽聞內容的邏輯，做出提問或回饋。</w:t>
            </w:r>
          </w:p>
          <w:p w14:paraId="4A666038"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5-Ⅳ-3  理解各類文本內容、形式和寫作特色。</w:t>
            </w:r>
          </w:p>
          <w:p w14:paraId="54862407"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5-Ⅳ-5　大量閱讀多元文本，理解議題內涵及其與個人生活、社會結構的關聯性。</w:t>
            </w:r>
          </w:p>
          <w:p w14:paraId="14D480BF" w14:textId="3920F8A9" w:rsidR="00E3793D" w:rsidRDefault="00E3793D" w:rsidP="00E3793D">
            <w:pPr>
              <w:jc w:val="both"/>
              <w:rPr>
                <w:rFonts w:ascii="標楷體" w:eastAsia="標楷體" w:hAnsi="標楷體" w:cs="標楷體"/>
              </w:rPr>
            </w:pPr>
            <w:r w:rsidRPr="00AB6580">
              <w:rPr>
                <w:rFonts w:ascii="標楷體" w:eastAsia="標楷體" w:hAnsi="標楷體" w:hint="eastAsia"/>
                <w:sz w:val="21"/>
                <w:szCs w:val="21"/>
              </w:rPr>
              <w:t>6-Ⅳ-2  依據審題、立意、取</w:t>
            </w:r>
            <w:r w:rsidRPr="00AB6580">
              <w:rPr>
                <w:rFonts w:ascii="標楷體" w:eastAsia="標楷體" w:hAnsi="標楷體" w:hint="eastAsia"/>
                <w:sz w:val="21"/>
                <w:szCs w:val="21"/>
              </w:rPr>
              <w:lastRenderedPageBreak/>
              <w:t>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3640"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lastRenderedPageBreak/>
              <w:t>1. 口頭評量</w:t>
            </w:r>
          </w:p>
          <w:p w14:paraId="5A5DFA55"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2. 作業評量</w:t>
            </w:r>
          </w:p>
          <w:p w14:paraId="62597AD9"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3. 自我評量</w:t>
            </w:r>
          </w:p>
          <w:p w14:paraId="1DCACD39"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4. 資料蒐集</w:t>
            </w:r>
          </w:p>
          <w:p w14:paraId="082FB6E3"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5. 紙筆測驗</w:t>
            </w:r>
          </w:p>
          <w:p w14:paraId="2987D844" w14:textId="77777777" w:rsidR="00E3793D" w:rsidRPr="00AB6580" w:rsidRDefault="00E3793D" w:rsidP="00E3793D">
            <w:pPr>
              <w:jc w:val="both"/>
              <w:rPr>
                <w:rFonts w:ascii="標楷體" w:eastAsia="標楷體" w:hAnsi="標楷體"/>
                <w:sz w:val="21"/>
                <w:szCs w:val="21"/>
              </w:rPr>
            </w:pPr>
            <w:r w:rsidRPr="00AB6580">
              <w:rPr>
                <w:rFonts w:ascii="標楷體" w:eastAsia="標楷體" w:hAnsi="標楷體" w:hint="eastAsia"/>
                <w:sz w:val="21"/>
                <w:szCs w:val="21"/>
              </w:rPr>
              <w:t>6. 報告</w:t>
            </w:r>
          </w:p>
          <w:p w14:paraId="375BD197" w14:textId="5B806C36" w:rsidR="00E3793D" w:rsidRDefault="00E3793D" w:rsidP="00E3793D">
            <w:pPr>
              <w:jc w:val="both"/>
              <w:rPr>
                <w:rFonts w:ascii="標楷體" w:eastAsia="標楷體" w:hAnsi="標楷體" w:cs="標楷體"/>
              </w:rPr>
            </w:pPr>
            <w:r w:rsidRPr="00AB6580">
              <w:rPr>
                <w:rFonts w:ascii="標楷體" w:eastAsia="標楷體" w:hAnsi="標楷體" w:hint="eastAsia"/>
                <w:sz w:val="21"/>
                <w:szCs w:val="21"/>
              </w:rPr>
              <w:t>7. 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8C446B4" w14:textId="77777777" w:rsidR="00E3793D" w:rsidRPr="006E739A" w:rsidRDefault="00E3793D" w:rsidP="00E3793D">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品德</w:t>
            </w:r>
          </w:p>
          <w:p w14:paraId="4CD96798" w14:textId="77777777" w:rsidR="00E3793D" w:rsidRPr="006E739A" w:rsidRDefault="00E3793D" w:rsidP="00E3793D">
            <w:pPr>
              <w:jc w:val="both"/>
              <w:rPr>
                <w:rFonts w:ascii="標楷體" w:eastAsia="標楷體" w:hAnsi="標楷體"/>
                <w:sz w:val="21"/>
                <w:szCs w:val="21"/>
              </w:rPr>
            </w:pPr>
            <w:r>
              <w:rPr>
                <w:rFonts w:ascii="標楷體" w:eastAsia="標楷體" w:hAnsi="標楷體" w:hint="eastAsia"/>
                <w:sz w:val="21"/>
                <w:szCs w:val="21"/>
              </w:rPr>
              <w:t>(</w:t>
            </w:r>
            <w:r w:rsidRPr="006E739A">
              <w:rPr>
                <w:rFonts w:ascii="標楷體" w:eastAsia="標楷體" w:hAnsi="標楷體" w:hint="eastAsia"/>
                <w:sz w:val="21"/>
                <w:szCs w:val="21"/>
              </w:rPr>
              <w:t>品</w:t>
            </w:r>
            <w:r>
              <w:rPr>
                <w:rFonts w:ascii="標楷體" w:eastAsia="標楷體" w:hAnsi="標楷體" w:hint="eastAsia"/>
                <w:sz w:val="21"/>
                <w:szCs w:val="21"/>
              </w:rPr>
              <w:t>-</w:t>
            </w:r>
            <w:r w:rsidRPr="006E739A">
              <w:rPr>
                <w:rFonts w:ascii="標楷體" w:eastAsia="標楷體" w:hAnsi="標楷體" w:hint="eastAsia"/>
                <w:sz w:val="21"/>
                <w:szCs w:val="21"/>
              </w:rPr>
              <w:t>J9</w:t>
            </w:r>
            <w:r>
              <w:rPr>
                <w:rFonts w:ascii="標楷體" w:eastAsia="標楷體" w:hAnsi="標楷體" w:hint="eastAsia"/>
                <w:sz w:val="21"/>
                <w:szCs w:val="21"/>
              </w:rPr>
              <w:t>)-5</w:t>
            </w:r>
          </w:p>
          <w:p w14:paraId="4B6803E4" w14:textId="77777777" w:rsidR="00E3793D" w:rsidRPr="006E739A" w:rsidRDefault="00E3793D" w:rsidP="00E3793D">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閱讀</w:t>
            </w:r>
          </w:p>
          <w:p w14:paraId="706A1B37" w14:textId="77777777" w:rsidR="00E3793D" w:rsidRPr="006E739A" w:rsidRDefault="00E3793D" w:rsidP="00E3793D">
            <w:pPr>
              <w:jc w:val="both"/>
              <w:rPr>
                <w:rFonts w:ascii="標楷體" w:eastAsia="標楷體" w:hAnsi="標楷體"/>
                <w:sz w:val="21"/>
                <w:szCs w:val="21"/>
              </w:rPr>
            </w:pPr>
            <w:r>
              <w:rPr>
                <w:rFonts w:ascii="標楷體" w:eastAsia="標楷體" w:hAnsi="標楷體" w:hint="eastAsia"/>
                <w:sz w:val="21"/>
                <w:szCs w:val="21"/>
              </w:rPr>
              <w:t>(</w:t>
            </w:r>
            <w:r w:rsidRPr="006E739A">
              <w:rPr>
                <w:rFonts w:ascii="標楷體" w:eastAsia="標楷體" w:hAnsi="標楷體" w:hint="eastAsia"/>
                <w:sz w:val="21"/>
                <w:szCs w:val="21"/>
              </w:rPr>
              <w:t>閱 J4</w:t>
            </w:r>
            <w:r>
              <w:rPr>
                <w:rFonts w:ascii="標楷體" w:eastAsia="標楷體" w:hAnsi="標楷體"/>
                <w:sz w:val="21"/>
                <w:szCs w:val="21"/>
              </w:rPr>
              <w:t>,</w:t>
            </w:r>
            <w:r w:rsidRPr="006E739A">
              <w:rPr>
                <w:rFonts w:ascii="標楷體" w:eastAsia="標楷體" w:hAnsi="標楷體" w:hint="eastAsia"/>
                <w:sz w:val="21"/>
                <w:szCs w:val="21"/>
              </w:rPr>
              <w:t>J8</w:t>
            </w:r>
            <w:r>
              <w:rPr>
                <w:rFonts w:ascii="標楷體" w:eastAsia="標楷體" w:hAnsi="標楷體" w:hint="eastAsia"/>
                <w:sz w:val="21"/>
                <w:szCs w:val="21"/>
              </w:rPr>
              <w:t>)-5</w:t>
            </w:r>
          </w:p>
          <w:p w14:paraId="31A30192" w14:textId="77777777" w:rsidR="00E3793D" w:rsidRPr="006E739A" w:rsidRDefault="00E3793D" w:rsidP="00E3793D">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生涯</w:t>
            </w:r>
          </w:p>
          <w:p w14:paraId="58845C28" w14:textId="558009CA" w:rsidR="00E3793D" w:rsidRPr="005601AE" w:rsidRDefault="00E3793D" w:rsidP="00E3793D">
            <w:pPr>
              <w:jc w:val="both"/>
              <w:rPr>
                <w:rFonts w:ascii="標楷體" w:eastAsia="標楷體" w:hAnsi="標楷體" w:cs="標楷體"/>
                <w:color w:val="0070C0"/>
                <w:sz w:val="20"/>
                <w:szCs w:val="20"/>
              </w:rPr>
            </w:pPr>
            <w:r>
              <w:rPr>
                <w:rFonts w:ascii="標楷體" w:eastAsia="標楷體" w:hAnsi="標楷體" w:hint="eastAsia"/>
                <w:sz w:val="21"/>
                <w:szCs w:val="21"/>
              </w:rPr>
              <w:t>(</w:t>
            </w:r>
            <w:r w:rsidRPr="006E739A">
              <w:rPr>
                <w:rFonts w:ascii="標楷體" w:eastAsia="標楷體" w:hAnsi="標楷體" w:hint="eastAsia"/>
                <w:sz w:val="21"/>
                <w:szCs w:val="21"/>
              </w:rPr>
              <w:t>涯 J3</w:t>
            </w:r>
            <w:r>
              <w:rPr>
                <w:rFonts w:ascii="標楷體" w:eastAsia="標楷體" w:hAnsi="標楷體" w:hint="eastAsia"/>
                <w:sz w:val="21"/>
                <w:szCs w:val="21"/>
              </w:rPr>
              <w:t>,</w:t>
            </w:r>
            <w:r w:rsidRPr="006E739A">
              <w:rPr>
                <w:rFonts w:ascii="標楷體" w:eastAsia="標楷體" w:hAnsi="標楷體" w:hint="eastAsia"/>
                <w:sz w:val="21"/>
                <w:szCs w:val="21"/>
              </w:rPr>
              <w:t>J14</w:t>
            </w:r>
            <w:r>
              <w:rPr>
                <w:rFonts w:ascii="標楷體" w:eastAsia="標楷體" w:hAnsi="標楷體" w:hint="eastAsia"/>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E3793D" w:rsidRPr="00931AA0" w:rsidRDefault="00E3793D" w:rsidP="00E3793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E3793D" w:rsidRPr="00931AA0" w:rsidRDefault="00E3793D" w:rsidP="00E3793D">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B8E6D34" w14:textId="77777777" w:rsidR="00E3793D" w:rsidRPr="000865D9" w:rsidRDefault="00E3793D" w:rsidP="00E3793D">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E3793D" w:rsidRPr="000865D9" w:rsidRDefault="00E3793D" w:rsidP="00E3793D">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A1335" w:rsidRPr="000865D9" w14:paraId="281F0536"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5A1335" w:rsidRDefault="005A1335" w:rsidP="005A1335">
            <w:pPr>
              <w:jc w:val="center"/>
              <w:rPr>
                <w:rFonts w:ascii="標楷體" w:eastAsia="標楷體" w:hAnsi="標楷體" w:cs="標楷體"/>
              </w:rPr>
            </w:pPr>
            <w:r>
              <w:rPr>
                <w:rFonts w:ascii="標楷體" w:eastAsia="標楷體" w:hAnsi="標楷體" w:cs="標楷體" w:hint="eastAsia"/>
              </w:rPr>
              <w:lastRenderedPageBreak/>
              <w:t>第6週</w:t>
            </w:r>
          </w:p>
          <w:p w14:paraId="43CDEE81" w14:textId="240DBD4F" w:rsidR="005A1335" w:rsidRDefault="005A1335" w:rsidP="005A1335">
            <w:pPr>
              <w:jc w:val="center"/>
              <w:rPr>
                <w:rFonts w:ascii="標楷體" w:eastAsia="標楷體" w:hAnsi="標楷體" w:cs="標楷體"/>
              </w:rPr>
            </w:pPr>
            <w:r>
              <w:rPr>
                <w:rFonts w:ascii="標楷體" w:eastAsia="標楷體" w:hAnsi="標楷體" w:cs="標楷體" w:hint="eastAsia"/>
              </w:rPr>
              <w:t>10/06-10/10/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60" w14:textId="0EBB25F5" w:rsidR="005A1335" w:rsidRDefault="005A1335" w:rsidP="005A1335">
            <w:pPr>
              <w:jc w:val="both"/>
              <w:rPr>
                <w:rFonts w:ascii="標楷體" w:eastAsia="標楷體" w:hAnsi="標楷體" w:cs="標楷體"/>
              </w:rPr>
            </w:pPr>
            <w:r w:rsidRPr="00AB6580">
              <w:rPr>
                <w:rFonts w:ascii="標楷體" w:eastAsia="標楷體" w:hAnsi="標楷體" w:hint="eastAsia"/>
                <w:sz w:val="21"/>
                <w:szCs w:val="21"/>
              </w:rPr>
              <w:t>第三課 生之歌選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F04F"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國-J-A1　透過國語文的學習，認識生涯及生命的典範，建立正向價值觀，提高語文自學的興趣。</w:t>
            </w:r>
          </w:p>
          <w:p w14:paraId="2B2EEB68"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國-J-A2　透過欣賞各類文本，培養思辨的能力，並能反思內容主題，應用於日常生活</w:t>
            </w:r>
            <w:r w:rsidRPr="00AB6580">
              <w:rPr>
                <w:rFonts w:ascii="標楷體" w:eastAsia="標楷體" w:hAnsi="標楷體" w:hint="eastAsia"/>
                <w:sz w:val="21"/>
                <w:szCs w:val="21"/>
              </w:rPr>
              <w:lastRenderedPageBreak/>
              <w:t>中，有效處理問題。</w:t>
            </w:r>
          </w:p>
          <w:p w14:paraId="4209AD0D"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142C3DE7" w14:textId="0840B560" w:rsidR="005A1335" w:rsidRDefault="005A1335" w:rsidP="005A1335">
            <w:pPr>
              <w:jc w:val="both"/>
              <w:rPr>
                <w:rFonts w:ascii="標楷體" w:eastAsia="標楷體" w:hAnsi="標楷體" w:cs="標楷體"/>
              </w:rPr>
            </w:pPr>
            <w:r w:rsidRPr="00AB6580">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DBB3"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lastRenderedPageBreak/>
              <w:t>Ab-Ⅳ-1  4,000個常用字的字形、字音和字義。</w:t>
            </w:r>
          </w:p>
          <w:p w14:paraId="454B21DE"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Ac-Ⅳ-3　文句表達的邏輯與意義。</w:t>
            </w:r>
          </w:p>
          <w:p w14:paraId="6E5F1232"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Ad-Ⅳ-1　篇章的主旨、結構、寓意與分析。</w:t>
            </w:r>
          </w:p>
          <w:p w14:paraId="5049EC1E"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Ad-Ⅳ-2　新詩、現代散文、現代小說、劇本。</w:t>
            </w:r>
          </w:p>
          <w:p w14:paraId="3EF420BA"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Ba-Ⅳ-2　各種描寫的作用及呈現的效果。</w:t>
            </w:r>
          </w:p>
          <w:p w14:paraId="369853A4"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lastRenderedPageBreak/>
              <w:t>◎Bd-Ⅳ-1　以事實、理論為論據，達到說服、建構、批判等目的。</w:t>
            </w:r>
          </w:p>
          <w:p w14:paraId="0CCD8CC7"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Bd-Ⅳ-2　論證方式如比較、比喻等。</w:t>
            </w:r>
          </w:p>
          <w:p w14:paraId="004F7B39" w14:textId="449E6BBC" w:rsidR="005A1335" w:rsidRDefault="005A1335" w:rsidP="005A1335">
            <w:pPr>
              <w:jc w:val="both"/>
              <w:rPr>
                <w:rFonts w:ascii="標楷體" w:eastAsia="標楷體" w:hAnsi="標楷體" w:cs="標楷體"/>
                <w:strike/>
              </w:rPr>
            </w:pPr>
            <w:r w:rsidRPr="00AB6580">
              <w:rPr>
                <w:rFonts w:ascii="標楷體" w:eastAsia="標楷體" w:hAnsi="標楷體" w:hint="eastAsia"/>
                <w:sz w:val="21"/>
                <w:szCs w:val="21"/>
              </w:rPr>
              <w:t>◎Cc-Ⅳ-1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E30B"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lastRenderedPageBreak/>
              <w:t>1-Ⅳ-2　依據不同情境，分辨聲情意涵及表達技巧，適切回應。</w:t>
            </w:r>
          </w:p>
          <w:p w14:paraId="39EDC502"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2-Ⅳ-1　掌握生活情境，適切表情達意，分享自身經驗。</w:t>
            </w:r>
          </w:p>
          <w:p w14:paraId="71ABB76A"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2-Ⅳ-2　有效把握聽聞內容的邏輯，做出提問或回饋。</w:t>
            </w:r>
          </w:p>
          <w:p w14:paraId="63A8479B"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5-Ⅳ-3  理解各類文本內容、形式和寫作特色。</w:t>
            </w:r>
          </w:p>
          <w:p w14:paraId="49CFE6F1"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5-Ⅳ-5　大量閱讀多元文本，理解議題內涵及其</w:t>
            </w:r>
            <w:r w:rsidRPr="00AB6580">
              <w:rPr>
                <w:rFonts w:ascii="標楷體" w:eastAsia="標楷體" w:hAnsi="標楷體" w:hint="eastAsia"/>
                <w:sz w:val="21"/>
                <w:szCs w:val="21"/>
              </w:rPr>
              <w:lastRenderedPageBreak/>
              <w:t>與個人生活、社會結構的關聯性。</w:t>
            </w:r>
          </w:p>
          <w:p w14:paraId="0436E4F2" w14:textId="47DB7907" w:rsidR="005A1335" w:rsidRDefault="005A1335" w:rsidP="005A1335">
            <w:pPr>
              <w:jc w:val="both"/>
              <w:rPr>
                <w:rFonts w:ascii="標楷體" w:eastAsia="標楷體" w:hAnsi="標楷體" w:cs="標楷體"/>
              </w:rPr>
            </w:pPr>
            <w:r w:rsidRPr="00AB6580">
              <w:rPr>
                <w:rFonts w:ascii="標楷體" w:eastAsia="標楷體" w:hAnsi="標楷體" w:hint="eastAsia"/>
                <w:sz w:val="21"/>
                <w:szCs w:val="21"/>
              </w:rPr>
              <w:t>6-Ⅳ-2  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D457"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lastRenderedPageBreak/>
              <w:t>1. 口頭評量</w:t>
            </w:r>
          </w:p>
          <w:p w14:paraId="38E4DC6E"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2. 作業評量</w:t>
            </w:r>
          </w:p>
          <w:p w14:paraId="3EE94519"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3. 自我評量</w:t>
            </w:r>
          </w:p>
          <w:p w14:paraId="160CA175"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4. 資料蒐集</w:t>
            </w:r>
          </w:p>
          <w:p w14:paraId="7D9AC304"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5. 紙筆測驗</w:t>
            </w:r>
          </w:p>
          <w:p w14:paraId="35387587" w14:textId="77777777" w:rsidR="005A1335" w:rsidRPr="00AB6580" w:rsidRDefault="005A1335" w:rsidP="005A1335">
            <w:pPr>
              <w:jc w:val="both"/>
              <w:rPr>
                <w:rFonts w:ascii="標楷體" w:eastAsia="標楷體" w:hAnsi="標楷體"/>
                <w:sz w:val="21"/>
                <w:szCs w:val="21"/>
              </w:rPr>
            </w:pPr>
            <w:r w:rsidRPr="00AB6580">
              <w:rPr>
                <w:rFonts w:ascii="標楷體" w:eastAsia="標楷體" w:hAnsi="標楷體" w:hint="eastAsia"/>
                <w:sz w:val="21"/>
                <w:szCs w:val="21"/>
              </w:rPr>
              <w:t>6. 報告</w:t>
            </w:r>
          </w:p>
          <w:p w14:paraId="48F9C3F9" w14:textId="5201864C" w:rsidR="005A1335" w:rsidRDefault="005A1335" w:rsidP="005A1335">
            <w:pPr>
              <w:jc w:val="both"/>
              <w:rPr>
                <w:rFonts w:ascii="標楷體" w:eastAsia="標楷體" w:hAnsi="標楷體" w:cs="標楷體"/>
              </w:rPr>
            </w:pPr>
            <w:r w:rsidRPr="00AB6580">
              <w:rPr>
                <w:rFonts w:ascii="標楷體" w:eastAsia="標楷體" w:hAnsi="標楷體" w:hint="eastAsia"/>
                <w:sz w:val="21"/>
                <w:szCs w:val="21"/>
              </w:rPr>
              <w:t>7. 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1F89EBAD" w14:textId="77777777" w:rsidR="005A1335" w:rsidRPr="006E739A" w:rsidRDefault="005A1335" w:rsidP="005A1335">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品德</w:t>
            </w:r>
          </w:p>
          <w:p w14:paraId="09230C11" w14:textId="77777777" w:rsidR="005A1335" w:rsidRPr="006E739A" w:rsidRDefault="005A1335" w:rsidP="005A1335">
            <w:pPr>
              <w:jc w:val="both"/>
              <w:rPr>
                <w:rFonts w:ascii="標楷體" w:eastAsia="標楷體" w:hAnsi="標楷體"/>
                <w:sz w:val="21"/>
                <w:szCs w:val="21"/>
              </w:rPr>
            </w:pPr>
            <w:r>
              <w:rPr>
                <w:rFonts w:ascii="標楷體" w:eastAsia="標楷體" w:hAnsi="標楷體" w:hint="eastAsia"/>
                <w:sz w:val="21"/>
                <w:szCs w:val="21"/>
              </w:rPr>
              <w:t>(</w:t>
            </w:r>
            <w:r w:rsidRPr="006E739A">
              <w:rPr>
                <w:rFonts w:ascii="標楷體" w:eastAsia="標楷體" w:hAnsi="標楷體" w:hint="eastAsia"/>
                <w:sz w:val="21"/>
                <w:szCs w:val="21"/>
              </w:rPr>
              <w:t>品</w:t>
            </w:r>
            <w:r>
              <w:rPr>
                <w:rFonts w:ascii="標楷體" w:eastAsia="標楷體" w:hAnsi="標楷體" w:hint="eastAsia"/>
                <w:sz w:val="21"/>
                <w:szCs w:val="21"/>
              </w:rPr>
              <w:t>-</w:t>
            </w:r>
            <w:r w:rsidRPr="006E739A">
              <w:rPr>
                <w:rFonts w:ascii="標楷體" w:eastAsia="標楷體" w:hAnsi="標楷體" w:hint="eastAsia"/>
                <w:sz w:val="21"/>
                <w:szCs w:val="21"/>
              </w:rPr>
              <w:t>J9</w:t>
            </w:r>
            <w:r>
              <w:rPr>
                <w:rFonts w:ascii="標楷體" w:eastAsia="標楷體" w:hAnsi="標楷體" w:hint="eastAsia"/>
                <w:sz w:val="21"/>
                <w:szCs w:val="21"/>
              </w:rPr>
              <w:t>)-5</w:t>
            </w:r>
          </w:p>
          <w:p w14:paraId="20928ED7" w14:textId="77777777" w:rsidR="005A1335" w:rsidRPr="006E739A" w:rsidRDefault="005A1335" w:rsidP="005A1335">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閱讀</w:t>
            </w:r>
          </w:p>
          <w:p w14:paraId="317E9D75" w14:textId="77777777" w:rsidR="005A1335" w:rsidRPr="006E739A" w:rsidRDefault="005A1335" w:rsidP="005A1335">
            <w:pPr>
              <w:jc w:val="both"/>
              <w:rPr>
                <w:rFonts w:ascii="標楷體" w:eastAsia="標楷體" w:hAnsi="標楷體"/>
                <w:sz w:val="21"/>
                <w:szCs w:val="21"/>
              </w:rPr>
            </w:pPr>
            <w:r>
              <w:rPr>
                <w:rFonts w:ascii="標楷體" w:eastAsia="標楷體" w:hAnsi="標楷體" w:hint="eastAsia"/>
                <w:sz w:val="21"/>
                <w:szCs w:val="21"/>
              </w:rPr>
              <w:t>(</w:t>
            </w:r>
            <w:r w:rsidRPr="006E739A">
              <w:rPr>
                <w:rFonts w:ascii="標楷體" w:eastAsia="標楷體" w:hAnsi="標楷體" w:hint="eastAsia"/>
                <w:sz w:val="21"/>
                <w:szCs w:val="21"/>
              </w:rPr>
              <w:t>閱 J4</w:t>
            </w:r>
            <w:r>
              <w:rPr>
                <w:rFonts w:ascii="標楷體" w:eastAsia="標楷體" w:hAnsi="標楷體"/>
                <w:sz w:val="21"/>
                <w:szCs w:val="21"/>
              </w:rPr>
              <w:t>,</w:t>
            </w:r>
            <w:r w:rsidRPr="006E739A">
              <w:rPr>
                <w:rFonts w:ascii="標楷體" w:eastAsia="標楷體" w:hAnsi="標楷體" w:hint="eastAsia"/>
                <w:sz w:val="21"/>
                <w:szCs w:val="21"/>
              </w:rPr>
              <w:t>J8</w:t>
            </w:r>
            <w:r>
              <w:rPr>
                <w:rFonts w:ascii="標楷體" w:eastAsia="標楷體" w:hAnsi="標楷體" w:hint="eastAsia"/>
                <w:sz w:val="21"/>
                <w:szCs w:val="21"/>
              </w:rPr>
              <w:t>)-5</w:t>
            </w:r>
          </w:p>
          <w:p w14:paraId="616B52B1" w14:textId="77777777" w:rsidR="005A1335" w:rsidRPr="006E739A" w:rsidRDefault="005A1335" w:rsidP="005A1335">
            <w:pPr>
              <w:jc w:val="both"/>
              <w:rPr>
                <w:rFonts w:ascii="標楷體" w:eastAsia="標楷體" w:hAnsi="標楷體"/>
                <w:sz w:val="21"/>
                <w:szCs w:val="21"/>
              </w:rPr>
            </w:pPr>
            <w:r>
              <w:rPr>
                <w:rFonts w:ascii="標楷體" w:eastAsia="標楷體" w:hAnsi="標楷體" w:hint="eastAsia"/>
                <w:sz w:val="21"/>
                <w:szCs w:val="21"/>
              </w:rPr>
              <w:t>課綱：國文-</w:t>
            </w:r>
            <w:r w:rsidRPr="006E739A">
              <w:rPr>
                <w:rFonts w:ascii="標楷體" w:eastAsia="標楷體" w:hAnsi="標楷體" w:hint="eastAsia"/>
                <w:sz w:val="21"/>
                <w:szCs w:val="21"/>
              </w:rPr>
              <w:t>生涯</w:t>
            </w:r>
          </w:p>
          <w:p w14:paraId="30E0082D" w14:textId="6D502B30" w:rsidR="005A1335" w:rsidRPr="005601AE" w:rsidRDefault="005A1335" w:rsidP="005A1335">
            <w:pPr>
              <w:jc w:val="both"/>
              <w:rPr>
                <w:rFonts w:ascii="標楷體" w:eastAsia="標楷體" w:hAnsi="標楷體" w:cs="標楷體"/>
                <w:color w:val="0070C0"/>
                <w:sz w:val="20"/>
                <w:szCs w:val="20"/>
              </w:rPr>
            </w:pPr>
            <w:r>
              <w:rPr>
                <w:rFonts w:ascii="標楷體" w:eastAsia="標楷體" w:hAnsi="標楷體" w:hint="eastAsia"/>
                <w:sz w:val="21"/>
                <w:szCs w:val="21"/>
              </w:rPr>
              <w:t>(</w:t>
            </w:r>
            <w:r w:rsidRPr="006E739A">
              <w:rPr>
                <w:rFonts w:ascii="標楷體" w:eastAsia="標楷體" w:hAnsi="標楷體" w:hint="eastAsia"/>
                <w:sz w:val="21"/>
                <w:szCs w:val="21"/>
              </w:rPr>
              <w:t>涯 J3</w:t>
            </w:r>
            <w:r>
              <w:rPr>
                <w:rFonts w:ascii="標楷體" w:eastAsia="標楷體" w:hAnsi="標楷體" w:hint="eastAsia"/>
                <w:sz w:val="21"/>
                <w:szCs w:val="21"/>
              </w:rPr>
              <w:t>,</w:t>
            </w:r>
            <w:r w:rsidRPr="006E739A">
              <w:rPr>
                <w:rFonts w:ascii="標楷體" w:eastAsia="標楷體" w:hAnsi="標楷體" w:hint="eastAsia"/>
                <w:sz w:val="21"/>
                <w:szCs w:val="21"/>
              </w:rPr>
              <w:t>J14</w:t>
            </w:r>
            <w:r>
              <w:rPr>
                <w:rFonts w:ascii="標楷體" w:eastAsia="標楷體" w:hAnsi="標楷體" w:hint="eastAsia"/>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5A1335" w:rsidRPr="00931AA0" w:rsidRDefault="005A1335" w:rsidP="005A1335">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56C3570" w14:textId="77777777" w:rsidR="005A1335" w:rsidRPr="000865D9" w:rsidRDefault="005A1335" w:rsidP="005A133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5A1335" w:rsidRPr="000865D9" w:rsidRDefault="005A1335" w:rsidP="005A133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A1335" w:rsidRPr="000865D9" w14:paraId="28CC613D"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5A1335" w:rsidRDefault="005A1335" w:rsidP="005A1335">
            <w:pPr>
              <w:jc w:val="center"/>
              <w:rPr>
                <w:rFonts w:ascii="標楷體" w:eastAsia="標楷體" w:hAnsi="標楷體" w:cs="標楷體"/>
              </w:rPr>
            </w:pPr>
            <w:r>
              <w:rPr>
                <w:rFonts w:ascii="標楷體" w:eastAsia="標楷體" w:hAnsi="標楷體" w:cs="標楷體" w:hint="eastAsia"/>
              </w:rPr>
              <w:lastRenderedPageBreak/>
              <w:t>第7週</w:t>
            </w:r>
          </w:p>
          <w:p w14:paraId="6CE70844" w14:textId="77777777" w:rsidR="005A1335" w:rsidRDefault="005A1335" w:rsidP="005A1335">
            <w:pPr>
              <w:jc w:val="center"/>
              <w:rPr>
                <w:rFonts w:ascii="標楷體" w:eastAsia="標楷體" w:hAnsi="標楷體" w:cs="標楷體"/>
              </w:rPr>
            </w:pPr>
            <w:r>
              <w:rPr>
                <w:rFonts w:ascii="標楷體" w:eastAsia="標楷體" w:hAnsi="標楷體" w:cs="標楷體" w:hint="eastAsia"/>
              </w:rPr>
              <w:t>10/13-10/17</w:t>
            </w:r>
          </w:p>
          <w:p w14:paraId="00FEDAC0" w14:textId="763514EE" w:rsidR="005A1335" w:rsidRDefault="005A1335" w:rsidP="005A1335">
            <w:pPr>
              <w:jc w:val="center"/>
              <w:rPr>
                <w:rFonts w:ascii="標楷體" w:eastAsia="標楷體" w:hAnsi="標楷體" w:cs="標楷體"/>
              </w:rPr>
            </w:pPr>
            <w:r>
              <w:rPr>
                <w:rFonts w:ascii="標楷體" w:eastAsia="標楷體" w:hAnsi="標楷體" w:cs="標楷體" w:hint="eastAsia"/>
              </w:rPr>
              <w:t>第一次定期評量</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D3B7" w14:textId="77777777" w:rsidR="005A1335" w:rsidRPr="009727EA" w:rsidRDefault="005A1335" w:rsidP="005A1335">
            <w:pPr>
              <w:jc w:val="both"/>
              <w:rPr>
                <w:rFonts w:ascii="標楷體" w:eastAsia="標楷體" w:hAnsi="標楷體"/>
                <w:sz w:val="21"/>
                <w:szCs w:val="21"/>
              </w:rPr>
            </w:pPr>
            <w:r w:rsidRPr="009727EA">
              <w:rPr>
                <w:rFonts w:ascii="標楷體" w:eastAsia="標楷體" w:hAnsi="標楷體" w:hint="eastAsia"/>
                <w:sz w:val="21"/>
                <w:szCs w:val="21"/>
              </w:rPr>
              <w:t>語文常識一語法（上）詞類</w:t>
            </w:r>
          </w:p>
          <w:p w14:paraId="4C1AACB9" w14:textId="342DCA48" w:rsidR="005A1335" w:rsidRDefault="005A1335" w:rsidP="005A1335">
            <w:pPr>
              <w:jc w:val="both"/>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0EC1F8B1" w:rsidR="005A1335" w:rsidRDefault="005A1335" w:rsidP="005A1335">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運用國語文表情達意，增進閱讀理解，進而提升欣賞及評析文本的能力，並能傾聽他人的需求、理解他人的觀點，達到良性的</w:t>
            </w:r>
            <w:r w:rsidRPr="009727EA">
              <w:rPr>
                <w:rFonts w:ascii="標楷體" w:eastAsia="標楷體" w:hAnsi="標楷體" w:hint="eastAsia"/>
                <w:sz w:val="21"/>
                <w:szCs w:val="21"/>
              </w:rPr>
              <w:lastRenderedPageBreak/>
              <w:t>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E6961"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20CD883B"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07EFF8AF"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1C23FC5C"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2B952466"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13A221C4"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4DF62555"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77031281"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4BE9DCE4"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各類文本中表現科技文明演進、生存環境發展的文化內涵。</w:t>
            </w:r>
          </w:p>
          <w:p w14:paraId="46F520B1" w14:textId="65CC04BF" w:rsidR="005A1335" w:rsidRDefault="005A1335" w:rsidP="005A1335">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FF22"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以同理心，聆聽各項發言，並加以記錄、歸納。</w:t>
            </w:r>
          </w:p>
          <w:p w14:paraId="2BEE9CD6"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靈活應用科技與資訊，增進聆聽能力，加強互動學習效果。</w:t>
            </w:r>
          </w:p>
          <w:p w14:paraId="7C037D47"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掌握生活情境，適切表情達意，分享自身經驗。</w:t>
            </w:r>
          </w:p>
          <w:p w14:paraId="2CEA0E32"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靈活運用科技與資訊，豐富表達內容。</w:t>
            </w:r>
          </w:p>
          <w:p w14:paraId="2A2F6251"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76DB8235"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5E1F21B7"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6B5D4A10"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-6</w:t>
            </w:r>
            <w:r w:rsidRPr="009727EA">
              <w:rPr>
                <w:rFonts w:ascii="標楷體" w:eastAsia="標楷體" w:hAnsi="標楷體" w:hint="eastAsia"/>
                <w:sz w:val="21"/>
                <w:szCs w:val="21"/>
              </w:rPr>
              <w:t>運用圖書館</w:t>
            </w:r>
            <w:r w:rsidRPr="009727EA">
              <w:rPr>
                <w:rFonts w:ascii="標楷體" w:eastAsia="標楷體" w:hAnsi="標楷體"/>
                <w:sz w:val="21"/>
                <w:szCs w:val="21"/>
              </w:rPr>
              <w:t>(</w:t>
            </w:r>
            <w:r w:rsidRPr="009727EA">
              <w:rPr>
                <w:rFonts w:ascii="標楷體" w:eastAsia="標楷體" w:hAnsi="標楷體" w:hint="eastAsia"/>
                <w:sz w:val="21"/>
                <w:szCs w:val="21"/>
              </w:rPr>
              <w:t>室</w:t>
            </w:r>
            <w:r w:rsidRPr="009727EA">
              <w:rPr>
                <w:rFonts w:ascii="標楷體" w:eastAsia="標楷體" w:hAnsi="標楷體"/>
                <w:sz w:val="21"/>
                <w:szCs w:val="21"/>
              </w:rPr>
              <w:t>)</w:t>
            </w:r>
            <w:r w:rsidRPr="009727EA">
              <w:rPr>
                <w:rFonts w:ascii="標楷體" w:eastAsia="標楷體" w:hAnsi="標楷體" w:hint="eastAsia"/>
                <w:sz w:val="21"/>
                <w:szCs w:val="21"/>
              </w:rPr>
              <w:t>、科技工具，蒐集資訊、組織材料，擴充閱讀視野。</w:t>
            </w:r>
          </w:p>
          <w:p w14:paraId="74EF26D2" w14:textId="77777777" w:rsidR="005A1335" w:rsidRPr="009727EA" w:rsidRDefault="005A1335" w:rsidP="005A1335">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w:t>
            </w:r>
            <w:r w:rsidRPr="009727EA">
              <w:rPr>
                <w:rFonts w:ascii="標楷體" w:eastAsia="標楷體" w:hAnsi="標楷體" w:hint="eastAsia"/>
                <w:sz w:val="21"/>
                <w:szCs w:val="21"/>
              </w:rPr>
              <w:lastRenderedPageBreak/>
              <w:t>整、主旨明確、文辭優美的文章。</w:t>
            </w:r>
          </w:p>
          <w:p w14:paraId="44F3F400" w14:textId="15B12C6B" w:rsidR="005A1335" w:rsidRDefault="005A1335" w:rsidP="005A1335">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CE86" w14:textId="77777777" w:rsidR="005A1335" w:rsidRPr="009727EA" w:rsidRDefault="005A1335" w:rsidP="005A1335">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655CD9B9" w14:textId="77777777" w:rsidR="005A1335" w:rsidRPr="009727EA" w:rsidRDefault="005A1335" w:rsidP="005A1335">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36196F64" w14:textId="77777777" w:rsidR="005A1335" w:rsidRPr="009727EA" w:rsidRDefault="005A1335" w:rsidP="005A1335">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08D3195C" w14:textId="77777777" w:rsidR="005A1335" w:rsidRPr="009727EA" w:rsidRDefault="005A1335" w:rsidP="005A1335">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2580A395" w14:textId="77777777" w:rsidR="005A1335" w:rsidRPr="009727EA" w:rsidRDefault="005A1335" w:rsidP="005A1335">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5DE48BB3" w14:textId="531057B4" w:rsidR="005A1335" w:rsidRDefault="005A1335" w:rsidP="005A1335">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50186A8" w14:textId="77777777" w:rsidR="005A1335" w:rsidRPr="00374A15" w:rsidRDefault="005A1335" w:rsidP="005A1335">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品德</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color w:val="000000"/>
                <w:sz w:val="21"/>
                <w:szCs w:val="21"/>
              </w:rPr>
              <w:t>品 J3</w:t>
            </w:r>
            <w:r w:rsidRPr="00374A15">
              <w:rPr>
                <w:rFonts w:ascii="標楷體" w:eastAsia="標楷體" w:hAnsi="標楷體" w:cs="新細明體" w:hint="eastAsia"/>
                <w:color w:val="000000"/>
                <w:kern w:val="0"/>
                <w:sz w:val="21"/>
                <w:szCs w:val="21"/>
              </w:rPr>
              <w:t>)-5</w:t>
            </w:r>
          </w:p>
          <w:p w14:paraId="1697B4F3" w14:textId="77777777" w:rsidR="005A1335" w:rsidRPr="00374A15" w:rsidRDefault="005A1335" w:rsidP="005A1335">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sz w:val="21"/>
                <w:szCs w:val="21"/>
              </w:rPr>
              <w:t>J4</w:t>
            </w:r>
            <w:r w:rsidRPr="00374A15">
              <w:rPr>
                <w:rFonts w:ascii="標楷體" w:eastAsia="標楷體" w:hAnsi="標楷體" w:cs="新細明體" w:hint="eastAsia"/>
                <w:color w:val="000000"/>
                <w:kern w:val="0"/>
                <w:sz w:val="21"/>
                <w:szCs w:val="21"/>
              </w:rPr>
              <w:t>)-5</w:t>
            </w:r>
          </w:p>
          <w:p w14:paraId="23D03ADB" w14:textId="77777777" w:rsidR="005A1335" w:rsidRPr="005601AE" w:rsidRDefault="005A1335" w:rsidP="005A1335">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5A1335" w:rsidRPr="00931AA0" w:rsidRDefault="005A1335" w:rsidP="005A1335">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5A1335" w:rsidRPr="00931AA0" w:rsidRDefault="005A1335" w:rsidP="005A1335">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413DED1" w14:textId="77777777" w:rsidR="005A1335" w:rsidRPr="000865D9" w:rsidRDefault="005A1335" w:rsidP="005A1335">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5A1335" w:rsidRPr="000865D9" w:rsidRDefault="005A1335" w:rsidP="005A1335">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F3A" w:rsidRPr="000865D9" w14:paraId="6CF19B91"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602F3A" w:rsidRDefault="00602F3A" w:rsidP="00602F3A">
            <w:pPr>
              <w:jc w:val="center"/>
              <w:rPr>
                <w:rFonts w:ascii="標楷體" w:eastAsia="標楷體" w:hAnsi="標楷體" w:cs="標楷體"/>
              </w:rPr>
            </w:pPr>
            <w:r>
              <w:rPr>
                <w:rFonts w:ascii="標楷體" w:eastAsia="標楷體" w:hAnsi="標楷體" w:cs="標楷體" w:hint="eastAsia"/>
              </w:rPr>
              <w:lastRenderedPageBreak/>
              <w:t>第8週</w:t>
            </w:r>
          </w:p>
          <w:p w14:paraId="43BB329B" w14:textId="082852F6" w:rsidR="00602F3A" w:rsidRDefault="00602F3A" w:rsidP="00602F3A">
            <w:pPr>
              <w:jc w:val="center"/>
              <w:rPr>
                <w:rFonts w:ascii="標楷體" w:eastAsia="標楷體" w:hAnsi="標楷體" w:cs="標楷體"/>
              </w:rPr>
            </w:pPr>
            <w:r>
              <w:rPr>
                <w:rFonts w:ascii="標楷體" w:eastAsia="標楷體" w:hAnsi="標楷體" w:cs="標楷體" w:hint="eastAsia"/>
              </w:rPr>
              <w:t>10/20-10/24</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4F27" w14:textId="7DF2B691"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四</w:t>
            </w:r>
            <w:r w:rsidRPr="009727EA">
              <w:rPr>
                <w:rFonts w:ascii="標楷體" w:eastAsia="標楷體" w:hAnsi="標楷體" w:hint="eastAsia"/>
                <w:sz w:val="21"/>
                <w:szCs w:val="21"/>
              </w:rPr>
              <w:t>課我所知道的康橋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2CC5D"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運用國語文表情達意，增進閱讀理解，進而提升欣賞及評析文本的能力，並能傾聽他人的需求、理解他人的觀點，達到良性的人我溝通與互動。</w:t>
            </w:r>
          </w:p>
          <w:p w14:paraId="7A76F70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具備欣賞文學與相關藝術的能力，並培養賞析、創作的興趣，透過對文本的反思</w:t>
            </w:r>
            <w:r w:rsidRPr="009727EA">
              <w:rPr>
                <w:rFonts w:ascii="標楷體" w:eastAsia="標楷體" w:hAnsi="標楷體" w:hint="eastAsia"/>
                <w:sz w:val="21"/>
                <w:szCs w:val="21"/>
              </w:rPr>
              <w:lastRenderedPageBreak/>
              <w:t>與分享，印證生活經驗，提升審美判斷力。</w:t>
            </w:r>
          </w:p>
          <w:p w14:paraId="04968C20" w14:textId="40EEDECB"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閱讀各類議題的文本，探索不同文化的內涵，欣賞並尊重各國文化的差異性，了解與關懷多元文化的價值與意義。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EE4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5DF32682"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541927B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敘事、有無、判斷、表態等句型。</w:t>
            </w:r>
          </w:p>
          <w:p w14:paraId="64154CD4"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20314772"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1D8E9F82"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0389EF7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5DB41BF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lastRenderedPageBreak/>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61A0CE7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各類文本中表現科技文明演進、生存環境發展的文化內涵。</w:t>
            </w:r>
          </w:p>
          <w:p w14:paraId="1E8A4BF8" w14:textId="711E2E08" w:rsidR="00602F3A" w:rsidRDefault="00602F3A" w:rsidP="00602F3A">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D19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71ED118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靈活應用科技與資訊，增進聆聽能力，加強互動學習效果。</w:t>
            </w:r>
          </w:p>
          <w:p w14:paraId="2EC63E10"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掌握生活情境，適切表情達意，分享自身經驗。</w:t>
            </w:r>
          </w:p>
          <w:p w14:paraId="0647B35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靈活運用科技與資訊，豐富表達內容。</w:t>
            </w:r>
          </w:p>
          <w:p w14:paraId="07B908E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60971AAC"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w:t>
            </w:r>
            <w:r w:rsidRPr="009727EA">
              <w:rPr>
                <w:rFonts w:ascii="標楷體" w:eastAsia="標楷體" w:hAnsi="標楷體" w:hint="eastAsia"/>
                <w:sz w:val="21"/>
                <w:szCs w:val="21"/>
              </w:rPr>
              <w:lastRenderedPageBreak/>
              <w:t>段落與主要概念，指出寫作的目的與觀點。</w:t>
            </w:r>
          </w:p>
          <w:p w14:paraId="1FE71E64"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00859702"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-6</w:t>
            </w:r>
            <w:r w:rsidRPr="009727EA">
              <w:rPr>
                <w:rFonts w:ascii="標楷體" w:eastAsia="標楷體" w:hAnsi="標楷體" w:hint="eastAsia"/>
                <w:sz w:val="21"/>
                <w:szCs w:val="21"/>
              </w:rPr>
              <w:t>運用圖書館</w:t>
            </w:r>
            <w:r w:rsidRPr="009727EA">
              <w:rPr>
                <w:rFonts w:ascii="標楷體" w:eastAsia="標楷體" w:hAnsi="標楷體"/>
                <w:sz w:val="21"/>
                <w:szCs w:val="21"/>
              </w:rPr>
              <w:t>(</w:t>
            </w:r>
            <w:r w:rsidRPr="009727EA">
              <w:rPr>
                <w:rFonts w:ascii="標楷體" w:eastAsia="標楷體" w:hAnsi="標楷體" w:hint="eastAsia"/>
                <w:sz w:val="21"/>
                <w:szCs w:val="21"/>
              </w:rPr>
              <w:t>室</w:t>
            </w:r>
            <w:r w:rsidRPr="009727EA">
              <w:rPr>
                <w:rFonts w:ascii="標楷體" w:eastAsia="標楷體" w:hAnsi="標楷體"/>
                <w:sz w:val="21"/>
                <w:szCs w:val="21"/>
              </w:rPr>
              <w:t>)</w:t>
            </w:r>
            <w:r w:rsidRPr="009727EA">
              <w:rPr>
                <w:rFonts w:ascii="標楷體" w:eastAsia="標楷體" w:hAnsi="標楷體" w:hint="eastAsia"/>
                <w:sz w:val="21"/>
                <w:szCs w:val="21"/>
              </w:rPr>
              <w:t>、科技工具，蒐集資訊、組織材料，擴充閱讀視野。</w:t>
            </w:r>
          </w:p>
          <w:p w14:paraId="1FFECF7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3A91203E" w14:textId="0D68DFDF" w:rsidR="00602F3A" w:rsidRDefault="00602F3A" w:rsidP="00602F3A">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275F"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29302FEE"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38AB9970"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2A2A22F6"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2D8BFB41" w14:textId="77777777" w:rsidR="00602F3A" w:rsidRPr="009727EA" w:rsidRDefault="00602F3A" w:rsidP="00602F3A">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6C8EB85F" w14:textId="6E32B5D1" w:rsidR="00602F3A" w:rsidRDefault="00602F3A" w:rsidP="00602F3A">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A75FE86"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sz w:val="21"/>
                <w:szCs w:val="21"/>
              </w:rPr>
              <w:t>生涯</w:t>
            </w:r>
            <w:r w:rsidRPr="00374A15">
              <w:rPr>
                <w:rFonts w:ascii="標楷體" w:eastAsia="標楷體" w:hAnsi="標楷體" w:cs="新細明體" w:hint="eastAsia"/>
                <w:color w:val="000000"/>
                <w:kern w:val="0"/>
                <w:sz w:val="21"/>
                <w:szCs w:val="21"/>
              </w:rPr>
              <w:t>-(涯J3</w:t>
            </w:r>
            <w:r w:rsidRPr="00374A15">
              <w:rPr>
                <w:rFonts w:ascii="標楷體" w:eastAsia="標楷體" w:hAnsi="標楷體" w:cs="新細明體"/>
                <w:color w:val="000000"/>
                <w:kern w:val="0"/>
                <w:sz w:val="21"/>
                <w:szCs w:val="21"/>
              </w:rPr>
              <w:t>,J4</w:t>
            </w:r>
            <w:r w:rsidRPr="00374A15">
              <w:rPr>
                <w:rFonts w:ascii="標楷體" w:eastAsia="標楷體" w:hAnsi="標楷體" w:cs="新細明體" w:hint="eastAsia"/>
                <w:color w:val="000000"/>
                <w:kern w:val="0"/>
                <w:sz w:val="21"/>
                <w:szCs w:val="21"/>
              </w:rPr>
              <w:t>)-5</w:t>
            </w:r>
          </w:p>
          <w:p w14:paraId="0BB22E3A" w14:textId="77777777" w:rsidR="00602F3A" w:rsidRPr="00374A15" w:rsidRDefault="00602F3A" w:rsidP="00602F3A">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sz w:val="21"/>
                <w:szCs w:val="21"/>
              </w:rPr>
              <w:t>環境</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sz w:val="21"/>
                <w:szCs w:val="21"/>
              </w:rPr>
              <w:t>環</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4DA42EDA" w14:textId="77777777" w:rsidR="00602F3A" w:rsidRPr="00374A15" w:rsidRDefault="00602F3A" w:rsidP="00602F3A">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戶外</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color w:val="000000"/>
                <w:sz w:val="21"/>
                <w:szCs w:val="21"/>
              </w:rPr>
              <w:t>戶J</w:t>
            </w:r>
            <w:r w:rsidRPr="00374A15">
              <w:rPr>
                <w:rFonts w:ascii="標楷體" w:eastAsia="標楷體" w:hAnsi="標楷體"/>
                <w:color w:val="000000"/>
                <w:sz w:val="21"/>
                <w:szCs w:val="21"/>
              </w:rPr>
              <w:t>3</w:t>
            </w:r>
            <w:r w:rsidRPr="00374A15">
              <w:rPr>
                <w:rFonts w:ascii="標楷體" w:eastAsia="標楷體" w:hAnsi="標楷體" w:cs="新細明體" w:hint="eastAsia"/>
                <w:color w:val="000000"/>
                <w:kern w:val="0"/>
                <w:sz w:val="21"/>
                <w:szCs w:val="21"/>
              </w:rPr>
              <w:t>)-5</w:t>
            </w:r>
          </w:p>
          <w:p w14:paraId="2EA63B7C"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sz w:val="21"/>
                <w:szCs w:val="21"/>
              </w:rPr>
              <w:t>J4</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5</w:t>
            </w:r>
            <w:r w:rsidRPr="00374A15">
              <w:rPr>
                <w:rFonts w:ascii="標楷體" w:eastAsia="標楷體" w:hAnsi="標楷體" w:cs="新細明體" w:hint="eastAsia"/>
                <w:color w:val="000000"/>
                <w:kern w:val="0"/>
                <w:sz w:val="21"/>
                <w:szCs w:val="21"/>
              </w:rPr>
              <w:t>)-5</w:t>
            </w:r>
          </w:p>
          <w:p w14:paraId="3A440A26" w14:textId="3A44D92B" w:rsidR="00602F3A" w:rsidRPr="005601AE" w:rsidRDefault="00602F3A" w:rsidP="00602F3A">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多元</w:t>
            </w:r>
            <w:r w:rsidRPr="00374A15">
              <w:rPr>
                <w:rFonts w:ascii="標楷體" w:eastAsia="標楷體" w:hAnsi="標楷體" w:cs="新細明體" w:hint="eastAsia"/>
                <w:color w:val="000000"/>
                <w:kern w:val="0"/>
                <w:sz w:val="21"/>
                <w:szCs w:val="21"/>
              </w:rPr>
              <w:t>-(多</w:t>
            </w:r>
            <w:r w:rsidRPr="00374A15">
              <w:rPr>
                <w:rFonts w:ascii="標楷體" w:eastAsia="標楷體" w:hAnsi="標楷體"/>
                <w:sz w:val="21"/>
                <w:szCs w:val="21"/>
              </w:rPr>
              <w:t>J4</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29904E1A" w:rsidR="00602F3A" w:rsidRPr="00931AA0" w:rsidRDefault="001A3DEF" w:rsidP="00602F3A">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602F3A" w:rsidRPr="00931AA0">
              <w:rPr>
                <w:rFonts w:ascii="標楷體" w:eastAsia="標楷體" w:hAnsi="標楷體" w:cs="標楷體" w:hint="eastAsia"/>
                <w:color w:val="000000" w:themeColor="text1"/>
                <w:sz w:val="20"/>
                <w:szCs w:val="20"/>
              </w:rPr>
              <w:t>現有平台教學:</w:t>
            </w:r>
            <w:r w:rsidRPr="001A3DEF">
              <w:rPr>
                <w:rFonts w:ascii="標楷體" w:eastAsia="標楷體" w:hAnsi="標楷體" w:cs="標楷體" w:hint="eastAsia"/>
                <w:color w:val="000000" w:themeColor="text1"/>
                <w:sz w:val="20"/>
                <w:szCs w:val="20"/>
                <w:u w:val="single"/>
              </w:rPr>
              <w:t>均一</w:t>
            </w:r>
            <w:r w:rsidR="00602F3A" w:rsidRPr="00931AA0">
              <w:rPr>
                <w:rFonts w:ascii="標楷體" w:eastAsia="標楷體" w:hAnsi="標楷體" w:cs="標楷體" w:hint="eastAsia"/>
                <w:color w:val="000000" w:themeColor="text1"/>
                <w:sz w:val="20"/>
                <w:szCs w:val="20"/>
              </w:rPr>
              <w:t xml:space="preserve">    </w:t>
            </w:r>
            <w:r w:rsidR="00602F3A" w:rsidRPr="00931AA0">
              <w:rPr>
                <w:rFonts w:ascii="標楷體" w:eastAsia="標楷體" w:hAnsi="標楷體" w:cs="標楷體" w:hint="eastAsia"/>
                <w:color w:val="000000" w:themeColor="text1"/>
                <w:sz w:val="20"/>
                <w:szCs w:val="20"/>
                <w:u w:val="single"/>
              </w:rPr>
              <w:t xml:space="preserve">    </w:t>
            </w:r>
            <w:r w:rsidR="00602F3A" w:rsidRPr="00931AA0">
              <w:rPr>
                <w:rFonts w:ascii="標楷體" w:eastAsia="標楷體" w:hAnsi="標楷體" w:cs="標楷體" w:hint="eastAsia"/>
                <w:color w:val="000000" w:themeColor="text1"/>
                <w:sz w:val="20"/>
                <w:szCs w:val="20"/>
              </w:rPr>
              <w:t xml:space="preserve">     </w:t>
            </w:r>
            <w:r w:rsidR="00602F3A" w:rsidRPr="00931AA0">
              <w:rPr>
                <w:rFonts w:ascii="標楷體" w:eastAsia="標楷體" w:hAnsi="標楷體" w:cs="標楷體" w:hint="eastAsia"/>
                <w:color w:val="000000" w:themeColor="text1"/>
                <w:sz w:val="20"/>
                <w:szCs w:val="20"/>
                <w:u w:val="single"/>
              </w:rPr>
              <w:t xml:space="preserve">    </w:t>
            </w:r>
          </w:p>
          <w:p w14:paraId="10A0DA7B" w14:textId="77777777" w:rsidR="00602F3A" w:rsidRPr="00931AA0" w:rsidRDefault="00602F3A" w:rsidP="00602F3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5EA5B5B" w14:textId="77777777" w:rsidR="00602F3A" w:rsidRPr="000865D9" w:rsidRDefault="00602F3A" w:rsidP="00602F3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602F3A" w:rsidRPr="000865D9" w:rsidRDefault="00602F3A" w:rsidP="00602F3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F3A" w:rsidRPr="000865D9" w14:paraId="51A3BDA1"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602F3A" w:rsidRDefault="00602F3A" w:rsidP="00602F3A">
            <w:pPr>
              <w:jc w:val="center"/>
              <w:rPr>
                <w:rFonts w:ascii="標楷體" w:eastAsia="標楷體" w:hAnsi="標楷體" w:cs="標楷體"/>
              </w:rPr>
            </w:pPr>
            <w:r>
              <w:rPr>
                <w:rFonts w:ascii="標楷體" w:eastAsia="標楷體" w:hAnsi="標楷體" w:cs="標楷體" w:hint="eastAsia"/>
              </w:rPr>
              <w:lastRenderedPageBreak/>
              <w:t>第9週</w:t>
            </w:r>
          </w:p>
          <w:p w14:paraId="0BE9FBDF" w14:textId="01D14FFF" w:rsidR="00602F3A" w:rsidRDefault="00602F3A" w:rsidP="00602F3A">
            <w:pPr>
              <w:jc w:val="center"/>
              <w:rPr>
                <w:rFonts w:ascii="標楷體" w:eastAsia="標楷體" w:hAnsi="標楷體" w:cs="標楷體"/>
              </w:rPr>
            </w:pPr>
            <w:r>
              <w:rPr>
                <w:rFonts w:ascii="標楷體" w:eastAsia="標楷體" w:hAnsi="標楷體" w:cs="標楷體" w:hint="eastAsia"/>
              </w:rPr>
              <w:t>10/27-10/31</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4698" w14:textId="77B681B5"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四</w:t>
            </w:r>
            <w:r w:rsidRPr="009727EA">
              <w:rPr>
                <w:rFonts w:ascii="標楷體" w:eastAsia="標楷體" w:hAnsi="標楷體" w:hint="eastAsia"/>
                <w:sz w:val="21"/>
                <w:szCs w:val="21"/>
              </w:rPr>
              <w:t>課我所知道的康橋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AE32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運用國語文表情達意，增進閱讀理解，進而提升欣賞及評</w:t>
            </w:r>
            <w:r w:rsidRPr="009727EA">
              <w:rPr>
                <w:rFonts w:ascii="標楷體" w:eastAsia="標楷體" w:hAnsi="標楷體" w:hint="eastAsia"/>
                <w:sz w:val="21"/>
                <w:szCs w:val="21"/>
              </w:rPr>
              <w:lastRenderedPageBreak/>
              <w:t>析文本的能力，並能傾聽他人的需求、理解他人的觀點，達到良性的人我溝通與互動。</w:t>
            </w:r>
          </w:p>
          <w:p w14:paraId="640A413D"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具備欣賞文學與相關藝術的能力，並培養賞析、創作的興趣，透過對文本的反思與分享，印證生活經驗，提升審美判斷力。</w:t>
            </w:r>
          </w:p>
          <w:p w14:paraId="305111FB" w14:textId="78759FB7"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閱讀各類議題的文本，探索不同文化的內涵，欣賞並尊重各國文化的差異性，了解與關懷多元文化的價值與意義。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388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05EE4F10"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225BDF3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敘事、有無、判斷、表態等句型。</w:t>
            </w:r>
          </w:p>
          <w:p w14:paraId="399043D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6E873B50"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54FB4C5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47ACB58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47BD6CB6"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49006C7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各類文本中表現科技文明演進、生存環境發展的文化內涵。</w:t>
            </w:r>
          </w:p>
          <w:p w14:paraId="312B9F14" w14:textId="304CFB3A" w:rsidR="00602F3A" w:rsidRDefault="00602F3A" w:rsidP="00602F3A">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A130"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278A5BF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靈活應用科技與資訊，</w:t>
            </w:r>
            <w:r w:rsidRPr="009727EA">
              <w:rPr>
                <w:rFonts w:ascii="標楷體" w:eastAsia="標楷體" w:hAnsi="標楷體" w:hint="eastAsia"/>
                <w:sz w:val="21"/>
                <w:szCs w:val="21"/>
              </w:rPr>
              <w:lastRenderedPageBreak/>
              <w:t>增進聆聽能力，加強互動學習效果。</w:t>
            </w:r>
          </w:p>
          <w:p w14:paraId="01F809E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掌握生活情境，適切表情達意，分享自身經驗。</w:t>
            </w:r>
          </w:p>
          <w:p w14:paraId="23A0823D"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靈活運用科技與資訊，豐富表達內容。</w:t>
            </w:r>
          </w:p>
          <w:p w14:paraId="5FB1352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2C51059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3B504554"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1180685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-6</w:t>
            </w:r>
            <w:r w:rsidRPr="009727EA">
              <w:rPr>
                <w:rFonts w:ascii="標楷體" w:eastAsia="標楷體" w:hAnsi="標楷體" w:hint="eastAsia"/>
                <w:sz w:val="21"/>
                <w:szCs w:val="21"/>
              </w:rPr>
              <w:t>運用圖書館</w:t>
            </w:r>
            <w:r w:rsidRPr="009727EA">
              <w:rPr>
                <w:rFonts w:ascii="標楷體" w:eastAsia="標楷體" w:hAnsi="標楷體"/>
                <w:sz w:val="21"/>
                <w:szCs w:val="21"/>
              </w:rPr>
              <w:t>(</w:t>
            </w:r>
            <w:r w:rsidRPr="009727EA">
              <w:rPr>
                <w:rFonts w:ascii="標楷體" w:eastAsia="標楷體" w:hAnsi="標楷體" w:hint="eastAsia"/>
                <w:sz w:val="21"/>
                <w:szCs w:val="21"/>
              </w:rPr>
              <w:t>室</w:t>
            </w:r>
            <w:r w:rsidRPr="009727EA">
              <w:rPr>
                <w:rFonts w:ascii="標楷體" w:eastAsia="標楷體" w:hAnsi="標楷體"/>
                <w:sz w:val="21"/>
                <w:szCs w:val="21"/>
              </w:rPr>
              <w:t>)</w:t>
            </w:r>
            <w:r w:rsidRPr="009727EA">
              <w:rPr>
                <w:rFonts w:ascii="標楷體" w:eastAsia="標楷體" w:hAnsi="標楷體" w:hint="eastAsia"/>
                <w:sz w:val="21"/>
                <w:szCs w:val="21"/>
              </w:rPr>
              <w:t>、科技工具，蒐集資訊、組織材料，擴充閱讀視野。</w:t>
            </w:r>
          </w:p>
          <w:p w14:paraId="062F3CE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w:t>
            </w:r>
            <w:r w:rsidRPr="009727EA">
              <w:rPr>
                <w:rFonts w:ascii="標楷體" w:eastAsia="標楷體" w:hAnsi="標楷體" w:hint="eastAsia"/>
                <w:sz w:val="21"/>
                <w:szCs w:val="21"/>
              </w:rPr>
              <w:lastRenderedPageBreak/>
              <w:t>材、組織、遣詞造句、修改潤飾，寫出結構完整、主旨明確、文辭優美的文章。</w:t>
            </w:r>
          </w:p>
          <w:p w14:paraId="71829462" w14:textId="5D4124D7" w:rsidR="00602F3A" w:rsidRDefault="00602F3A" w:rsidP="00602F3A">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36A8"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595089BF"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01C13F81"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6DADE68B"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4372428E" w14:textId="77777777" w:rsidR="00602F3A" w:rsidRPr="009727EA" w:rsidRDefault="00602F3A" w:rsidP="00602F3A">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398376CD" w14:textId="11702D43" w:rsidR="00602F3A" w:rsidRDefault="00602F3A" w:rsidP="00602F3A">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1785177E"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sz w:val="21"/>
                <w:szCs w:val="21"/>
              </w:rPr>
              <w:t>生涯</w:t>
            </w:r>
            <w:r w:rsidRPr="00374A15">
              <w:rPr>
                <w:rFonts w:ascii="標楷體" w:eastAsia="標楷體" w:hAnsi="標楷體" w:cs="新細明體" w:hint="eastAsia"/>
                <w:color w:val="000000"/>
                <w:kern w:val="0"/>
                <w:sz w:val="21"/>
                <w:szCs w:val="21"/>
              </w:rPr>
              <w:t>-(涯J3</w:t>
            </w:r>
            <w:r w:rsidRPr="00374A15">
              <w:rPr>
                <w:rFonts w:ascii="標楷體" w:eastAsia="標楷體" w:hAnsi="標楷體" w:cs="新細明體"/>
                <w:color w:val="000000"/>
                <w:kern w:val="0"/>
                <w:sz w:val="21"/>
                <w:szCs w:val="21"/>
              </w:rPr>
              <w:t>,J4</w:t>
            </w:r>
            <w:r w:rsidRPr="00374A15">
              <w:rPr>
                <w:rFonts w:ascii="標楷體" w:eastAsia="標楷體" w:hAnsi="標楷體" w:cs="新細明體" w:hint="eastAsia"/>
                <w:color w:val="000000"/>
                <w:kern w:val="0"/>
                <w:sz w:val="21"/>
                <w:szCs w:val="21"/>
              </w:rPr>
              <w:t>)-5</w:t>
            </w:r>
          </w:p>
          <w:p w14:paraId="67E3006E" w14:textId="77777777" w:rsidR="00602F3A" w:rsidRPr="00374A15" w:rsidRDefault="00602F3A" w:rsidP="00602F3A">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w:t>
            </w:r>
            <w:r w:rsidRPr="00374A15">
              <w:rPr>
                <w:rFonts w:ascii="標楷體" w:eastAsia="標楷體" w:hAnsi="標楷體" w:hint="eastAsia"/>
                <w:sz w:val="21"/>
                <w:szCs w:val="21"/>
              </w:rPr>
              <w:t>環境</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sz w:val="21"/>
                <w:szCs w:val="21"/>
              </w:rPr>
              <w:t>環</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0A947CFE" w14:textId="77777777" w:rsidR="00602F3A" w:rsidRPr="00374A15" w:rsidRDefault="00602F3A" w:rsidP="00602F3A">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戶外</w:t>
            </w:r>
            <w:r w:rsidRPr="00374A15">
              <w:rPr>
                <w:rFonts w:ascii="標楷體" w:eastAsia="標楷體" w:hAnsi="標楷體" w:cs="新細明體" w:hint="eastAsia"/>
                <w:color w:val="000000"/>
                <w:kern w:val="0"/>
                <w:sz w:val="21"/>
                <w:szCs w:val="21"/>
              </w:rPr>
              <w:t>-(</w:t>
            </w:r>
            <w:r w:rsidRPr="00374A15">
              <w:rPr>
                <w:rFonts w:ascii="標楷體" w:eastAsia="標楷體" w:hAnsi="標楷體" w:hint="eastAsia"/>
                <w:color w:val="000000"/>
                <w:sz w:val="21"/>
                <w:szCs w:val="21"/>
              </w:rPr>
              <w:t>戶J</w:t>
            </w:r>
            <w:r w:rsidRPr="00374A15">
              <w:rPr>
                <w:rFonts w:ascii="標楷體" w:eastAsia="標楷體" w:hAnsi="標楷體"/>
                <w:color w:val="000000"/>
                <w:sz w:val="21"/>
                <w:szCs w:val="21"/>
              </w:rPr>
              <w:t>3</w:t>
            </w:r>
            <w:r w:rsidRPr="00374A15">
              <w:rPr>
                <w:rFonts w:ascii="標楷體" w:eastAsia="標楷體" w:hAnsi="標楷體" w:cs="新細明體" w:hint="eastAsia"/>
                <w:color w:val="000000"/>
                <w:kern w:val="0"/>
                <w:sz w:val="21"/>
                <w:szCs w:val="21"/>
              </w:rPr>
              <w:t>)-5</w:t>
            </w:r>
          </w:p>
          <w:p w14:paraId="7D8BC781"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sz w:val="21"/>
                <w:szCs w:val="21"/>
              </w:rPr>
              <w:t>J4</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5</w:t>
            </w:r>
            <w:r w:rsidRPr="00374A15">
              <w:rPr>
                <w:rFonts w:ascii="標楷體" w:eastAsia="標楷體" w:hAnsi="標楷體" w:cs="新細明體" w:hint="eastAsia"/>
                <w:color w:val="000000"/>
                <w:kern w:val="0"/>
                <w:sz w:val="21"/>
                <w:szCs w:val="21"/>
              </w:rPr>
              <w:t>)-5</w:t>
            </w:r>
          </w:p>
          <w:p w14:paraId="0371726A" w14:textId="767198A5" w:rsidR="00602F3A" w:rsidRPr="005601AE" w:rsidRDefault="00602F3A" w:rsidP="00602F3A">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多元</w:t>
            </w:r>
            <w:r w:rsidRPr="00374A15">
              <w:rPr>
                <w:rFonts w:ascii="標楷體" w:eastAsia="標楷體" w:hAnsi="標楷體" w:cs="新細明體" w:hint="eastAsia"/>
                <w:color w:val="000000"/>
                <w:kern w:val="0"/>
                <w:sz w:val="21"/>
                <w:szCs w:val="21"/>
              </w:rPr>
              <w:t>-(多</w:t>
            </w:r>
            <w:r w:rsidRPr="00374A15">
              <w:rPr>
                <w:rFonts w:ascii="標楷體" w:eastAsia="標楷體" w:hAnsi="標楷體"/>
                <w:sz w:val="21"/>
                <w:szCs w:val="21"/>
              </w:rPr>
              <w:t>J4</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602F3A" w:rsidRPr="00931AA0" w:rsidRDefault="00602F3A" w:rsidP="00602F3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D6B0072" w14:textId="77777777" w:rsidR="00602F3A" w:rsidRPr="000865D9" w:rsidRDefault="00602F3A" w:rsidP="00602F3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602F3A" w:rsidRPr="000865D9" w:rsidRDefault="00602F3A" w:rsidP="00602F3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F3A" w:rsidRPr="000865D9" w14:paraId="1A4A603B"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602F3A" w:rsidRDefault="00602F3A" w:rsidP="00602F3A">
            <w:pPr>
              <w:jc w:val="center"/>
              <w:rPr>
                <w:rFonts w:ascii="標楷體" w:eastAsia="標楷體" w:hAnsi="標楷體" w:cs="標楷體"/>
              </w:rPr>
            </w:pPr>
            <w:r>
              <w:rPr>
                <w:rFonts w:ascii="標楷體" w:eastAsia="標楷體" w:hAnsi="標楷體" w:cs="標楷體" w:hint="eastAsia"/>
              </w:rPr>
              <w:lastRenderedPageBreak/>
              <w:t>第10週</w:t>
            </w:r>
          </w:p>
          <w:p w14:paraId="11AEBCBB" w14:textId="3BFC1815" w:rsidR="00602F3A" w:rsidRDefault="00602F3A" w:rsidP="00602F3A">
            <w:pPr>
              <w:jc w:val="center"/>
              <w:rPr>
                <w:rFonts w:ascii="標楷體" w:eastAsia="標楷體" w:hAnsi="標楷體" w:cs="標楷體"/>
              </w:rPr>
            </w:pPr>
            <w:r>
              <w:rPr>
                <w:rFonts w:ascii="標楷體" w:eastAsia="標楷體" w:hAnsi="標楷體" w:cs="標楷體" w:hint="eastAsia"/>
              </w:rPr>
              <w:t>11/03-11/07</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1358" w14:textId="369117FB"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五</w:t>
            </w:r>
            <w:r w:rsidRPr="009727EA">
              <w:rPr>
                <w:rFonts w:ascii="標楷體" w:eastAsia="標楷體" w:hAnsi="標楷體" w:hint="eastAsia"/>
                <w:sz w:val="21"/>
                <w:szCs w:val="21"/>
              </w:rPr>
              <w:t>課張釋之執法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C30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16B41BB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透過欣賞各類文本，培養思辨的能力，並能反思內容主題，應用於日常生活中，有效處理問題。</w:t>
            </w:r>
          </w:p>
          <w:p w14:paraId="2D7206C3" w14:textId="1698279B"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lastRenderedPageBreak/>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1CE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7845C193"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272027A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179EFAA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常用文言文的字詞、虛字、古今義變。</w:t>
            </w:r>
          </w:p>
          <w:p w14:paraId="4903AF1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2D60E2F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非韻文：如古文、古</w:t>
            </w:r>
            <w:r w:rsidRPr="009727EA">
              <w:rPr>
                <w:rFonts w:ascii="標楷體" w:eastAsia="標楷體" w:hAnsi="標楷體" w:hint="eastAsia"/>
                <w:sz w:val="21"/>
                <w:szCs w:val="21"/>
              </w:rPr>
              <w:lastRenderedPageBreak/>
              <w:t>典小說、語錄體、寓言等。</w:t>
            </w:r>
          </w:p>
          <w:p w14:paraId="78EF0C5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各種描寫的作用及呈現的效果。</w:t>
            </w:r>
          </w:p>
          <w:p w14:paraId="0A7A40FB" w14:textId="05BA63AB" w:rsidR="00602F3A" w:rsidRDefault="00602F3A" w:rsidP="00602F3A">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Bd-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以事實、理論為論據，達到說服、建構、批判等目的。</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51CA"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依據不同情境，分辨聲情意涵及表達技巧，適切回應。</w:t>
            </w:r>
          </w:p>
          <w:p w14:paraId="20E494D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分辨聆聽內容的邏輯性，找出解決問題的方法。</w:t>
            </w: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7C2EC98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依理解的內容，明確表達意見，進行有條理的論辯，並注重言談禮貌。</w:t>
            </w:r>
          </w:p>
          <w:p w14:paraId="29F54C0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認識國字至少</w:t>
            </w:r>
            <w:r w:rsidRPr="009727EA">
              <w:rPr>
                <w:rFonts w:ascii="標楷體" w:eastAsia="標楷體" w:hAnsi="標楷體"/>
                <w:sz w:val="21"/>
                <w:szCs w:val="21"/>
              </w:rPr>
              <w:t>4,500</w:t>
            </w:r>
            <w:r w:rsidRPr="009727EA">
              <w:rPr>
                <w:rFonts w:ascii="標楷體" w:eastAsia="標楷體" w:hAnsi="標楷體" w:hint="eastAsia"/>
                <w:sz w:val="21"/>
                <w:szCs w:val="21"/>
              </w:rPr>
              <w:lastRenderedPageBreak/>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4273880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能運用字典或辭典了解一字多音及一字多義的現象。</w:t>
            </w:r>
          </w:p>
          <w:p w14:paraId="653677AA"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理解各類文本內容、形式和寫作特色。</w:t>
            </w:r>
          </w:p>
          <w:p w14:paraId="0F1BA45E" w14:textId="7599B003" w:rsidR="00602F3A" w:rsidRDefault="00602F3A" w:rsidP="00602F3A">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5B94"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097FF33E"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0CA34707"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6EE87F2D"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6863E4EB" w14:textId="77777777" w:rsidR="00602F3A" w:rsidRPr="009727EA" w:rsidRDefault="00602F3A" w:rsidP="00602F3A">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327D730E" w14:textId="5B520A13" w:rsidR="00602F3A" w:rsidRDefault="00602F3A" w:rsidP="00602F3A">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5595AA8"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人權</w:t>
            </w:r>
            <w:r w:rsidRPr="00374A15">
              <w:rPr>
                <w:rFonts w:ascii="標楷體" w:eastAsia="標楷體" w:hAnsi="標楷體" w:cs="新細明體" w:hint="eastAsia"/>
                <w:color w:val="000000"/>
                <w:kern w:val="0"/>
                <w:sz w:val="21"/>
                <w:szCs w:val="21"/>
              </w:rPr>
              <w:t>-(人</w:t>
            </w:r>
            <w:r w:rsidRPr="00374A15">
              <w:rPr>
                <w:rFonts w:ascii="標楷體" w:eastAsia="標楷體" w:hAnsi="標楷體"/>
                <w:sz w:val="21"/>
                <w:szCs w:val="21"/>
              </w:rPr>
              <w:t>J1,J2,J3,J4</w:t>
            </w:r>
            <w:r w:rsidRPr="00374A15">
              <w:rPr>
                <w:rFonts w:ascii="標楷體" w:eastAsia="標楷體" w:hAnsi="標楷體" w:cs="新細明體" w:hint="eastAsia"/>
                <w:color w:val="000000"/>
                <w:kern w:val="0"/>
                <w:sz w:val="21"/>
                <w:szCs w:val="21"/>
              </w:rPr>
              <w:t>)-5</w:t>
            </w:r>
          </w:p>
          <w:p w14:paraId="7FF7E47A"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法治</w:t>
            </w:r>
            <w:r w:rsidRPr="00374A15">
              <w:rPr>
                <w:rFonts w:ascii="標楷體" w:eastAsia="標楷體" w:hAnsi="標楷體" w:cs="新細明體" w:hint="eastAsia"/>
                <w:color w:val="000000"/>
                <w:kern w:val="0"/>
                <w:sz w:val="21"/>
                <w:szCs w:val="21"/>
              </w:rPr>
              <w:t>-(法</w:t>
            </w:r>
            <w:r w:rsidRPr="00374A15">
              <w:rPr>
                <w:rFonts w:ascii="標楷體" w:eastAsia="標楷體" w:hAnsi="標楷體"/>
                <w:sz w:val="21"/>
                <w:szCs w:val="21"/>
              </w:rPr>
              <w:t>J1,J3,J5</w:t>
            </w:r>
            <w:r w:rsidRPr="00374A15">
              <w:rPr>
                <w:rFonts w:ascii="標楷體" w:eastAsia="標楷體" w:hAnsi="標楷體" w:cs="新細明體" w:hint="eastAsia"/>
                <w:color w:val="000000"/>
                <w:kern w:val="0"/>
                <w:sz w:val="21"/>
                <w:szCs w:val="21"/>
              </w:rPr>
              <w:t>)-5</w:t>
            </w:r>
          </w:p>
          <w:p w14:paraId="11B3AFD0" w14:textId="77777777" w:rsidR="00602F3A" w:rsidRPr="005601AE" w:rsidRDefault="00602F3A" w:rsidP="00602F3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602F3A" w:rsidRPr="00931AA0" w:rsidRDefault="00602F3A" w:rsidP="00602F3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B71D90C" w14:textId="77777777" w:rsidR="00602F3A" w:rsidRPr="000865D9" w:rsidRDefault="00602F3A" w:rsidP="00602F3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602F3A" w:rsidRPr="000865D9" w:rsidRDefault="00602F3A" w:rsidP="00602F3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02F3A" w:rsidRPr="000865D9" w14:paraId="2981B8D0"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602F3A" w:rsidRDefault="00602F3A" w:rsidP="00602F3A">
            <w:pPr>
              <w:jc w:val="center"/>
              <w:rPr>
                <w:rFonts w:ascii="標楷體" w:eastAsia="標楷體" w:hAnsi="標楷體" w:cs="標楷體"/>
              </w:rPr>
            </w:pPr>
            <w:r>
              <w:rPr>
                <w:rFonts w:ascii="標楷體" w:eastAsia="標楷體" w:hAnsi="標楷體" w:cs="標楷體" w:hint="eastAsia"/>
              </w:rPr>
              <w:lastRenderedPageBreak/>
              <w:t>第11週</w:t>
            </w:r>
          </w:p>
          <w:p w14:paraId="112960B2" w14:textId="0A331E39" w:rsidR="00602F3A" w:rsidRPr="0004090C" w:rsidRDefault="00602F3A" w:rsidP="00602F3A">
            <w:pPr>
              <w:jc w:val="center"/>
              <w:rPr>
                <w:rFonts w:ascii="標楷體" w:eastAsia="標楷體" w:hAnsi="標楷體" w:cs="標楷體"/>
              </w:rPr>
            </w:pPr>
            <w:r>
              <w:rPr>
                <w:rFonts w:ascii="標楷體" w:eastAsia="標楷體" w:hAnsi="標楷體" w:cs="標楷體" w:hint="eastAsia"/>
              </w:rPr>
              <w:t>11/10-11/14</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34D3" w14:textId="3C84172A"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五</w:t>
            </w:r>
            <w:r w:rsidRPr="009727EA">
              <w:rPr>
                <w:rFonts w:ascii="標楷體" w:eastAsia="標楷體" w:hAnsi="標楷體" w:hint="eastAsia"/>
                <w:sz w:val="21"/>
                <w:szCs w:val="21"/>
              </w:rPr>
              <w:t>課張釋之執法</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6C8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7745D28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w:t>
            </w:r>
            <w:r w:rsidRPr="009727EA">
              <w:rPr>
                <w:rFonts w:ascii="標楷體" w:eastAsia="標楷體" w:hAnsi="標楷體" w:hint="eastAsia"/>
                <w:sz w:val="21"/>
                <w:szCs w:val="21"/>
              </w:rPr>
              <w:lastRenderedPageBreak/>
              <w:t>力，並能反思內容主題，應用於日常生活中，有效處理問題。</w:t>
            </w:r>
          </w:p>
          <w:p w14:paraId="744A6A46" w14:textId="4CA9A00A"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7F2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5DB45ECC"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6BA5B191"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4E99F260"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w:t>
            </w:r>
            <w:r w:rsidRPr="009727EA">
              <w:rPr>
                <w:rFonts w:ascii="標楷體" w:eastAsia="標楷體" w:hAnsi="標楷體" w:hint="eastAsia"/>
                <w:sz w:val="21"/>
                <w:szCs w:val="21"/>
              </w:rPr>
              <w:lastRenderedPageBreak/>
              <w:t>虛字、古今義變。</w:t>
            </w:r>
          </w:p>
          <w:p w14:paraId="02F4198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698422E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非韻文：如古文、古典小說、語錄體、寓言等。</w:t>
            </w:r>
          </w:p>
          <w:p w14:paraId="0D3C40C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各種描寫的作用及呈現的效果。</w:t>
            </w:r>
          </w:p>
          <w:p w14:paraId="65DC07B9" w14:textId="5B8EE87D" w:rsidR="00602F3A" w:rsidRDefault="00602F3A" w:rsidP="00602F3A">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Bd-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以事實、理論為論據，達到說服、建構、批判等目的。</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F27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依據不同情境，分辨聲情意涵及表達技巧，適切回應。</w:t>
            </w:r>
          </w:p>
          <w:p w14:paraId="25572D53"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分辨聆聽內容的邏輯性，找出解決問題的方法。</w:t>
            </w: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1C72932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2-</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依理解的內容，明確表達意見，進行有條理的論辯，並注重言談禮貌。</w:t>
            </w:r>
          </w:p>
          <w:p w14:paraId="7285373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7BA4C55F"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能運用字典或辭典了解一字多音及一字多義的現象。</w:t>
            </w:r>
          </w:p>
          <w:p w14:paraId="7B34BFED"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理解各類文本內容、形式和寫作特色。</w:t>
            </w:r>
          </w:p>
          <w:p w14:paraId="45212DA2" w14:textId="31B3CF06" w:rsidR="00602F3A" w:rsidRDefault="00602F3A" w:rsidP="00602F3A">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F09F"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3030DCA1"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5D8CD04C"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7E1FDC35"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274FCCF9" w14:textId="77777777" w:rsidR="00602F3A" w:rsidRPr="009727EA" w:rsidRDefault="00602F3A" w:rsidP="00602F3A">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24E06922" w14:textId="3B773FB4" w:rsidR="00602F3A" w:rsidRDefault="00602F3A" w:rsidP="00602F3A">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8D3AEA9"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人權</w:t>
            </w:r>
            <w:r w:rsidRPr="00374A15">
              <w:rPr>
                <w:rFonts w:ascii="標楷體" w:eastAsia="標楷體" w:hAnsi="標楷體" w:cs="新細明體" w:hint="eastAsia"/>
                <w:color w:val="000000"/>
                <w:kern w:val="0"/>
                <w:sz w:val="21"/>
                <w:szCs w:val="21"/>
              </w:rPr>
              <w:t>-(人</w:t>
            </w:r>
            <w:r w:rsidRPr="00374A15">
              <w:rPr>
                <w:rFonts w:ascii="標楷體" w:eastAsia="標楷體" w:hAnsi="標楷體"/>
                <w:sz w:val="21"/>
                <w:szCs w:val="21"/>
              </w:rPr>
              <w:t>J1,J2,J3,J4</w:t>
            </w:r>
            <w:r w:rsidRPr="00374A15">
              <w:rPr>
                <w:rFonts w:ascii="標楷體" w:eastAsia="標楷體" w:hAnsi="標楷體" w:cs="新細明體" w:hint="eastAsia"/>
                <w:color w:val="000000"/>
                <w:kern w:val="0"/>
                <w:sz w:val="21"/>
                <w:szCs w:val="21"/>
              </w:rPr>
              <w:t>)-5</w:t>
            </w:r>
          </w:p>
          <w:p w14:paraId="1BE0742B"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法治</w:t>
            </w:r>
            <w:r w:rsidRPr="00374A15">
              <w:rPr>
                <w:rFonts w:ascii="標楷體" w:eastAsia="標楷體" w:hAnsi="標楷體" w:cs="新細明體" w:hint="eastAsia"/>
                <w:color w:val="000000"/>
                <w:kern w:val="0"/>
                <w:sz w:val="21"/>
                <w:szCs w:val="21"/>
              </w:rPr>
              <w:t>-(法</w:t>
            </w:r>
            <w:r w:rsidRPr="00374A15">
              <w:rPr>
                <w:rFonts w:ascii="標楷體" w:eastAsia="標楷體" w:hAnsi="標楷體"/>
                <w:sz w:val="21"/>
                <w:szCs w:val="21"/>
              </w:rPr>
              <w:t>J1,J3,J5</w:t>
            </w:r>
            <w:r w:rsidRPr="00374A15">
              <w:rPr>
                <w:rFonts w:ascii="標楷體" w:eastAsia="標楷體" w:hAnsi="標楷體" w:cs="新細明體" w:hint="eastAsia"/>
                <w:color w:val="000000"/>
                <w:kern w:val="0"/>
                <w:sz w:val="21"/>
                <w:szCs w:val="21"/>
              </w:rPr>
              <w:t>)-5</w:t>
            </w:r>
          </w:p>
          <w:p w14:paraId="502E098E" w14:textId="77777777" w:rsidR="00602F3A" w:rsidRPr="005601AE" w:rsidRDefault="00602F3A" w:rsidP="00602F3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1F18BB26" w:rsidR="00602F3A" w:rsidRPr="00931AA0" w:rsidRDefault="001A3DEF" w:rsidP="00602F3A">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602F3A" w:rsidRPr="00931AA0">
              <w:rPr>
                <w:rFonts w:ascii="標楷體" w:eastAsia="標楷體" w:hAnsi="標楷體" w:cs="標楷體" w:hint="eastAsia"/>
                <w:color w:val="000000" w:themeColor="text1"/>
                <w:sz w:val="20"/>
                <w:szCs w:val="20"/>
              </w:rPr>
              <w:t>現有平台教學:</w:t>
            </w:r>
            <w:r w:rsidRPr="001A3DEF">
              <w:rPr>
                <w:rFonts w:ascii="標楷體" w:eastAsia="標楷體" w:hAnsi="標楷體" w:cs="標楷體" w:hint="eastAsia"/>
                <w:color w:val="000000" w:themeColor="text1"/>
                <w:sz w:val="20"/>
                <w:szCs w:val="20"/>
                <w:u w:val="single"/>
              </w:rPr>
              <w:t>均一</w:t>
            </w:r>
            <w:r w:rsidR="00602F3A" w:rsidRPr="00931AA0">
              <w:rPr>
                <w:rFonts w:ascii="標楷體" w:eastAsia="標楷體" w:hAnsi="標楷體" w:cs="標楷體" w:hint="eastAsia"/>
                <w:color w:val="000000" w:themeColor="text1"/>
                <w:sz w:val="20"/>
                <w:szCs w:val="20"/>
              </w:rPr>
              <w:t xml:space="preserve">    </w:t>
            </w:r>
            <w:r w:rsidR="00602F3A" w:rsidRPr="00931AA0">
              <w:rPr>
                <w:rFonts w:ascii="標楷體" w:eastAsia="標楷體" w:hAnsi="標楷體" w:cs="標楷體" w:hint="eastAsia"/>
                <w:color w:val="000000" w:themeColor="text1"/>
                <w:sz w:val="20"/>
                <w:szCs w:val="20"/>
                <w:u w:val="single"/>
              </w:rPr>
              <w:t xml:space="preserve">    </w:t>
            </w:r>
            <w:r w:rsidR="00602F3A" w:rsidRPr="00931AA0">
              <w:rPr>
                <w:rFonts w:ascii="標楷體" w:eastAsia="標楷體" w:hAnsi="標楷體" w:cs="標楷體" w:hint="eastAsia"/>
                <w:color w:val="000000" w:themeColor="text1"/>
                <w:sz w:val="20"/>
                <w:szCs w:val="20"/>
              </w:rPr>
              <w:t xml:space="preserve">     </w:t>
            </w:r>
            <w:r w:rsidR="00602F3A" w:rsidRPr="00931AA0">
              <w:rPr>
                <w:rFonts w:ascii="標楷體" w:eastAsia="標楷體" w:hAnsi="標楷體" w:cs="標楷體" w:hint="eastAsia"/>
                <w:color w:val="000000" w:themeColor="text1"/>
                <w:sz w:val="20"/>
                <w:szCs w:val="20"/>
                <w:u w:val="single"/>
              </w:rPr>
              <w:t xml:space="preserve">    </w:t>
            </w:r>
          </w:p>
          <w:p w14:paraId="0190D78C" w14:textId="77777777" w:rsidR="00602F3A" w:rsidRPr="00931AA0" w:rsidRDefault="00602F3A" w:rsidP="00602F3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CA9D879" w14:textId="77777777" w:rsidR="00602F3A" w:rsidRPr="000865D9" w:rsidRDefault="00602F3A" w:rsidP="00602F3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602F3A" w:rsidRPr="000865D9" w:rsidRDefault="00602F3A" w:rsidP="00602F3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02F3A" w:rsidRPr="000865D9" w14:paraId="7BBECA26" w14:textId="77777777" w:rsidTr="00602F3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602F3A" w:rsidRDefault="00602F3A" w:rsidP="00602F3A">
            <w:pPr>
              <w:jc w:val="center"/>
              <w:rPr>
                <w:rFonts w:ascii="標楷體" w:eastAsia="標楷體" w:hAnsi="標楷體" w:cs="標楷體"/>
              </w:rPr>
            </w:pPr>
            <w:r>
              <w:rPr>
                <w:rFonts w:ascii="標楷體" w:eastAsia="標楷體" w:hAnsi="標楷體" w:cs="標楷體" w:hint="eastAsia"/>
              </w:rPr>
              <w:lastRenderedPageBreak/>
              <w:t>第12週</w:t>
            </w:r>
          </w:p>
          <w:p w14:paraId="709BDF62" w14:textId="0ADDE54B" w:rsidR="00602F3A" w:rsidRDefault="00602F3A" w:rsidP="00602F3A">
            <w:pPr>
              <w:jc w:val="center"/>
              <w:rPr>
                <w:rFonts w:ascii="標楷體" w:eastAsia="標楷體" w:hAnsi="標楷體" w:cs="標楷體"/>
              </w:rPr>
            </w:pPr>
            <w:r>
              <w:rPr>
                <w:rFonts w:ascii="標楷體" w:eastAsia="標楷體" w:hAnsi="標楷體" w:cs="標楷體" w:hint="eastAsia"/>
              </w:rPr>
              <w:t>11/17-11/21</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B6AA" w14:textId="0BA455A8"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六課蜜</w:t>
            </w:r>
            <w:r w:rsidRPr="009727EA">
              <w:rPr>
                <w:rFonts w:ascii="標楷體" w:eastAsia="標楷體" w:hAnsi="標楷體" w:hint="eastAsia"/>
                <w:sz w:val="21"/>
                <w:szCs w:val="21"/>
              </w:rPr>
              <w:t>蜂的讚美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6D17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-J-A3</w:t>
            </w:r>
            <w:r w:rsidRPr="009727EA">
              <w:rPr>
                <w:rFonts w:ascii="標楷體" w:eastAsia="標楷體" w:hAnsi="標楷體" w:hint="eastAsia"/>
                <w:sz w:val="21"/>
                <w:szCs w:val="21"/>
              </w:rPr>
              <w:t xml:space="preserve">　運用國語文能力吸收新知，並訂定計畫、自主學習，發揮</w:t>
            </w:r>
            <w:r w:rsidRPr="009727EA">
              <w:rPr>
                <w:rFonts w:ascii="標楷體" w:eastAsia="標楷體" w:hAnsi="標楷體" w:hint="eastAsia"/>
                <w:sz w:val="21"/>
                <w:szCs w:val="21"/>
              </w:rPr>
              <w:lastRenderedPageBreak/>
              <w:t>創新精神，增進個人的應變能力。</w:t>
            </w:r>
          </w:p>
          <w:p w14:paraId="7B4EAE5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運用國語文表情達意，增進閱讀理解，進而提升欣賞及評析文本的能力，並能傾聽他人的需求、理解他人的觀點，達到良性的人我溝通與互動。</w:t>
            </w:r>
          </w:p>
          <w:p w14:paraId="148390A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p w14:paraId="6FCD63F5" w14:textId="16514E7B" w:rsidR="00602F3A" w:rsidRDefault="00602F3A" w:rsidP="00602F3A">
            <w:pPr>
              <w:jc w:val="both"/>
              <w:rPr>
                <w:rFonts w:ascii="標楷體" w:eastAsia="標楷體" w:hAnsi="標楷體" w:cs="標楷體"/>
              </w:rPr>
            </w:pPr>
            <w:r w:rsidRPr="009727EA">
              <w:rPr>
                <w:rFonts w:ascii="標楷體" w:eastAsia="標楷體" w:hAnsi="標楷體" w:hint="eastAsia"/>
                <w:sz w:val="21"/>
                <w:szCs w:val="21"/>
              </w:rPr>
              <w:lastRenderedPageBreak/>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892B"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5567113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6E0C0F3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5FB1BA6D"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篇章的主旨、結構、寓意與分析。</w:t>
            </w:r>
          </w:p>
          <w:p w14:paraId="4049E002"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新詩、現代散文、現代小說、劇本。</w:t>
            </w:r>
          </w:p>
          <w:p w14:paraId="6D238298"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Bc-</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描述、列舉、因果、問題解決、比較、分類、定義等寫作手法。</w:t>
            </w:r>
          </w:p>
          <w:p w14:paraId="0655E135"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以事實、理論為論據，達到說服、建構、批判等目的。</w:t>
            </w:r>
          </w:p>
          <w:p w14:paraId="3580A3CB" w14:textId="27AD5598" w:rsidR="00602F3A" w:rsidRDefault="00602F3A" w:rsidP="00602F3A">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698E"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靈活應用科技與資訊，增進聆聽能力，加強互動學習效果。</w:t>
            </w:r>
          </w:p>
          <w:p w14:paraId="4713556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2-</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靈活運用科技與資訊，豐富表達內容。</w:t>
            </w:r>
          </w:p>
          <w:p w14:paraId="4BC07B6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324B0B97"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應用閱讀策略增進學習效能，整合跨領域知識轉化為解決問題的能力。</w:t>
            </w:r>
          </w:p>
          <w:p w14:paraId="04086C49"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 xml:space="preserve">　大量閱讀多元文本，理解議題內涵及其與個人生活、社會結構的關聯性。</w:t>
            </w:r>
          </w:p>
          <w:p w14:paraId="522EEA7C" w14:textId="77777777" w:rsidR="00602F3A" w:rsidRPr="009727EA" w:rsidRDefault="00602F3A" w:rsidP="00602F3A">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p w14:paraId="23186AE7" w14:textId="6CE67933" w:rsidR="00602F3A" w:rsidRDefault="00602F3A" w:rsidP="00602F3A">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97C8"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70FFB00A"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1C116E6A"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63C598DF" w14:textId="77777777" w:rsidR="00602F3A" w:rsidRPr="009727EA" w:rsidRDefault="00602F3A" w:rsidP="00602F3A">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2E867DFA" w14:textId="77777777" w:rsidR="00602F3A" w:rsidRPr="009727EA" w:rsidRDefault="00602F3A" w:rsidP="00602F3A">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7AC9F6AF" w14:textId="789BA6ED" w:rsidR="00602F3A" w:rsidRDefault="00602F3A" w:rsidP="00602F3A">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65FBA67"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法定/課綱:國文-生涯-(涯</w:t>
            </w:r>
            <w:r w:rsidRPr="00374A15">
              <w:rPr>
                <w:rFonts w:ascii="標楷體" w:eastAsia="標楷體" w:hAnsi="標楷體"/>
                <w:sz w:val="21"/>
                <w:szCs w:val="21"/>
              </w:rPr>
              <w:t>J1,J6</w:t>
            </w:r>
            <w:r w:rsidRPr="00374A15">
              <w:rPr>
                <w:rFonts w:ascii="標楷體" w:eastAsia="標楷體" w:hAnsi="標楷體" w:cs="新細明體" w:hint="eastAsia"/>
                <w:color w:val="000000"/>
                <w:kern w:val="0"/>
                <w:sz w:val="21"/>
                <w:szCs w:val="21"/>
              </w:rPr>
              <w:t>)-5</w:t>
            </w:r>
          </w:p>
          <w:p w14:paraId="217EAEE7"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課綱:國文-品德-(品</w:t>
            </w:r>
            <w:r w:rsidRPr="00374A15">
              <w:rPr>
                <w:rFonts w:ascii="標楷體" w:eastAsia="標楷體" w:hAnsi="標楷體"/>
                <w:sz w:val="21"/>
                <w:szCs w:val="21"/>
              </w:rPr>
              <w:t>J</w:t>
            </w:r>
            <w:r w:rsidRPr="00374A15">
              <w:rPr>
                <w:rFonts w:ascii="標楷體" w:eastAsia="標楷體" w:hAnsi="標楷體" w:hint="eastAsia"/>
                <w:sz w:val="21"/>
                <w:szCs w:val="21"/>
              </w:rPr>
              <w:t>1</w:t>
            </w:r>
            <w:r w:rsidRPr="00374A15">
              <w:rPr>
                <w:rFonts w:ascii="標楷體" w:eastAsia="標楷體" w:hAnsi="標楷體"/>
                <w:sz w:val="21"/>
                <w:szCs w:val="21"/>
              </w:rPr>
              <w:t>,J3,J7,J8</w:t>
            </w:r>
            <w:r w:rsidRPr="00374A15">
              <w:rPr>
                <w:rFonts w:ascii="標楷體" w:eastAsia="標楷體" w:hAnsi="標楷體" w:cs="新細明體" w:hint="eastAsia"/>
                <w:color w:val="000000"/>
                <w:kern w:val="0"/>
                <w:sz w:val="21"/>
                <w:szCs w:val="21"/>
              </w:rPr>
              <w:t>)-5</w:t>
            </w:r>
          </w:p>
          <w:p w14:paraId="14089136" w14:textId="77777777" w:rsidR="00602F3A" w:rsidRPr="00374A15" w:rsidRDefault="00602F3A" w:rsidP="00602F3A">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課綱:國文-閱讀-(閱</w:t>
            </w:r>
            <w:r w:rsidRPr="00374A15">
              <w:rPr>
                <w:rFonts w:ascii="標楷體" w:eastAsia="標楷體" w:hAnsi="標楷體"/>
                <w:sz w:val="21"/>
                <w:szCs w:val="21"/>
              </w:rPr>
              <w:t>J4,J8</w:t>
            </w:r>
            <w:r w:rsidRPr="00374A15">
              <w:rPr>
                <w:rFonts w:ascii="標楷體" w:eastAsia="標楷體" w:hAnsi="標楷體" w:cs="新細明體" w:hint="eastAsia"/>
                <w:color w:val="000000"/>
                <w:kern w:val="0"/>
                <w:sz w:val="21"/>
                <w:szCs w:val="21"/>
              </w:rPr>
              <w:t>)-5</w:t>
            </w:r>
          </w:p>
          <w:p w14:paraId="31097E74" w14:textId="77777777" w:rsidR="00602F3A" w:rsidRPr="005601AE" w:rsidRDefault="00602F3A" w:rsidP="00602F3A">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602F3A" w:rsidRPr="00931AA0" w:rsidRDefault="00602F3A" w:rsidP="00602F3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602F3A" w:rsidRPr="00931AA0" w:rsidRDefault="00602F3A" w:rsidP="00602F3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E94FD18" w14:textId="77777777" w:rsidR="00602F3A" w:rsidRPr="000865D9" w:rsidRDefault="00602F3A" w:rsidP="00602F3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602F3A" w:rsidRPr="000865D9" w:rsidRDefault="00602F3A" w:rsidP="00602F3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03A2" w:rsidRPr="000865D9" w14:paraId="38D696C0"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403A2" w:rsidRDefault="00D403A2" w:rsidP="00D403A2">
            <w:pPr>
              <w:jc w:val="center"/>
              <w:rPr>
                <w:rFonts w:ascii="標楷體" w:eastAsia="標楷體" w:hAnsi="標楷體" w:cs="標楷體"/>
              </w:rPr>
            </w:pPr>
            <w:r>
              <w:rPr>
                <w:rFonts w:ascii="標楷體" w:eastAsia="標楷體" w:hAnsi="標楷體" w:cs="標楷體" w:hint="eastAsia"/>
              </w:rPr>
              <w:lastRenderedPageBreak/>
              <w:t>第13週</w:t>
            </w:r>
          </w:p>
          <w:p w14:paraId="65484FB6" w14:textId="77777777" w:rsidR="00D403A2" w:rsidRDefault="00D403A2" w:rsidP="00D403A2">
            <w:pPr>
              <w:jc w:val="center"/>
              <w:rPr>
                <w:rFonts w:ascii="標楷體" w:eastAsia="標楷體" w:hAnsi="標楷體" w:cs="標楷體"/>
              </w:rPr>
            </w:pPr>
            <w:r>
              <w:rPr>
                <w:rFonts w:ascii="標楷體" w:eastAsia="標楷體" w:hAnsi="標楷體" w:cs="標楷體" w:hint="eastAsia"/>
              </w:rPr>
              <w:t>11/24-11/28</w:t>
            </w:r>
          </w:p>
          <w:p w14:paraId="615E1D12" w14:textId="55C6D70F" w:rsidR="00D403A2" w:rsidRDefault="00D403A2" w:rsidP="00D403A2">
            <w:pPr>
              <w:jc w:val="center"/>
              <w:rPr>
                <w:rFonts w:ascii="標楷體" w:eastAsia="標楷體" w:hAnsi="標楷體" w:cs="標楷體"/>
              </w:rPr>
            </w:pPr>
            <w:r>
              <w:rPr>
                <w:rFonts w:ascii="標楷體" w:eastAsia="標楷體" w:hAnsi="標楷體" w:cs="標楷體" w:hint="eastAsia"/>
              </w:rPr>
              <w:t>第二次定期評量</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32BF" w14:textId="6A5D46F3" w:rsidR="00D403A2" w:rsidRDefault="00D403A2" w:rsidP="00D403A2">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六課蜜</w:t>
            </w:r>
            <w:r w:rsidRPr="009727EA">
              <w:rPr>
                <w:rFonts w:ascii="標楷體" w:eastAsia="標楷體" w:hAnsi="標楷體" w:hint="eastAsia"/>
                <w:sz w:val="21"/>
                <w:szCs w:val="21"/>
              </w:rPr>
              <w:t>蜂的讚美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D27D"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-J-A3</w:t>
            </w:r>
            <w:r w:rsidRPr="009727EA">
              <w:rPr>
                <w:rFonts w:ascii="標楷體" w:eastAsia="標楷體" w:hAnsi="標楷體" w:hint="eastAsia"/>
                <w:sz w:val="21"/>
                <w:szCs w:val="21"/>
              </w:rPr>
              <w:t xml:space="preserve">　運用國語文能力吸收新知，並訂定計畫、自主學習，發揮創新精神，增進個人的應變能力。</w:t>
            </w:r>
          </w:p>
          <w:p w14:paraId="6AD2C2B3"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w:t>
            </w:r>
            <w:r w:rsidRPr="009727EA">
              <w:rPr>
                <w:rFonts w:ascii="標楷體" w:eastAsia="標楷體" w:hAnsi="標楷體" w:hint="eastAsia"/>
                <w:sz w:val="21"/>
                <w:szCs w:val="21"/>
              </w:rPr>
              <w:lastRenderedPageBreak/>
              <w:t>達到良性的人我溝通與互動。</w:t>
            </w:r>
          </w:p>
          <w:p w14:paraId="32843D32"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p w14:paraId="543DC937" w14:textId="162C7DDC" w:rsidR="00D403A2" w:rsidRDefault="00D403A2" w:rsidP="00D403A2">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1A78"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47353440"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5F22601A"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44CDB204"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篇章的主旨、結構、寓意與分析。</w:t>
            </w:r>
          </w:p>
          <w:p w14:paraId="223324DD"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新詩、現代散文、現代小說、劇本。</w:t>
            </w:r>
          </w:p>
          <w:p w14:paraId="1F19EADC"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Bc-</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描述、列舉、因果、問題解決、</w:t>
            </w:r>
            <w:r w:rsidRPr="009727EA">
              <w:rPr>
                <w:rFonts w:ascii="標楷體" w:eastAsia="標楷體" w:hAnsi="標楷體" w:hint="eastAsia"/>
                <w:sz w:val="21"/>
                <w:szCs w:val="21"/>
              </w:rPr>
              <w:lastRenderedPageBreak/>
              <w:t>比較、分類、定義等寫作手法。</w:t>
            </w:r>
          </w:p>
          <w:p w14:paraId="4053B2B8"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以事實、理論為論據，達到說服、建構、批判等目的。</w:t>
            </w:r>
          </w:p>
          <w:p w14:paraId="615D1852" w14:textId="65FC0A8B" w:rsidR="00D403A2" w:rsidRDefault="00D403A2" w:rsidP="00D403A2">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5E33"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靈活應用科技與資訊，增進聆聽能力，加強互動學習效果。</w:t>
            </w:r>
          </w:p>
          <w:p w14:paraId="14838CFE"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靈活運用科技與資訊，豐富表達內容。</w:t>
            </w:r>
          </w:p>
          <w:p w14:paraId="15C4A42C"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33DAF2CB"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應用閱讀策略增進學習效能，整合跨領域知識轉化為解決問題的能力。</w:t>
            </w:r>
          </w:p>
          <w:p w14:paraId="71A1222C"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 xml:space="preserve">　大量閱讀多元文本，理解議題內涵及其</w:t>
            </w:r>
            <w:r w:rsidRPr="009727EA">
              <w:rPr>
                <w:rFonts w:ascii="標楷體" w:eastAsia="標楷體" w:hAnsi="標楷體" w:hint="eastAsia"/>
                <w:sz w:val="21"/>
                <w:szCs w:val="21"/>
              </w:rPr>
              <w:lastRenderedPageBreak/>
              <w:t>與個人生活、社會結構的關聯性。</w:t>
            </w:r>
          </w:p>
          <w:p w14:paraId="4DA8D650"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p w14:paraId="4B7AFDB8" w14:textId="61329D4B" w:rsidR="00D403A2" w:rsidRDefault="00D403A2" w:rsidP="00D403A2">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依據需求書寫各類文本。</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9251A"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58A154FF"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4046B2E6"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7349E97C"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758F2245" w14:textId="77777777" w:rsidR="00D403A2" w:rsidRPr="009727EA" w:rsidRDefault="00D403A2" w:rsidP="00D403A2">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48646651" w14:textId="0F22A462" w:rsidR="00D403A2" w:rsidRDefault="00D403A2" w:rsidP="00D403A2">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F090C0F" w14:textId="77777777" w:rsidR="00D403A2" w:rsidRPr="00374A15" w:rsidRDefault="00D403A2" w:rsidP="00D403A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法定/課綱:國文-生涯-(涯</w:t>
            </w:r>
            <w:r w:rsidRPr="00374A15">
              <w:rPr>
                <w:rFonts w:ascii="標楷體" w:eastAsia="標楷體" w:hAnsi="標楷體"/>
                <w:sz w:val="21"/>
                <w:szCs w:val="21"/>
              </w:rPr>
              <w:t>J1,J6</w:t>
            </w:r>
            <w:r w:rsidRPr="00374A15">
              <w:rPr>
                <w:rFonts w:ascii="標楷體" w:eastAsia="標楷體" w:hAnsi="標楷體" w:cs="新細明體" w:hint="eastAsia"/>
                <w:color w:val="000000"/>
                <w:kern w:val="0"/>
                <w:sz w:val="21"/>
                <w:szCs w:val="21"/>
              </w:rPr>
              <w:t>)-5</w:t>
            </w:r>
          </w:p>
          <w:p w14:paraId="592067BA" w14:textId="77777777" w:rsidR="00D403A2" w:rsidRPr="00374A15" w:rsidRDefault="00D403A2" w:rsidP="00D403A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課綱:國文-品德-(品</w:t>
            </w:r>
            <w:r w:rsidRPr="00374A15">
              <w:rPr>
                <w:rFonts w:ascii="標楷體" w:eastAsia="標楷體" w:hAnsi="標楷體"/>
                <w:sz w:val="21"/>
                <w:szCs w:val="21"/>
              </w:rPr>
              <w:t>J</w:t>
            </w:r>
            <w:r w:rsidRPr="00374A15">
              <w:rPr>
                <w:rFonts w:ascii="標楷體" w:eastAsia="標楷體" w:hAnsi="標楷體" w:hint="eastAsia"/>
                <w:sz w:val="21"/>
                <w:szCs w:val="21"/>
              </w:rPr>
              <w:t>1</w:t>
            </w:r>
            <w:r w:rsidRPr="00374A15">
              <w:rPr>
                <w:rFonts w:ascii="標楷體" w:eastAsia="標楷體" w:hAnsi="標楷體"/>
                <w:sz w:val="21"/>
                <w:szCs w:val="21"/>
              </w:rPr>
              <w:t>,J3,J7,J8</w:t>
            </w:r>
            <w:r w:rsidRPr="00374A15">
              <w:rPr>
                <w:rFonts w:ascii="標楷體" w:eastAsia="標楷體" w:hAnsi="標楷體" w:cs="新細明體" w:hint="eastAsia"/>
                <w:color w:val="000000"/>
                <w:kern w:val="0"/>
                <w:sz w:val="21"/>
                <w:szCs w:val="21"/>
              </w:rPr>
              <w:t>)-5</w:t>
            </w:r>
          </w:p>
          <w:p w14:paraId="4B3820F6" w14:textId="77777777" w:rsidR="00D403A2" w:rsidRPr="00374A15" w:rsidRDefault="00D403A2" w:rsidP="00D403A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課綱:國文-閱讀-(閱</w:t>
            </w:r>
            <w:r w:rsidRPr="00374A15">
              <w:rPr>
                <w:rFonts w:ascii="標楷體" w:eastAsia="標楷體" w:hAnsi="標楷體"/>
                <w:sz w:val="21"/>
                <w:szCs w:val="21"/>
              </w:rPr>
              <w:t>J4,J8</w:t>
            </w:r>
            <w:r w:rsidRPr="00374A15">
              <w:rPr>
                <w:rFonts w:ascii="標楷體" w:eastAsia="標楷體" w:hAnsi="標楷體" w:cs="新細明體" w:hint="eastAsia"/>
                <w:color w:val="000000"/>
                <w:kern w:val="0"/>
                <w:sz w:val="21"/>
                <w:szCs w:val="21"/>
              </w:rPr>
              <w:t>)-5</w:t>
            </w:r>
          </w:p>
          <w:p w14:paraId="4EB60F89" w14:textId="77777777" w:rsidR="00D403A2" w:rsidRPr="005601AE" w:rsidRDefault="00D403A2" w:rsidP="00D403A2">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D403A2" w:rsidRPr="00931AA0" w:rsidRDefault="00D403A2" w:rsidP="00D403A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727389F" w14:textId="77777777" w:rsidR="00D403A2" w:rsidRPr="000865D9" w:rsidRDefault="00D403A2" w:rsidP="00D403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D403A2" w:rsidRPr="000865D9" w:rsidRDefault="00D403A2" w:rsidP="00D403A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403A2" w:rsidRPr="000865D9" w14:paraId="32161606"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403A2" w:rsidRDefault="00D403A2" w:rsidP="00D403A2">
            <w:pPr>
              <w:jc w:val="center"/>
              <w:rPr>
                <w:rFonts w:ascii="標楷體" w:eastAsia="標楷體" w:hAnsi="標楷體" w:cs="標楷體"/>
              </w:rPr>
            </w:pPr>
            <w:r>
              <w:rPr>
                <w:rFonts w:ascii="標楷體" w:eastAsia="標楷體" w:hAnsi="標楷體" w:cs="標楷體" w:hint="eastAsia"/>
              </w:rPr>
              <w:lastRenderedPageBreak/>
              <w:t>第14週</w:t>
            </w:r>
          </w:p>
          <w:p w14:paraId="1B622469" w14:textId="699FD103" w:rsidR="00D403A2" w:rsidRDefault="00D403A2" w:rsidP="00D403A2">
            <w:pPr>
              <w:jc w:val="center"/>
              <w:rPr>
                <w:rFonts w:ascii="標楷體" w:eastAsia="標楷體" w:hAnsi="標楷體" w:cs="標楷體"/>
              </w:rPr>
            </w:pPr>
            <w:r>
              <w:rPr>
                <w:rFonts w:ascii="標楷體" w:eastAsia="標楷體" w:hAnsi="標楷體" w:cs="標楷體" w:hint="eastAsia"/>
              </w:rPr>
              <w:t>12/01-12/05</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840" w14:textId="28D2EFF1" w:rsidR="00D403A2" w:rsidRDefault="00D403A2" w:rsidP="00D403A2">
            <w:pPr>
              <w:jc w:val="both"/>
              <w:rPr>
                <w:rFonts w:ascii="標楷體" w:eastAsia="標楷體" w:hAnsi="標楷體"/>
                <w:sz w:val="21"/>
                <w:szCs w:val="21"/>
              </w:rPr>
            </w:pPr>
            <w:r w:rsidRPr="009727EA">
              <w:rPr>
                <w:rFonts w:ascii="標楷體" w:eastAsia="標楷體" w:hAnsi="標楷體" w:hint="eastAsia"/>
                <w:sz w:val="21"/>
                <w:szCs w:val="21"/>
              </w:rPr>
              <w:t>語文常識二語法(下)句型</w:t>
            </w:r>
          </w:p>
          <w:p w14:paraId="3F4BC2F9" w14:textId="58839CCD" w:rsidR="007478B0" w:rsidRDefault="007478B0" w:rsidP="00D403A2">
            <w:pPr>
              <w:jc w:val="both"/>
              <w:rPr>
                <w:rFonts w:ascii="標楷體" w:eastAsia="標楷體" w:hAnsi="標楷體"/>
                <w:sz w:val="21"/>
                <w:szCs w:val="21"/>
              </w:rPr>
            </w:pPr>
          </w:p>
          <w:p w14:paraId="4C235637" w14:textId="02AF4B7C" w:rsidR="007478B0" w:rsidRDefault="007478B0" w:rsidP="00D403A2">
            <w:pPr>
              <w:jc w:val="both"/>
              <w:rPr>
                <w:rFonts w:ascii="標楷體" w:eastAsia="標楷體" w:hAnsi="標楷體"/>
                <w:sz w:val="21"/>
                <w:szCs w:val="21"/>
              </w:rPr>
            </w:pPr>
          </w:p>
          <w:p w14:paraId="19EF7CCF" w14:textId="1393E3DA" w:rsidR="007478B0" w:rsidRDefault="007478B0" w:rsidP="00D403A2">
            <w:pPr>
              <w:jc w:val="both"/>
              <w:rPr>
                <w:rFonts w:ascii="標楷體" w:eastAsia="標楷體" w:hAnsi="標楷體"/>
                <w:sz w:val="21"/>
                <w:szCs w:val="21"/>
              </w:rPr>
            </w:pPr>
          </w:p>
          <w:p w14:paraId="2B98D3B9" w14:textId="20FF3C85" w:rsidR="007478B0" w:rsidRDefault="007478B0" w:rsidP="00D403A2">
            <w:pPr>
              <w:jc w:val="both"/>
              <w:rPr>
                <w:rFonts w:ascii="標楷體" w:eastAsia="標楷體" w:hAnsi="標楷體"/>
                <w:sz w:val="21"/>
                <w:szCs w:val="21"/>
              </w:rPr>
            </w:pPr>
          </w:p>
          <w:p w14:paraId="7AC18BC3" w14:textId="6E1BA2AF" w:rsidR="007478B0" w:rsidRDefault="007478B0" w:rsidP="00D403A2">
            <w:pPr>
              <w:jc w:val="both"/>
              <w:rPr>
                <w:rFonts w:ascii="標楷體" w:eastAsia="標楷體" w:hAnsi="標楷體"/>
                <w:sz w:val="21"/>
                <w:szCs w:val="21"/>
              </w:rPr>
            </w:pPr>
          </w:p>
          <w:p w14:paraId="353D14AD" w14:textId="034F097E" w:rsidR="007478B0" w:rsidRDefault="007478B0" w:rsidP="00D403A2">
            <w:pPr>
              <w:jc w:val="both"/>
              <w:rPr>
                <w:rFonts w:ascii="標楷體" w:eastAsia="標楷體" w:hAnsi="標楷體"/>
                <w:sz w:val="21"/>
                <w:szCs w:val="21"/>
              </w:rPr>
            </w:pPr>
          </w:p>
          <w:p w14:paraId="0A2BD5AF" w14:textId="4EB142D0" w:rsidR="007478B0" w:rsidRDefault="007478B0" w:rsidP="00D403A2">
            <w:pPr>
              <w:jc w:val="both"/>
              <w:rPr>
                <w:rFonts w:ascii="標楷體" w:eastAsia="標楷體" w:hAnsi="標楷體"/>
                <w:sz w:val="21"/>
                <w:szCs w:val="21"/>
              </w:rPr>
            </w:pPr>
          </w:p>
          <w:p w14:paraId="015D04CB" w14:textId="688D7EC4" w:rsidR="007478B0" w:rsidRDefault="007478B0" w:rsidP="00D403A2">
            <w:pPr>
              <w:jc w:val="both"/>
              <w:rPr>
                <w:rFonts w:ascii="標楷體" w:eastAsia="標楷體" w:hAnsi="標楷體"/>
                <w:sz w:val="21"/>
                <w:szCs w:val="21"/>
              </w:rPr>
            </w:pPr>
          </w:p>
          <w:p w14:paraId="174506B0" w14:textId="4E1E58F1" w:rsidR="007478B0" w:rsidRDefault="007478B0" w:rsidP="00D403A2">
            <w:pPr>
              <w:jc w:val="both"/>
              <w:rPr>
                <w:rFonts w:ascii="標楷體" w:eastAsia="標楷體" w:hAnsi="標楷體"/>
                <w:sz w:val="21"/>
                <w:szCs w:val="21"/>
              </w:rPr>
            </w:pPr>
          </w:p>
          <w:p w14:paraId="7D46E891" w14:textId="24550CC5" w:rsidR="007478B0" w:rsidRDefault="007478B0" w:rsidP="00D403A2">
            <w:pPr>
              <w:jc w:val="both"/>
              <w:rPr>
                <w:rFonts w:ascii="標楷體" w:eastAsia="標楷體" w:hAnsi="標楷體"/>
                <w:sz w:val="21"/>
                <w:szCs w:val="21"/>
              </w:rPr>
            </w:pPr>
          </w:p>
          <w:p w14:paraId="6DD7B269" w14:textId="06E465FA" w:rsidR="007478B0" w:rsidRDefault="007478B0" w:rsidP="00D403A2">
            <w:pPr>
              <w:jc w:val="both"/>
              <w:rPr>
                <w:rFonts w:ascii="標楷體" w:eastAsia="標楷體" w:hAnsi="標楷體"/>
                <w:sz w:val="21"/>
                <w:szCs w:val="21"/>
              </w:rPr>
            </w:pPr>
          </w:p>
          <w:p w14:paraId="0328D6CE" w14:textId="50C54C0A" w:rsidR="007478B0" w:rsidRDefault="007478B0" w:rsidP="00D403A2">
            <w:pPr>
              <w:jc w:val="both"/>
              <w:rPr>
                <w:rFonts w:ascii="標楷體" w:eastAsia="標楷體" w:hAnsi="標楷體"/>
                <w:sz w:val="21"/>
                <w:szCs w:val="21"/>
              </w:rPr>
            </w:pPr>
          </w:p>
          <w:p w14:paraId="3C03061C" w14:textId="5B0E2EEC" w:rsidR="007478B0" w:rsidRDefault="007478B0" w:rsidP="00D403A2">
            <w:pPr>
              <w:jc w:val="both"/>
              <w:rPr>
                <w:rFonts w:ascii="標楷體" w:eastAsia="標楷體" w:hAnsi="標楷體"/>
                <w:sz w:val="21"/>
                <w:szCs w:val="21"/>
              </w:rPr>
            </w:pPr>
          </w:p>
          <w:p w14:paraId="4A2AE9E7" w14:textId="6B5C1869" w:rsidR="007478B0" w:rsidRDefault="007478B0" w:rsidP="00D403A2">
            <w:pPr>
              <w:jc w:val="both"/>
              <w:rPr>
                <w:rFonts w:ascii="標楷體" w:eastAsia="標楷體" w:hAnsi="標楷體"/>
                <w:sz w:val="21"/>
                <w:szCs w:val="21"/>
              </w:rPr>
            </w:pPr>
          </w:p>
          <w:p w14:paraId="472157A6" w14:textId="77777777" w:rsidR="007478B0" w:rsidRPr="009727EA" w:rsidRDefault="007478B0" w:rsidP="00D403A2">
            <w:pPr>
              <w:jc w:val="both"/>
              <w:rPr>
                <w:rFonts w:ascii="標楷體" w:eastAsia="標楷體" w:hAnsi="標楷體"/>
                <w:sz w:val="21"/>
                <w:szCs w:val="21"/>
              </w:rPr>
            </w:pPr>
          </w:p>
          <w:p w14:paraId="1F1B8FC3" w14:textId="6A250237" w:rsidR="00D403A2" w:rsidRDefault="007478B0" w:rsidP="00D403A2">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七</w:t>
            </w:r>
            <w:r w:rsidRPr="009727EA">
              <w:rPr>
                <w:rFonts w:ascii="標楷體" w:eastAsia="標楷體" w:hAnsi="標楷體" w:hint="eastAsia"/>
                <w:sz w:val="21"/>
                <w:szCs w:val="21"/>
              </w:rPr>
              <w:t>課差不多先生傳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637A" w14:textId="70F5BE21" w:rsidR="00D403A2" w:rsidRDefault="00D403A2" w:rsidP="00D403A2">
            <w:pPr>
              <w:jc w:val="both"/>
              <w:rPr>
                <w:rFonts w:ascii="標楷體" w:eastAsia="標楷體" w:hAnsi="標楷體"/>
                <w:sz w:val="21"/>
                <w:szCs w:val="21"/>
              </w:rPr>
            </w:pPr>
            <w:r w:rsidRPr="009727EA">
              <w:rPr>
                <w:rFonts w:ascii="標楷體" w:eastAsia="標楷體" w:hAnsi="標楷體" w:hint="eastAsia"/>
                <w:sz w:val="21"/>
                <w:szCs w:val="21"/>
              </w:rPr>
              <w:lastRenderedPageBreak/>
              <w:t>國</w:t>
            </w:r>
            <w:r w:rsidRPr="009727EA">
              <w:rPr>
                <w:rFonts w:ascii="標楷體" w:eastAsia="標楷體" w:hAnsi="標楷體"/>
                <w:sz w:val="21"/>
                <w:szCs w:val="21"/>
              </w:rPr>
              <w:t>-J-B2</w:t>
            </w:r>
            <w:r w:rsidRPr="009727EA">
              <w:rPr>
                <w:rFonts w:ascii="標楷體" w:eastAsia="標楷體" w:hAnsi="標楷體" w:hint="eastAsia"/>
                <w:sz w:val="21"/>
                <w:szCs w:val="21"/>
              </w:rPr>
              <w:t xml:space="preserve">　運用科技、資訊與各類媒體所提供的素材，進行檢索、統整、解釋及省思，並轉</w:t>
            </w:r>
            <w:r w:rsidRPr="009727EA">
              <w:rPr>
                <w:rFonts w:ascii="標楷體" w:eastAsia="標楷體" w:hAnsi="標楷體" w:hint="eastAsia"/>
                <w:sz w:val="21"/>
                <w:szCs w:val="21"/>
              </w:rPr>
              <w:lastRenderedPageBreak/>
              <w:t>化成生活的能力與素養。</w:t>
            </w:r>
          </w:p>
          <w:p w14:paraId="1E8BECA7" w14:textId="79029576" w:rsidR="00300D82" w:rsidRDefault="00300D82" w:rsidP="00D403A2">
            <w:pPr>
              <w:jc w:val="both"/>
              <w:rPr>
                <w:rFonts w:ascii="標楷體" w:eastAsia="標楷體" w:hAnsi="標楷體"/>
                <w:sz w:val="21"/>
                <w:szCs w:val="21"/>
              </w:rPr>
            </w:pPr>
          </w:p>
          <w:p w14:paraId="732CC50D" w14:textId="17908739" w:rsidR="00300D82" w:rsidRDefault="00300D82" w:rsidP="00D403A2">
            <w:pPr>
              <w:jc w:val="both"/>
              <w:rPr>
                <w:rFonts w:ascii="標楷體" w:eastAsia="標楷體" w:hAnsi="標楷體"/>
                <w:sz w:val="21"/>
                <w:szCs w:val="21"/>
              </w:rPr>
            </w:pPr>
          </w:p>
          <w:p w14:paraId="1EA06728" w14:textId="0AA22E05" w:rsidR="00300D82" w:rsidRDefault="00300D82" w:rsidP="00D403A2">
            <w:pPr>
              <w:jc w:val="both"/>
              <w:rPr>
                <w:rFonts w:ascii="標楷體" w:eastAsia="標楷體" w:hAnsi="標楷體"/>
                <w:sz w:val="21"/>
                <w:szCs w:val="21"/>
              </w:rPr>
            </w:pPr>
          </w:p>
          <w:p w14:paraId="0ACC2A0C" w14:textId="5575B2A0" w:rsidR="00300D82" w:rsidRDefault="00300D82" w:rsidP="00D403A2">
            <w:pPr>
              <w:jc w:val="both"/>
              <w:rPr>
                <w:rFonts w:ascii="標楷體" w:eastAsia="標楷體" w:hAnsi="標楷體"/>
                <w:sz w:val="21"/>
                <w:szCs w:val="21"/>
              </w:rPr>
            </w:pPr>
          </w:p>
          <w:p w14:paraId="1F527AAB" w14:textId="3A38C418" w:rsidR="00300D82" w:rsidRDefault="00300D82" w:rsidP="00D403A2">
            <w:pPr>
              <w:jc w:val="both"/>
              <w:rPr>
                <w:rFonts w:ascii="標楷體" w:eastAsia="標楷體" w:hAnsi="標楷體"/>
                <w:sz w:val="21"/>
                <w:szCs w:val="21"/>
              </w:rPr>
            </w:pPr>
          </w:p>
          <w:p w14:paraId="2EC79B9F" w14:textId="3AA9E081" w:rsidR="00300D82" w:rsidRDefault="00300D82" w:rsidP="00D403A2">
            <w:pPr>
              <w:jc w:val="both"/>
              <w:rPr>
                <w:rFonts w:ascii="標楷體" w:eastAsia="標楷體" w:hAnsi="標楷體"/>
                <w:sz w:val="21"/>
                <w:szCs w:val="21"/>
              </w:rPr>
            </w:pPr>
          </w:p>
          <w:p w14:paraId="2C46595D" w14:textId="21DF1DE1" w:rsidR="00300D82" w:rsidRDefault="00300D82" w:rsidP="00D403A2">
            <w:pPr>
              <w:jc w:val="both"/>
              <w:rPr>
                <w:rFonts w:ascii="標楷體" w:eastAsia="標楷體" w:hAnsi="標楷體"/>
                <w:sz w:val="21"/>
                <w:szCs w:val="21"/>
              </w:rPr>
            </w:pPr>
          </w:p>
          <w:p w14:paraId="7FA68B61" w14:textId="77777777" w:rsidR="007478B0" w:rsidRPr="009727EA" w:rsidRDefault="007478B0" w:rsidP="007478B0">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透過欣賞各類文本，培養思辨的能力，並能反思內容主題，應用於日常生活中，有效處理問題。</w:t>
            </w:r>
          </w:p>
          <w:p w14:paraId="333E0BBD" w14:textId="77777777" w:rsidR="007478B0" w:rsidRPr="009727EA" w:rsidRDefault="007478B0" w:rsidP="007478B0">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w:t>
            </w:r>
            <w:r w:rsidRPr="009727EA">
              <w:rPr>
                <w:rFonts w:ascii="標楷體" w:eastAsia="標楷體" w:hAnsi="標楷體"/>
                <w:sz w:val="21"/>
                <w:szCs w:val="21"/>
              </w:rPr>
              <w:t xml:space="preserve"> </w:t>
            </w:r>
            <w:r w:rsidRPr="009727EA">
              <w:rPr>
                <w:rFonts w:ascii="標楷體" w:eastAsia="標楷體" w:hAnsi="標楷體" w:hint="eastAsia"/>
                <w:sz w:val="21"/>
                <w:szCs w:val="21"/>
              </w:rPr>
              <w:t>公共議題的興趣。</w:t>
            </w:r>
          </w:p>
          <w:p w14:paraId="7F66E77B" w14:textId="6E55231B" w:rsidR="007478B0" w:rsidRDefault="007478B0" w:rsidP="007478B0">
            <w:pPr>
              <w:jc w:val="both"/>
              <w:rPr>
                <w:rFonts w:ascii="標楷體" w:eastAsia="標楷體" w:hAnsi="標楷體" w:cs="標楷體"/>
              </w:rPr>
            </w:pPr>
            <w:r w:rsidRPr="009727EA">
              <w:rPr>
                <w:rFonts w:ascii="標楷體" w:eastAsia="標楷體" w:hAnsi="標楷體" w:hint="eastAsia"/>
                <w:sz w:val="21"/>
                <w:szCs w:val="21"/>
              </w:rPr>
              <w:lastRenderedPageBreak/>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41A3"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標點符號在文本中的不同效果。</w:t>
            </w:r>
          </w:p>
          <w:p w14:paraId="4732FB6E"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敘事、有無、判</w:t>
            </w:r>
            <w:r w:rsidRPr="009727EA">
              <w:rPr>
                <w:rFonts w:ascii="標楷體" w:eastAsia="標楷體" w:hAnsi="標楷體" w:hint="eastAsia"/>
                <w:sz w:val="21"/>
                <w:szCs w:val="21"/>
              </w:rPr>
              <w:lastRenderedPageBreak/>
              <w:t>斷、表態等句型。</w:t>
            </w:r>
          </w:p>
          <w:p w14:paraId="411A92AF" w14:textId="77777777" w:rsidR="00D403A2" w:rsidRDefault="00D403A2" w:rsidP="00D403A2">
            <w:pPr>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6BCD7F73" w14:textId="77777777" w:rsidR="00300D82" w:rsidRDefault="00300D82" w:rsidP="00D403A2">
            <w:pPr>
              <w:jc w:val="both"/>
              <w:rPr>
                <w:rFonts w:ascii="標楷體" w:eastAsia="標楷體" w:hAnsi="標楷體"/>
                <w:sz w:val="21"/>
                <w:szCs w:val="21"/>
              </w:rPr>
            </w:pPr>
          </w:p>
          <w:p w14:paraId="0AE998F1" w14:textId="77777777" w:rsidR="00300D82" w:rsidRDefault="00300D82" w:rsidP="00D403A2">
            <w:pPr>
              <w:jc w:val="both"/>
              <w:rPr>
                <w:rFonts w:ascii="標楷體" w:eastAsia="標楷體" w:hAnsi="標楷體"/>
                <w:sz w:val="21"/>
                <w:szCs w:val="21"/>
              </w:rPr>
            </w:pPr>
          </w:p>
          <w:p w14:paraId="2933C5EF" w14:textId="77777777" w:rsidR="00300D82" w:rsidRDefault="00300D82" w:rsidP="00D403A2">
            <w:pPr>
              <w:jc w:val="both"/>
              <w:rPr>
                <w:rFonts w:ascii="標楷體" w:eastAsia="標楷體" w:hAnsi="標楷體"/>
                <w:sz w:val="21"/>
                <w:szCs w:val="21"/>
              </w:rPr>
            </w:pPr>
          </w:p>
          <w:p w14:paraId="20BCF774" w14:textId="79EF269C" w:rsidR="00300D82" w:rsidRDefault="00300D82" w:rsidP="00D403A2">
            <w:pPr>
              <w:jc w:val="both"/>
              <w:rPr>
                <w:rFonts w:ascii="標楷體" w:eastAsia="標楷體" w:hAnsi="標楷體"/>
                <w:sz w:val="21"/>
                <w:szCs w:val="21"/>
              </w:rPr>
            </w:pPr>
          </w:p>
          <w:p w14:paraId="1ECC596F"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208FBECF"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4597C99D"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6B1E71A3"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09FA5FBF"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6537DAA8"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2ACC48AF"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hint="eastAsia"/>
                <w:sz w:val="21"/>
                <w:szCs w:val="21"/>
              </w:rPr>
              <w:lastRenderedPageBreak/>
              <w:t>◎</w:t>
            </w: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順敘、倒敘、插敘與補敘法。</w:t>
            </w:r>
          </w:p>
          <w:p w14:paraId="7A0D1965"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63941DE4"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各類文本中的親屬關係、道德倫理、儀式風俗、典章制度等文化內涵。</w:t>
            </w:r>
          </w:p>
          <w:p w14:paraId="444BAABD"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各類文本中所反映的個人與家庭、鄉里、國族及其他社群的關係。</w:t>
            </w:r>
          </w:p>
          <w:p w14:paraId="29CB4A01" w14:textId="25E1F89E" w:rsidR="00300D82" w:rsidRDefault="00300D82" w:rsidP="00300D82">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FFC1"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依據不同情境，分辨聲情意涵及表達技巧，適切回應。</w:t>
            </w:r>
          </w:p>
          <w:p w14:paraId="20E25F24" w14:textId="77777777" w:rsidR="00D403A2" w:rsidRPr="009727EA" w:rsidRDefault="00D403A2" w:rsidP="00D403A2">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有效把握聽聞內容的邏</w:t>
            </w:r>
            <w:r w:rsidRPr="009727EA">
              <w:rPr>
                <w:rFonts w:ascii="標楷體" w:eastAsia="標楷體" w:hAnsi="標楷體" w:hint="eastAsia"/>
                <w:sz w:val="21"/>
                <w:szCs w:val="21"/>
              </w:rPr>
              <w:lastRenderedPageBreak/>
              <w:t>輯，做出提問或回饋。</w:t>
            </w:r>
          </w:p>
          <w:p w14:paraId="375B1D45" w14:textId="77777777" w:rsidR="00D403A2" w:rsidRDefault="00D403A2" w:rsidP="00D403A2">
            <w:pPr>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理解各類文本的句子、段落與主要概念，指出寫作的目的與觀點。</w:t>
            </w:r>
          </w:p>
          <w:p w14:paraId="4252A395" w14:textId="77777777" w:rsidR="00300D82" w:rsidRDefault="00300D82" w:rsidP="00D403A2">
            <w:pPr>
              <w:jc w:val="both"/>
              <w:rPr>
                <w:rFonts w:ascii="標楷體" w:eastAsia="標楷體" w:hAnsi="標楷體"/>
                <w:sz w:val="21"/>
                <w:szCs w:val="21"/>
              </w:rPr>
            </w:pPr>
          </w:p>
          <w:p w14:paraId="6119F8B0" w14:textId="77777777" w:rsidR="00300D82" w:rsidRDefault="00300D82" w:rsidP="00D403A2">
            <w:pPr>
              <w:jc w:val="both"/>
              <w:rPr>
                <w:rFonts w:ascii="標楷體" w:eastAsia="標楷體" w:hAnsi="標楷體"/>
                <w:sz w:val="21"/>
                <w:szCs w:val="21"/>
              </w:rPr>
            </w:pPr>
          </w:p>
          <w:p w14:paraId="6FACE298"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567DD641"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34917154"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依理解的內容，明確表達意見，進行有條理的論辯，並注重言談禮貌。</w:t>
            </w:r>
          </w:p>
          <w:p w14:paraId="4AB564B4"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2BE52848"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w:t>
            </w:r>
            <w:r w:rsidRPr="009727EA">
              <w:rPr>
                <w:rFonts w:ascii="標楷體" w:eastAsia="標楷體" w:hAnsi="標楷體" w:hint="eastAsia"/>
                <w:sz w:val="21"/>
                <w:szCs w:val="21"/>
              </w:rPr>
              <w:lastRenderedPageBreak/>
              <w:t>念，指出寫作的目的與觀點。</w:t>
            </w:r>
          </w:p>
          <w:p w14:paraId="1147124C"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6E95B3AA"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001A7A98" w14:textId="77777777" w:rsidR="00300D82" w:rsidRPr="009727EA" w:rsidRDefault="00300D82" w:rsidP="00300D82">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76E2C6A0" w14:textId="12DDDA2F" w:rsidR="00300D82" w:rsidRDefault="00300D82" w:rsidP="00300D82">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運用資訊科技編輯作品，發表個人見解、分享寫作樂趣。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8E8C6"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1DA6DDCE"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2597F4A4"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5190F205" w14:textId="77777777" w:rsidR="00D403A2" w:rsidRPr="009727EA"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40A19DBB" w14:textId="77777777" w:rsidR="00D403A2" w:rsidRPr="009727EA" w:rsidRDefault="00D403A2" w:rsidP="00D403A2">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226A3152" w14:textId="77777777" w:rsidR="00D403A2" w:rsidRDefault="00D403A2" w:rsidP="00D403A2">
            <w:pPr>
              <w:jc w:val="both"/>
              <w:rPr>
                <w:rFonts w:ascii="標楷體" w:eastAsia="標楷體" w:hAnsi="標楷體" w:cs="標楷體"/>
                <w:sz w:val="21"/>
                <w:szCs w:val="21"/>
              </w:rPr>
            </w:pPr>
            <w:r w:rsidRPr="009727EA">
              <w:rPr>
                <w:rFonts w:ascii="標楷體" w:eastAsia="標楷體" w:hAnsi="標楷體" w:cs="標楷體" w:hint="eastAsia"/>
                <w:sz w:val="21"/>
                <w:szCs w:val="21"/>
              </w:rPr>
              <w:t>6.學習單</w:t>
            </w:r>
          </w:p>
          <w:p w14:paraId="265A00F1" w14:textId="77777777" w:rsidR="00300D82" w:rsidRDefault="00300D82" w:rsidP="00D403A2">
            <w:pPr>
              <w:jc w:val="both"/>
              <w:rPr>
                <w:rFonts w:ascii="標楷體" w:eastAsia="標楷體" w:hAnsi="標楷體" w:cs="標楷體"/>
                <w:sz w:val="21"/>
                <w:szCs w:val="21"/>
              </w:rPr>
            </w:pPr>
          </w:p>
          <w:p w14:paraId="4CAA267C" w14:textId="77777777" w:rsidR="00300D82" w:rsidRDefault="00300D82" w:rsidP="00D403A2">
            <w:pPr>
              <w:jc w:val="both"/>
              <w:rPr>
                <w:rFonts w:ascii="標楷體" w:eastAsia="標楷體" w:hAnsi="標楷體" w:cs="標楷體"/>
                <w:sz w:val="21"/>
                <w:szCs w:val="21"/>
              </w:rPr>
            </w:pPr>
          </w:p>
          <w:p w14:paraId="4C56C252" w14:textId="77777777" w:rsidR="00300D82" w:rsidRDefault="00300D82" w:rsidP="00D403A2">
            <w:pPr>
              <w:jc w:val="both"/>
              <w:rPr>
                <w:rFonts w:ascii="標楷體" w:eastAsia="標楷體" w:hAnsi="標楷體" w:cs="標楷體"/>
                <w:sz w:val="21"/>
                <w:szCs w:val="21"/>
              </w:rPr>
            </w:pPr>
          </w:p>
          <w:p w14:paraId="6D0CD5E9" w14:textId="77777777" w:rsidR="00300D82" w:rsidRDefault="00300D82" w:rsidP="00D403A2">
            <w:pPr>
              <w:jc w:val="both"/>
              <w:rPr>
                <w:rFonts w:ascii="標楷體" w:eastAsia="標楷體" w:hAnsi="標楷體" w:cs="標楷體"/>
                <w:sz w:val="21"/>
                <w:szCs w:val="21"/>
              </w:rPr>
            </w:pPr>
          </w:p>
          <w:p w14:paraId="1BF05238" w14:textId="77777777" w:rsidR="00300D82" w:rsidRDefault="00300D82" w:rsidP="00D403A2">
            <w:pPr>
              <w:jc w:val="both"/>
              <w:rPr>
                <w:rFonts w:ascii="標楷體" w:eastAsia="標楷體" w:hAnsi="標楷體" w:cs="標楷體"/>
                <w:sz w:val="21"/>
                <w:szCs w:val="21"/>
              </w:rPr>
            </w:pPr>
          </w:p>
          <w:p w14:paraId="1FA4CE01" w14:textId="77777777" w:rsidR="00300D82" w:rsidRDefault="00300D82" w:rsidP="00D403A2">
            <w:pPr>
              <w:jc w:val="both"/>
              <w:rPr>
                <w:rFonts w:ascii="標楷體" w:eastAsia="標楷體" w:hAnsi="標楷體" w:cs="標楷體"/>
                <w:sz w:val="21"/>
                <w:szCs w:val="21"/>
              </w:rPr>
            </w:pPr>
          </w:p>
          <w:p w14:paraId="0F050BB6" w14:textId="77777777" w:rsidR="00300D82" w:rsidRDefault="00300D82" w:rsidP="00D403A2">
            <w:pPr>
              <w:jc w:val="both"/>
              <w:rPr>
                <w:rFonts w:ascii="標楷體" w:eastAsia="標楷體" w:hAnsi="標楷體" w:cs="標楷體"/>
                <w:sz w:val="21"/>
                <w:szCs w:val="21"/>
              </w:rPr>
            </w:pPr>
          </w:p>
          <w:p w14:paraId="1F99FD91" w14:textId="77777777" w:rsidR="00300D82" w:rsidRDefault="00300D82" w:rsidP="00D403A2">
            <w:pPr>
              <w:jc w:val="both"/>
              <w:rPr>
                <w:rFonts w:ascii="標楷體" w:eastAsia="標楷體" w:hAnsi="標楷體" w:cs="標楷體"/>
                <w:sz w:val="21"/>
                <w:szCs w:val="21"/>
              </w:rPr>
            </w:pPr>
          </w:p>
          <w:p w14:paraId="589022B2" w14:textId="77777777" w:rsidR="00300D82" w:rsidRDefault="00300D82" w:rsidP="00D403A2">
            <w:pPr>
              <w:jc w:val="both"/>
              <w:rPr>
                <w:rFonts w:ascii="標楷體" w:eastAsia="標楷體" w:hAnsi="標楷體" w:cs="標楷體"/>
                <w:sz w:val="21"/>
                <w:szCs w:val="21"/>
              </w:rPr>
            </w:pPr>
          </w:p>
          <w:p w14:paraId="2A47DCA3" w14:textId="77777777" w:rsidR="00300D82" w:rsidRDefault="00300D82" w:rsidP="00D403A2">
            <w:pPr>
              <w:jc w:val="both"/>
              <w:rPr>
                <w:rFonts w:ascii="標楷體" w:eastAsia="標楷體" w:hAnsi="標楷體" w:cs="標楷體"/>
                <w:sz w:val="21"/>
                <w:szCs w:val="21"/>
              </w:rPr>
            </w:pPr>
          </w:p>
          <w:p w14:paraId="5F49E7D0" w14:textId="77777777" w:rsidR="00300D82" w:rsidRDefault="00300D82" w:rsidP="00D403A2">
            <w:pPr>
              <w:jc w:val="both"/>
              <w:rPr>
                <w:rFonts w:ascii="標楷體" w:eastAsia="標楷體" w:hAnsi="標楷體" w:cs="標楷體"/>
                <w:sz w:val="21"/>
                <w:szCs w:val="21"/>
              </w:rPr>
            </w:pPr>
          </w:p>
          <w:p w14:paraId="4188361E" w14:textId="77777777" w:rsidR="00300D82" w:rsidRDefault="00300D82" w:rsidP="00D403A2">
            <w:pPr>
              <w:jc w:val="both"/>
              <w:rPr>
                <w:rFonts w:ascii="標楷體" w:eastAsia="標楷體" w:hAnsi="標楷體" w:cs="標楷體"/>
                <w:sz w:val="21"/>
                <w:szCs w:val="21"/>
              </w:rPr>
            </w:pPr>
          </w:p>
          <w:p w14:paraId="7EDE81A5" w14:textId="77777777" w:rsidR="00300D82" w:rsidRPr="009727EA" w:rsidRDefault="00300D82" w:rsidP="00300D82">
            <w:pPr>
              <w:jc w:val="both"/>
              <w:rPr>
                <w:rFonts w:ascii="標楷體" w:eastAsia="標楷體" w:hAnsi="標楷體" w:cs="標楷體"/>
                <w:sz w:val="21"/>
                <w:szCs w:val="21"/>
              </w:rPr>
            </w:pPr>
            <w:r w:rsidRPr="009727EA">
              <w:rPr>
                <w:rFonts w:ascii="標楷體" w:eastAsia="標楷體" w:hAnsi="標楷體" w:cs="標楷體" w:hint="eastAsia"/>
                <w:sz w:val="21"/>
                <w:szCs w:val="21"/>
              </w:rPr>
              <w:t>1.觀察記錄</w:t>
            </w:r>
          </w:p>
          <w:p w14:paraId="39208529" w14:textId="77777777" w:rsidR="00300D82" w:rsidRPr="009727EA" w:rsidRDefault="00300D82" w:rsidP="00300D82">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2FA1573A" w14:textId="77777777" w:rsidR="00300D82" w:rsidRPr="009727EA" w:rsidRDefault="00300D82" w:rsidP="00300D82">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5B9C2409" w14:textId="77777777" w:rsidR="00300D82" w:rsidRPr="009727EA" w:rsidRDefault="00300D82" w:rsidP="00300D82">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101F508E" w14:textId="77777777" w:rsidR="00300D82" w:rsidRPr="009727EA" w:rsidRDefault="00300D82" w:rsidP="00300D82">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74EAE627" w14:textId="1C61FE8D" w:rsidR="00300D82" w:rsidRDefault="00300D82" w:rsidP="00300D82">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3CE7E5BB" w14:textId="77777777" w:rsidR="00D403A2" w:rsidRPr="00374A15" w:rsidRDefault="00D403A2" w:rsidP="00D403A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lastRenderedPageBreak/>
              <w:t>課綱:國文-品德-(品</w:t>
            </w:r>
            <w:r w:rsidRPr="00374A15">
              <w:rPr>
                <w:rFonts w:ascii="標楷體" w:eastAsia="標楷體" w:hAnsi="標楷體"/>
                <w:sz w:val="21"/>
                <w:szCs w:val="21"/>
              </w:rPr>
              <w:t>J5,J7</w:t>
            </w:r>
            <w:r w:rsidRPr="00374A15">
              <w:rPr>
                <w:rFonts w:ascii="標楷體" w:eastAsia="標楷體" w:hAnsi="標楷體" w:cs="新細明體" w:hint="eastAsia"/>
                <w:color w:val="000000"/>
                <w:kern w:val="0"/>
                <w:sz w:val="21"/>
                <w:szCs w:val="21"/>
              </w:rPr>
              <w:t>)-5</w:t>
            </w:r>
          </w:p>
          <w:p w14:paraId="21FAF8B3" w14:textId="77777777" w:rsidR="00D403A2" w:rsidRDefault="00D403A2" w:rsidP="00D403A2">
            <w:pPr>
              <w:jc w:val="both"/>
              <w:rPr>
                <w:rFonts w:ascii="標楷體" w:eastAsia="標楷體" w:hAnsi="標楷體" w:cs="標楷體"/>
                <w:color w:val="0070C0"/>
                <w:sz w:val="20"/>
                <w:szCs w:val="20"/>
              </w:rPr>
            </w:pPr>
          </w:p>
          <w:p w14:paraId="55EC07E1" w14:textId="77777777" w:rsidR="00300D82" w:rsidRDefault="00300D82" w:rsidP="00D403A2">
            <w:pPr>
              <w:jc w:val="both"/>
              <w:rPr>
                <w:rFonts w:ascii="標楷體" w:eastAsia="標楷體" w:hAnsi="標楷體" w:cs="標楷體"/>
                <w:color w:val="0070C0"/>
                <w:sz w:val="20"/>
                <w:szCs w:val="20"/>
              </w:rPr>
            </w:pPr>
          </w:p>
          <w:p w14:paraId="55C2636B" w14:textId="77777777" w:rsidR="00300D82" w:rsidRDefault="00300D82" w:rsidP="00D403A2">
            <w:pPr>
              <w:jc w:val="both"/>
              <w:rPr>
                <w:rFonts w:ascii="標楷體" w:eastAsia="標楷體" w:hAnsi="標楷體" w:cs="標楷體"/>
                <w:color w:val="0070C0"/>
                <w:sz w:val="20"/>
                <w:szCs w:val="20"/>
              </w:rPr>
            </w:pPr>
          </w:p>
          <w:p w14:paraId="75CBD70F" w14:textId="77777777" w:rsidR="00300D82" w:rsidRDefault="00300D82" w:rsidP="00D403A2">
            <w:pPr>
              <w:jc w:val="both"/>
              <w:rPr>
                <w:rFonts w:ascii="標楷體" w:eastAsia="標楷體" w:hAnsi="標楷體" w:cs="標楷體"/>
                <w:color w:val="0070C0"/>
                <w:sz w:val="20"/>
                <w:szCs w:val="20"/>
              </w:rPr>
            </w:pPr>
          </w:p>
          <w:p w14:paraId="167A4E4C" w14:textId="77777777" w:rsidR="00300D82" w:rsidRDefault="00300D82" w:rsidP="00D403A2">
            <w:pPr>
              <w:jc w:val="both"/>
              <w:rPr>
                <w:rFonts w:ascii="標楷體" w:eastAsia="標楷體" w:hAnsi="標楷體" w:cs="標楷體"/>
                <w:color w:val="0070C0"/>
                <w:sz w:val="20"/>
                <w:szCs w:val="20"/>
              </w:rPr>
            </w:pPr>
          </w:p>
          <w:p w14:paraId="2C197CAC" w14:textId="77777777" w:rsidR="00300D82" w:rsidRDefault="00300D82" w:rsidP="00D403A2">
            <w:pPr>
              <w:jc w:val="both"/>
              <w:rPr>
                <w:rFonts w:ascii="標楷體" w:eastAsia="標楷體" w:hAnsi="標楷體" w:cs="標楷體"/>
                <w:color w:val="0070C0"/>
                <w:sz w:val="20"/>
                <w:szCs w:val="20"/>
              </w:rPr>
            </w:pPr>
          </w:p>
          <w:p w14:paraId="24FA65A9" w14:textId="77777777" w:rsidR="00300D82" w:rsidRDefault="00300D82" w:rsidP="00D403A2">
            <w:pPr>
              <w:jc w:val="both"/>
              <w:rPr>
                <w:rFonts w:ascii="標楷體" w:eastAsia="標楷體" w:hAnsi="標楷體" w:cs="標楷體"/>
                <w:color w:val="0070C0"/>
                <w:sz w:val="20"/>
                <w:szCs w:val="20"/>
              </w:rPr>
            </w:pPr>
          </w:p>
          <w:p w14:paraId="5D79F2C5" w14:textId="77777777" w:rsidR="00300D82" w:rsidRDefault="00300D82" w:rsidP="00D403A2">
            <w:pPr>
              <w:jc w:val="both"/>
              <w:rPr>
                <w:rFonts w:ascii="標楷體" w:eastAsia="標楷體" w:hAnsi="標楷體" w:cs="標楷體"/>
                <w:color w:val="0070C0"/>
                <w:sz w:val="20"/>
                <w:szCs w:val="20"/>
              </w:rPr>
            </w:pPr>
          </w:p>
          <w:p w14:paraId="3D79F2A9" w14:textId="77777777" w:rsidR="00300D82" w:rsidRDefault="00300D82" w:rsidP="00D403A2">
            <w:pPr>
              <w:jc w:val="both"/>
              <w:rPr>
                <w:rFonts w:ascii="標楷體" w:eastAsia="標楷體" w:hAnsi="標楷體" w:cs="標楷體"/>
                <w:color w:val="0070C0"/>
                <w:sz w:val="20"/>
                <w:szCs w:val="20"/>
              </w:rPr>
            </w:pPr>
          </w:p>
          <w:p w14:paraId="7DDFE0E5" w14:textId="77777777" w:rsidR="00300D82" w:rsidRDefault="00300D82" w:rsidP="00D403A2">
            <w:pPr>
              <w:jc w:val="both"/>
              <w:rPr>
                <w:rFonts w:ascii="標楷體" w:eastAsia="標楷體" w:hAnsi="標楷體" w:cs="標楷體"/>
                <w:color w:val="0070C0"/>
                <w:sz w:val="20"/>
                <w:szCs w:val="20"/>
              </w:rPr>
            </w:pPr>
          </w:p>
          <w:p w14:paraId="3EB2BEDA" w14:textId="77777777" w:rsidR="00300D82" w:rsidRDefault="00300D82" w:rsidP="00D403A2">
            <w:pPr>
              <w:jc w:val="both"/>
              <w:rPr>
                <w:rFonts w:ascii="標楷體" w:eastAsia="標楷體" w:hAnsi="標楷體" w:cs="標楷體"/>
                <w:color w:val="0070C0"/>
                <w:sz w:val="20"/>
                <w:szCs w:val="20"/>
              </w:rPr>
            </w:pPr>
          </w:p>
          <w:p w14:paraId="2F124885" w14:textId="77777777" w:rsidR="00300D82" w:rsidRDefault="00300D82" w:rsidP="00D403A2">
            <w:pPr>
              <w:jc w:val="both"/>
              <w:rPr>
                <w:rFonts w:ascii="標楷體" w:eastAsia="標楷體" w:hAnsi="標楷體" w:cs="標楷體"/>
                <w:color w:val="0070C0"/>
                <w:sz w:val="20"/>
                <w:szCs w:val="20"/>
              </w:rPr>
            </w:pPr>
          </w:p>
          <w:p w14:paraId="7F116D01" w14:textId="77777777" w:rsidR="00300D82" w:rsidRDefault="00300D82" w:rsidP="00D403A2">
            <w:pPr>
              <w:jc w:val="both"/>
              <w:rPr>
                <w:rFonts w:ascii="標楷體" w:eastAsia="標楷體" w:hAnsi="標楷體" w:cs="標楷體"/>
                <w:color w:val="0070C0"/>
                <w:sz w:val="20"/>
                <w:szCs w:val="20"/>
              </w:rPr>
            </w:pPr>
          </w:p>
          <w:p w14:paraId="558D0841" w14:textId="77777777" w:rsidR="00300D82" w:rsidRDefault="00300D82" w:rsidP="00D403A2">
            <w:pPr>
              <w:jc w:val="both"/>
              <w:rPr>
                <w:rFonts w:ascii="標楷體" w:eastAsia="標楷體" w:hAnsi="標楷體" w:cs="標楷體"/>
                <w:color w:val="0070C0"/>
                <w:sz w:val="20"/>
                <w:szCs w:val="20"/>
              </w:rPr>
            </w:pPr>
          </w:p>
          <w:p w14:paraId="0E328465" w14:textId="77777777" w:rsidR="00300D82" w:rsidRDefault="00300D82" w:rsidP="00D403A2">
            <w:pPr>
              <w:jc w:val="both"/>
              <w:rPr>
                <w:rFonts w:ascii="標楷體" w:eastAsia="標楷體" w:hAnsi="標楷體" w:cs="標楷體"/>
                <w:color w:val="0070C0"/>
                <w:sz w:val="20"/>
                <w:szCs w:val="20"/>
              </w:rPr>
            </w:pPr>
          </w:p>
          <w:p w14:paraId="049B7394" w14:textId="77777777" w:rsidR="00300D82" w:rsidRDefault="00300D82" w:rsidP="00D403A2">
            <w:pPr>
              <w:jc w:val="both"/>
              <w:rPr>
                <w:rFonts w:ascii="標楷體" w:eastAsia="標楷體" w:hAnsi="標楷體" w:cs="標楷體"/>
                <w:color w:val="0070C0"/>
                <w:sz w:val="20"/>
                <w:szCs w:val="20"/>
              </w:rPr>
            </w:pPr>
          </w:p>
          <w:p w14:paraId="1C00384B" w14:textId="6A24CFAC" w:rsidR="00300D82" w:rsidRDefault="00300D82" w:rsidP="00D403A2">
            <w:pPr>
              <w:jc w:val="both"/>
              <w:rPr>
                <w:rFonts w:ascii="標楷體" w:eastAsia="標楷體" w:hAnsi="標楷體" w:cs="標楷體"/>
                <w:color w:val="0070C0"/>
                <w:sz w:val="20"/>
                <w:szCs w:val="20"/>
              </w:rPr>
            </w:pPr>
          </w:p>
          <w:p w14:paraId="38B2E769" w14:textId="77777777" w:rsidR="00300D82" w:rsidRPr="00374A15" w:rsidRDefault="00300D82" w:rsidP="00300D8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人權</w:t>
            </w:r>
            <w:r w:rsidRPr="00374A15">
              <w:rPr>
                <w:rFonts w:ascii="標楷體" w:eastAsia="標楷體" w:hAnsi="標楷體" w:cs="新細明體" w:hint="eastAsia"/>
                <w:color w:val="000000"/>
                <w:kern w:val="0"/>
                <w:sz w:val="21"/>
                <w:szCs w:val="21"/>
              </w:rPr>
              <w:t>-(人</w:t>
            </w:r>
            <w:r w:rsidRPr="00374A15">
              <w:rPr>
                <w:rFonts w:ascii="標楷體" w:eastAsia="標楷體" w:hAnsi="標楷體"/>
                <w:sz w:val="21"/>
                <w:szCs w:val="21"/>
              </w:rPr>
              <w:t>J1,J2</w:t>
            </w:r>
            <w:r w:rsidRPr="00374A15">
              <w:rPr>
                <w:rFonts w:ascii="標楷體" w:eastAsia="標楷體" w:hAnsi="標楷體" w:cs="新細明體" w:hint="eastAsia"/>
                <w:color w:val="000000"/>
                <w:kern w:val="0"/>
                <w:sz w:val="21"/>
                <w:szCs w:val="21"/>
              </w:rPr>
              <w:t>)-5</w:t>
            </w:r>
          </w:p>
          <w:p w14:paraId="42646BC7" w14:textId="77777777" w:rsidR="00300D82" w:rsidRPr="00374A15" w:rsidRDefault="00300D82" w:rsidP="00300D82">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sz w:val="21"/>
                <w:szCs w:val="21"/>
              </w:rPr>
              <w:t>J1,J7,J9</w:t>
            </w:r>
            <w:r w:rsidRPr="00374A15">
              <w:rPr>
                <w:rFonts w:ascii="標楷體" w:eastAsia="標楷體" w:hAnsi="標楷體" w:cs="新細明體" w:hint="eastAsia"/>
                <w:color w:val="000000"/>
                <w:kern w:val="0"/>
                <w:sz w:val="21"/>
                <w:szCs w:val="21"/>
              </w:rPr>
              <w:t>)-5</w:t>
            </w:r>
          </w:p>
          <w:p w14:paraId="728C5416" w14:textId="218799D2" w:rsidR="00300D82" w:rsidRPr="005601AE" w:rsidRDefault="00300D82" w:rsidP="00300D82">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課綱:國文-生命-(生</w:t>
            </w:r>
            <w:r w:rsidRPr="00374A15">
              <w:rPr>
                <w:rFonts w:ascii="標楷體" w:eastAsia="標楷體" w:hAnsi="標楷體"/>
                <w:sz w:val="21"/>
                <w:szCs w:val="21"/>
              </w:rPr>
              <w:t>J</w:t>
            </w:r>
            <w:r w:rsidRPr="00374A15">
              <w:rPr>
                <w:rFonts w:ascii="標楷體" w:eastAsia="標楷體" w:hAnsi="標楷體" w:hint="eastAsia"/>
                <w:sz w:val="21"/>
                <w:szCs w:val="21"/>
              </w:rPr>
              <w:t>2</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0E6C0317"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D403A2" w:rsidRPr="00931AA0" w:rsidRDefault="00D403A2" w:rsidP="00D403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D403A2" w:rsidRPr="00931AA0" w:rsidRDefault="00D403A2" w:rsidP="00D403A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08BE15B" w14:textId="77777777" w:rsidR="00D403A2" w:rsidRPr="000865D9" w:rsidRDefault="00D403A2" w:rsidP="00D403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D403A2" w:rsidRPr="000865D9" w:rsidRDefault="00D403A2" w:rsidP="00D403A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457E6C8D"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第15週</w:t>
            </w:r>
          </w:p>
          <w:p w14:paraId="1457B495" w14:textId="0274C0B2" w:rsidR="006F556B" w:rsidRDefault="006F556B" w:rsidP="006F556B">
            <w:pPr>
              <w:jc w:val="center"/>
              <w:rPr>
                <w:rFonts w:ascii="標楷體" w:eastAsia="標楷體" w:hAnsi="標楷體" w:cs="標楷體"/>
              </w:rPr>
            </w:pPr>
            <w:r>
              <w:rPr>
                <w:rFonts w:ascii="標楷體" w:eastAsia="標楷體" w:hAnsi="標楷體" w:cs="標楷體" w:hint="eastAsia"/>
              </w:rPr>
              <w:t>12/08-12/12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67CA" w14:textId="4D0D2434"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七</w:t>
            </w:r>
            <w:r w:rsidRPr="009727EA">
              <w:rPr>
                <w:rFonts w:ascii="標楷體" w:eastAsia="標楷體" w:hAnsi="標楷體" w:hint="eastAsia"/>
                <w:sz w:val="21"/>
                <w:szCs w:val="21"/>
              </w:rPr>
              <w:t>課差不多先生傳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AEF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-J-A2</w:t>
            </w:r>
            <w:r w:rsidRPr="009727EA">
              <w:rPr>
                <w:rFonts w:ascii="標楷體" w:eastAsia="標楷體" w:hAnsi="標楷體" w:hint="eastAsia"/>
                <w:sz w:val="21"/>
                <w:szCs w:val="21"/>
              </w:rPr>
              <w:t xml:space="preserve">　透過欣賞各類文本，培養思辨的能力，並能反思內容主題，應用於</w:t>
            </w:r>
            <w:r w:rsidRPr="009727EA">
              <w:rPr>
                <w:rFonts w:ascii="標楷體" w:eastAsia="標楷體" w:hAnsi="標楷體" w:hint="eastAsia"/>
                <w:sz w:val="21"/>
                <w:szCs w:val="21"/>
              </w:rPr>
              <w:lastRenderedPageBreak/>
              <w:t>日常生活中，有效處理問題。</w:t>
            </w:r>
          </w:p>
          <w:p w14:paraId="0F70006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w:t>
            </w:r>
            <w:r w:rsidRPr="009727EA">
              <w:rPr>
                <w:rFonts w:ascii="標楷體" w:eastAsia="標楷體" w:hAnsi="標楷體"/>
                <w:sz w:val="21"/>
                <w:szCs w:val="21"/>
              </w:rPr>
              <w:t xml:space="preserve"> </w:t>
            </w:r>
            <w:r w:rsidRPr="009727EA">
              <w:rPr>
                <w:rFonts w:ascii="標楷體" w:eastAsia="標楷體" w:hAnsi="標楷體" w:hint="eastAsia"/>
                <w:sz w:val="21"/>
                <w:szCs w:val="21"/>
              </w:rPr>
              <w:t>公共議題的興趣。</w:t>
            </w:r>
          </w:p>
          <w:p w14:paraId="2E155194" w14:textId="56CCE0E9"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-J-C3</w:t>
            </w:r>
            <w:r w:rsidRPr="009727EA">
              <w:rPr>
                <w:rFonts w:ascii="標楷體" w:eastAsia="標楷體" w:hAnsi="標楷體" w:hint="eastAsia"/>
                <w:sz w:val="21"/>
                <w:szCs w:val="21"/>
              </w:rPr>
              <w:t xml:space="preserve">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34E5"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1D42FE6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2E26544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0F7C6E6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33A539B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64A5084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2A3CBA2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順敘、倒敘、插敘與補敘法。</w:t>
            </w:r>
          </w:p>
          <w:p w14:paraId="76BF5DB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267BEC2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各類文本中的親屬關係、道德倫理、儀式風俗、典章制度等文化內涵。</w:t>
            </w:r>
          </w:p>
          <w:p w14:paraId="7B1EB17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各類文本中所反映的個人與家庭、鄉里、國族及其他社群的關係。</w:t>
            </w:r>
          </w:p>
          <w:p w14:paraId="02E76027" w14:textId="638BD9C8"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lastRenderedPageBreak/>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EB1B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25637339"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w:t>
            </w:r>
            <w:r w:rsidRPr="009727EA">
              <w:rPr>
                <w:rFonts w:ascii="標楷體" w:eastAsia="標楷體" w:hAnsi="標楷體" w:hint="eastAsia"/>
                <w:sz w:val="21"/>
                <w:szCs w:val="21"/>
              </w:rPr>
              <w:lastRenderedPageBreak/>
              <w:t>輯，做出提問或回饋。</w:t>
            </w:r>
          </w:p>
          <w:p w14:paraId="734813B7"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依理解的內容，明確表達意見，進行有條理的論辯，並注重言談禮貌。</w:t>
            </w:r>
          </w:p>
          <w:p w14:paraId="2F2954A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5FA1909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5433D4D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6379A8A7"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4D47F95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w:t>
            </w:r>
            <w:r w:rsidRPr="009727EA">
              <w:rPr>
                <w:rFonts w:ascii="標楷體" w:eastAsia="標楷體" w:hAnsi="標楷體" w:hint="eastAsia"/>
                <w:sz w:val="21"/>
                <w:szCs w:val="21"/>
              </w:rPr>
              <w:lastRenderedPageBreak/>
              <w:t>整、主旨明確、文辭優美的文章。</w:t>
            </w:r>
          </w:p>
          <w:p w14:paraId="0160734A" w14:textId="5D3657CC"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運用資訊科技編輯作品，發表個人見解、分享寫作樂趣。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2659"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2772D3C3"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7B32B8DA"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63EA7B4E"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35893FC5" w14:textId="77777777" w:rsidR="006F556B" w:rsidRPr="009727EA" w:rsidRDefault="006F556B" w:rsidP="006F556B">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6C339D6C" w14:textId="6D6039A3"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74D91365"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人權</w:t>
            </w:r>
            <w:r w:rsidRPr="00374A15">
              <w:rPr>
                <w:rFonts w:ascii="標楷體" w:eastAsia="標楷體" w:hAnsi="標楷體" w:cs="新細明體" w:hint="eastAsia"/>
                <w:color w:val="000000"/>
                <w:kern w:val="0"/>
                <w:sz w:val="21"/>
                <w:szCs w:val="21"/>
              </w:rPr>
              <w:t>-(人</w:t>
            </w:r>
            <w:r w:rsidRPr="00374A15">
              <w:rPr>
                <w:rFonts w:ascii="標楷體" w:eastAsia="標楷體" w:hAnsi="標楷體"/>
                <w:sz w:val="21"/>
                <w:szCs w:val="21"/>
              </w:rPr>
              <w:t>J1,J2</w:t>
            </w:r>
            <w:r w:rsidRPr="00374A15">
              <w:rPr>
                <w:rFonts w:ascii="標楷體" w:eastAsia="標楷體" w:hAnsi="標楷體" w:cs="新細明體" w:hint="eastAsia"/>
                <w:color w:val="000000"/>
                <w:kern w:val="0"/>
                <w:sz w:val="21"/>
                <w:szCs w:val="21"/>
              </w:rPr>
              <w:t>)-5</w:t>
            </w:r>
          </w:p>
          <w:p w14:paraId="46C9FFC7"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sz w:val="21"/>
                <w:szCs w:val="21"/>
              </w:rPr>
              <w:t>J1,J7,J9</w:t>
            </w:r>
            <w:r w:rsidRPr="00374A15">
              <w:rPr>
                <w:rFonts w:ascii="標楷體" w:eastAsia="標楷體" w:hAnsi="標楷體" w:cs="新細明體" w:hint="eastAsia"/>
                <w:color w:val="000000"/>
                <w:kern w:val="0"/>
                <w:sz w:val="21"/>
                <w:szCs w:val="21"/>
              </w:rPr>
              <w:t>)-5</w:t>
            </w:r>
          </w:p>
          <w:p w14:paraId="4E665952"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課綱:國文-生命-(生</w:t>
            </w:r>
            <w:r w:rsidRPr="00374A15">
              <w:rPr>
                <w:rFonts w:ascii="標楷體" w:eastAsia="標楷體" w:hAnsi="標楷體"/>
                <w:sz w:val="21"/>
                <w:szCs w:val="21"/>
              </w:rPr>
              <w:t>J</w:t>
            </w:r>
            <w:r w:rsidRPr="00374A15">
              <w:rPr>
                <w:rFonts w:ascii="標楷體" w:eastAsia="標楷體" w:hAnsi="標楷體" w:hint="eastAsia"/>
                <w:sz w:val="21"/>
                <w:szCs w:val="21"/>
              </w:rPr>
              <w:t>2</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132B2A46" w14:textId="77777777" w:rsidR="006F556B" w:rsidRPr="005601AE" w:rsidRDefault="006F556B" w:rsidP="006F556B">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1392AAAE" w:rsidR="006F556B" w:rsidRPr="00931AA0" w:rsidRDefault="00EA23A5" w:rsidP="006F556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6F556B" w:rsidRPr="00931AA0">
              <w:rPr>
                <w:rFonts w:ascii="標楷體" w:eastAsia="標楷體" w:hAnsi="標楷體" w:cs="標楷體" w:hint="eastAsia"/>
                <w:color w:val="000000" w:themeColor="text1"/>
                <w:sz w:val="20"/>
                <w:szCs w:val="20"/>
              </w:rPr>
              <w:t>現有平台教學:</w:t>
            </w:r>
            <w:r w:rsidRPr="00EA23A5">
              <w:rPr>
                <w:rFonts w:ascii="標楷體" w:eastAsia="標楷體" w:hAnsi="標楷體" w:cs="標楷體" w:hint="eastAsia"/>
                <w:color w:val="000000" w:themeColor="text1"/>
                <w:sz w:val="20"/>
                <w:szCs w:val="20"/>
                <w:u w:val="single"/>
              </w:rPr>
              <w:t>均一</w:t>
            </w:r>
            <w:r w:rsidR="006F556B" w:rsidRPr="00931AA0">
              <w:rPr>
                <w:rFonts w:ascii="標楷體" w:eastAsia="標楷體" w:hAnsi="標楷體" w:cs="標楷體" w:hint="eastAsia"/>
                <w:color w:val="000000" w:themeColor="text1"/>
                <w:sz w:val="20"/>
                <w:szCs w:val="20"/>
              </w:rPr>
              <w:t xml:space="preserve">    </w:t>
            </w:r>
            <w:r w:rsidR="006F556B" w:rsidRPr="00931AA0">
              <w:rPr>
                <w:rFonts w:ascii="標楷體" w:eastAsia="標楷體" w:hAnsi="標楷體" w:cs="標楷體" w:hint="eastAsia"/>
                <w:color w:val="000000" w:themeColor="text1"/>
                <w:sz w:val="20"/>
                <w:szCs w:val="20"/>
                <w:u w:val="single"/>
              </w:rPr>
              <w:t xml:space="preserve">    </w:t>
            </w:r>
            <w:r w:rsidR="006F556B" w:rsidRPr="00931AA0">
              <w:rPr>
                <w:rFonts w:ascii="標楷體" w:eastAsia="標楷體" w:hAnsi="標楷體" w:cs="標楷體" w:hint="eastAsia"/>
                <w:color w:val="000000" w:themeColor="text1"/>
                <w:sz w:val="20"/>
                <w:szCs w:val="20"/>
              </w:rPr>
              <w:t xml:space="preserve">     </w:t>
            </w:r>
            <w:r w:rsidR="006F556B" w:rsidRPr="00931AA0">
              <w:rPr>
                <w:rFonts w:ascii="標楷體" w:eastAsia="標楷體" w:hAnsi="標楷體" w:cs="標楷體" w:hint="eastAsia"/>
                <w:color w:val="000000" w:themeColor="text1"/>
                <w:sz w:val="20"/>
                <w:szCs w:val="20"/>
                <w:u w:val="single"/>
              </w:rPr>
              <w:t xml:space="preserve">    </w:t>
            </w:r>
          </w:p>
          <w:p w14:paraId="2D4135D2" w14:textId="77777777" w:rsidR="006F556B" w:rsidRPr="00931AA0" w:rsidRDefault="006F556B" w:rsidP="006F556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9BA7682"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1AA751E8"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第16週</w:t>
            </w:r>
          </w:p>
          <w:p w14:paraId="1E1735CA" w14:textId="575FF688" w:rsidR="006F556B" w:rsidRDefault="006F556B" w:rsidP="006F556B">
            <w:pPr>
              <w:jc w:val="center"/>
              <w:rPr>
                <w:rFonts w:ascii="標楷體" w:eastAsia="標楷體" w:hAnsi="標楷體" w:cs="標楷體"/>
              </w:rPr>
            </w:pPr>
            <w:r>
              <w:rPr>
                <w:rFonts w:ascii="標楷體" w:eastAsia="標楷體" w:hAnsi="標楷體" w:cs="標楷體" w:hint="eastAsia"/>
              </w:rPr>
              <w:t>12/15-12/19</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54AE" w14:textId="25493645"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第八課愛蓮說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FD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7C6C819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p w14:paraId="2BF8904C" w14:textId="69B5A067"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w:t>
            </w:r>
            <w:r w:rsidRPr="009727EA">
              <w:rPr>
                <w:rFonts w:ascii="標楷體" w:eastAsia="標楷體" w:hAnsi="標楷體" w:hint="eastAsia"/>
                <w:sz w:val="21"/>
                <w:szCs w:val="21"/>
              </w:rPr>
              <w:lastRenderedPageBreak/>
              <w:t>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822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21A82FB7"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4C3B3F8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常用文言文的字詞、虛字、古今義變。</w:t>
            </w:r>
          </w:p>
          <w:p w14:paraId="18019CF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10EEEDD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篇章的主旨、結構、寓意與分析。</w:t>
            </w:r>
          </w:p>
          <w:p w14:paraId="3928447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非韻文：如古文、古典小說、語錄體、寓言等。</w:t>
            </w:r>
          </w:p>
          <w:p w14:paraId="58D6D1B5"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Bd-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論證方式如比較、比喻等。</w:t>
            </w:r>
          </w:p>
          <w:p w14:paraId="4437F61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各類文本中所反映的個人與家庭、鄉里、國族及其他社群的關係。</w:t>
            </w:r>
          </w:p>
          <w:p w14:paraId="79C47B76" w14:textId="31E92C1F"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7195"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以同理心，聆聽各項發言，並加以記錄、歸納。</w:t>
            </w:r>
          </w:p>
          <w:p w14:paraId="3168568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有效把握聽聞內容的邏輯，做出提問或回饋。</w:t>
            </w:r>
          </w:p>
          <w:p w14:paraId="0ACCDE2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依理解的內容，明確表達意見，進行有條理的論辯，並注重言談禮貌。</w:t>
            </w:r>
          </w:p>
          <w:p w14:paraId="7074295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能運用字典或辭典了解一字多音及一字多義的現象。</w:t>
            </w:r>
          </w:p>
          <w:p w14:paraId="33636D1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085BD2F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01C1657E" w14:textId="45B8DA2B"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834E"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2C381F74"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001B7000"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37A44EB9"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356CD4D1" w14:textId="77777777" w:rsidR="006F556B" w:rsidRPr="009727EA" w:rsidRDefault="006F556B" w:rsidP="006F556B">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735F3D8E" w14:textId="2B2D3456"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03D9BFE"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法定/課綱:國文-生涯-(涯</w:t>
            </w:r>
            <w:r w:rsidRPr="00374A15">
              <w:rPr>
                <w:rFonts w:ascii="標楷體" w:eastAsia="標楷體" w:hAnsi="標楷體"/>
                <w:sz w:val="21"/>
                <w:szCs w:val="21"/>
              </w:rPr>
              <w:t>J3,J14</w:t>
            </w:r>
            <w:r w:rsidRPr="00374A15">
              <w:rPr>
                <w:rFonts w:ascii="標楷體" w:eastAsia="標楷體" w:hAnsi="標楷體" w:cs="新細明體" w:hint="eastAsia"/>
                <w:color w:val="000000"/>
                <w:kern w:val="0"/>
                <w:sz w:val="21"/>
                <w:szCs w:val="21"/>
              </w:rPr>
              <w:t>)-5</w:t>
            </w:r>
          </w:p>
          <w:p w14:paraId="27C965EE" w14:textId="5695FD18" w:rsidR="006F556B" w:rsidRPr="005601AE" w:rsidRDefault="006F556B" w:rsidP="006F556B">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課綱:國文-品德-(品</w:t>
            </w:r>
            <w:r w:rsidRPr="00374A15">
              <w:rPr>
                <w:rFonts w:ascii="標楷體" w:eastAsia="標楷體" w:hAnsi="標楷體"/>
                <w:sz w:val="21"/>
                <w:szCs w:val="21"/>
              </w:rPr>
              <w:t>EJU6,J7,J9</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6F556B" w:rsidRPr="00931AA0" w:rsidRDefault="006F556B" w:rsidP="006F556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C93D01A"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2D1F76D0"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6F556B" w:rsidRDefault="006F556B" w:rsidP="006F556B">
            <w:pPr>
              <w:jc w:val="center"/>
              <w:rPr>
                <w:rFonts w:ascii="標楷體" w:eastAsia="標楷體" w:hAnsi="標楷體" w:cs="標楷體"/>
              </w:rPr>
            </w:pPr>
            <w:r>
              <w:rPr>
                <w:rFonts w:ascii="標楷體" w:eastAsia="標楷體" w:hAnsi="標楷體" w:cs="標楷體" w:hint="eastAsia"/>
              </w:rPr>
              <w:t>12/22-12/26</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4302" w14:textId="2CFE4569"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第八課愛蓮說</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9C0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38A4361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w:t>
            </w:r>
            <w:r w:rsidRPr="009727EA">
              <w:rPr>
                <w:rFonts w:ascii="標楷體" w:eastAsia="標楷體" w:hAnsi="標楷體" w:hint="eastAsia"/>
                <w:sz w:val="21"/>
                <w:szCs w:val="21"/>
              </w:rPr>
              <w:lastRenderedPageBreak/>
              <w:t>印證生活經驗，提升審美判斷力。</w:t>
            </w:r>
          </w:p>
          <w:p w14:paraId="2DB3A461" w14:textId="0EBC50B3"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A0E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20DA329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-6  </w:t>
            </w:r>
            <w:r w:rsidRPr="009727EA">
              <w:rPr>
                <w:rFonts w:ascii="標楷體" w:eastAsia="標楷體" w:hAnsi="標楷體" w:hint="eastAsia"/>
                <w:sz w:val="21"/>
                <w:szCs w:val="21"/>
              </w:rPr>
              <w:t>常用文言文的詞義及語詞結構。</w:t>
            </w:r>
          </w:p>
          <w:p w14:paraId="6DD273F5"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 xml:space="preserve">-7  </w:t>
            </w:r>
            <w:r w:rsidRPr="009727EA">
              <w:rPr>
                <w:rFonts w:ascii="標楷體" w:eastAsia="標楷體" w:hAnsi="標楷體" w:hint="eastAsia"/>
                <w:sz w:val="21"/>
                <w:szCs w:val="21"/>
              </w:rPr>
              <w:t>常用文言文的字詞、虛字、古今義變。</w:t>
            </w:r>
          </w:p>
          <w:p w14:paraId="3DB7804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43C2056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篇章的主旨、結構、寓意與分析。</w:t>
            </w:r>
          </w:p>
          <w:p w14:paraId="05553A4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非韻文：如古文、古典小說、語錄體、寓言等。</w:t>
            </w:r>
          </w:p>
          <w:p w14:paraId="31AA4A3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論證方式如比較、比喻等。</w:t>
            </w:r>
          </w:p>
          <w:p w14:paraId="6CED898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各類文本中所反映的個人與家庭、鄉里、國族及其他社群的關係。</w:t>
            </w:r>
          </w:p>
          <w:p w14:paraId="5FB5F25B" w14:textId="6FC0E0D1"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B2B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以同理心，聆聽各項發言，並加以記錄、歸納。</w:t>
            </w:r>
          </w:p>
          <w:p w14:paraId="523E6CB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有效把握聽聞內容的邏輯，做出提問或回饋。</w:t>
            </w:r>
          </w:p>
          <w:p w14:paraId="3FDCF4C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依理解的內容，明確表達意見，進行有條理的論辯，並注重言談禮貌。</w:t>
            </w:r>
          </w:p>
          <w:p w14:paraId="1AA769C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能運用字典或辭典了解一字多音及一字多義的現象。</w:t>
            </w:r>
          </w:p>
          <w:p w14:paraId="23910DC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0ECB082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621F7415" w14:textId="1E05819D"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0A7"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3AD37E7C"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5EA83063"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755541E5"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62CDD8AA" w14:textId="77777777" w:rsidR="006F556B" w:rsidRPr="009727EA" w:rsidRDefault="006F556B" w:rsidP="006F556B">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6BB54076" w14:textId="0DFDCFF2"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5D1F36C0"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法定/課綱:國文-生涯-(涯</w:t>
            </w:r>
            <w:r w:rsidRPr="00374A15">
              <w:rPr>
                <w:rFonts w:ascii="標楷體" w:eastAsia="標楷體" w:hAnsi="標楷體"/>
                <w:sz w:val="21"/>
                <w:szCs w:val="21"/>
              </w:rPr>
              <w:t>J3,J14</w:t>
            </w:r>
            <w:r w:rsidRPr="00374A15">
              <w:rPr>
                <w:rFonts w:ascii="標楷體" w:eastAsia="標楷體" w:hAnsi="標楷體" w:cs="新細明體" w:hint="eastAsia"/>
                <w:color w:val="000000"/>
                <w:kern w:val="0"/>
                <w:sz w:val="21"/>
                <w:szCs w:val="21"/>
              </w:rPr>
              <w:t>)-5</w:t>
            </w:r>
          </w:p>
          <w:p w14:paraId="2376F238" w14:textId="11845AAA" w:rsidR="006F556B" w:rsidRPr="005601AE" w:rsidRDefault="006F556B" w:rsidP="006F556B">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課綱:國文-品德-(品</w:t>
            </w:r>
            <w:r w:rsidRPr="00374A15">
              <w:rPr>
                <w:rFonts w:ascii="標楷體" w:eastAsia="標楷體" w:hAnsi="標楷體"/>
                <w:sz w:val="21"/>
                <w:szCs w:val="21"/>
              </w:rPr>
              <w:t>EJU6,J7,J9</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6F556B" w:rsidRPr="00931AA0" w:rsidRDefault="006F556B" w:rsidP="006F556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1AC521D"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49B6E94C"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第18週</w:t>
            </w:r>
          </w:p>
          <w:p w14:paraId="2B1DC62E" w14:textId="19F4ACE0" w:rsidR="006F556B" w:rsidRDefault="006F556B" w:rsidP="006F556B">
            <w:pPr>
              <w:jc w:val="center"/>
              <w:rPr>
                <w:rFonts w:ascii="標楷體" w:eastAsia="標楷體" w:hAnsi="標楷體" w:cs="標楷體"/>
              </w:rPr>
            </w:pPr>
            <w:r>
              <w:rPr>
                <w:rFonts w:ascii="標楷體" w:eastAsia="標楷體" w:hAnsi="標楷體" w:cs="標楷體" w:hint="eastAsia"/>
              </w:rPr>
              <w:t>12/29-01/02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AA87" w14:textId="5EB563F3"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第</w:t>
            </w:r>
            <w:r>
              <w:rPr>
                <w:rFonts w:ascii="標楷體" w:eastAsia="標楷體" w:hAnsi="標楷體" w:hint="eastAsia"/>
                <w:sz w:val="21"/>
                <w:szCs w:val="21"/>
              </w:rPr>
              <w:t>九</w:t>
            </w:r>
            <w:r w:rsidRPr="009727EA">
              <w:rPr>
                <w:rFonts w:ascii="標楷體" w:eastAsia="標楷體" w:hAnsi="標楷體" w:hint="eastAsia"/>
                <w:sz w:val="21"/>
                <w:szCs w:val="21"/>
              </w:rPr>
              <w:t>課聲音鐘</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5377" w14:textId="77777777" w:rsidR="006F556B" w:rsidRPr="009727EA" w:rsidRDefault="006F556B" w:rsidP="006F556B">
            <w:pPr>
              <w:autoSpaceDE w:val="0"/>
              <w:snapToGrid w:val="0"/>
              <w:spacing w:line="360" w:lineRule="exact"/>
              <w:jc w:val="both"/>
              <w:rPr>
                <w:rFonts w:ascii="標楷體" w:eastAsia="標楷體" w:hAnsi="標楷體"/>
                <w:color w:val="000000" w:themeColor="text1"/>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運用國語文表情達意，增進閱讀理解，進而提升欣賞及評析文本的能力，並能傾聽他人的需求、理解他人的觀點，達到良性的</w:t>
            </w:r>
            <w:r w:rsidRPr="009727EA">
              <w:rPr>
                <w:rFonts w:ascii="標楷體" w:eastAsia="標楷體" w:hAnsi="標楷體" w:hint="eastAsia"/>
                <w:sz w:val="21"/>
                <w:szCs w:val="21"/>
              </w:rPr>
              <w:lastRenderedPageBreak/>
              <w:t>人我溝通與互動。</w:t>
            </w:r>
          </w:p>
          <w:p w14:paraId="7336F589" w14:textId="77777777" w:rsidR="006F556B" w:rsidRPr="009727EA" w:rsidRDefault="006F556B" w:rsidP="006F556B">
            <w:pPr>
              <w:autoSpaceDE w:val="0"/>
              <w:snapToGrid w:val="0"/>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具備欣賞文學與相關藝術的能力，並培養創作的興趣，透過對文本的反思與分享，印證生活經驗，提升審美判斷力。</w:t>
            </w:r>
          </w:p>
          <w:p w14:paraId="6EC2D262" w14:textId="1E768BF9"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850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0DD058E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0CEE627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-4  6,500</w:t>
            </w:r>
            <w:r w:rsidRPr="009727EA">
              <w:rPr>
                <w:rFonts w:ascii="標楷體" w:eastAsia="標楷體" w:hAnsi="標楷體" w:hint="eastAsia"/>
                <w:sz w:val="21"/>
                <w:szCs w:val="21"/>
              </w:rPr>
              <w:t>個常用語詞的認念。</w:t>
            </w:r>
          </w:p>
          <w:p w14:paraId="304447F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-5  5,000</w:t>
            </w:r>
            <w:r w:rsidRPr="009727EA">
              <w:rPr>
                <w:rFonts w:ascii="標楷體" w:eastAsia="標楷體" w:hAnsi="標楷體" w:hint="eastAsia"/>
                <w:sz w:val="21"/>
                <w:szCs w:val="21"/>
              </w:rPr>
              <w:t>個常用語詞的使用。</w:t>
            </w:r>
          </w:p>
          <w:p w14:paraId="4688EB27"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標點符號在文本中的不同效果。</w:t>
            </w:r>
          </w:p>
          <w:p w14:paraId="0DB201A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00F605E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794D95D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307AE71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75FF944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自我及人際交流的感受。</w:t>
            </w:r>
          </w:p>
          <w:p w14:paraId="68E923F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53168ED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430DF588" w14:textId="237246C4"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885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依據不同情境，分辨聲情意涵及表達技巧，適切回應。</w:t>
            </w:r>
          </w:p>
          <w:p w14:paraId="25A797B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掌握生活情境，適切表情達意，分享自身經驗。</w:t>
            </w:r>
          </w:p>
          <w:p w14:paraId="29733C57"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有效把握聽聞內容的邏輯，做出提問或回饋。</w:t>
            </w:r>
          </w:p>
          <w:p w14:paraId="44DEA3AE"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2C3A2E6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比較不同標點符號的表達效果，流暢朗讀各類文本，並表現情感的起伏變化。</w:t>
            </w:r>
          </w:p>
          <w:p w14:paraId="4F12868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理解各類文本的句子、段落與主要概念，指出寫作的目的與觀點。</w:t>
            </w:r>
          </w:p>
          <w:p w14:paraId="14C088F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395453D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7321113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w:t>
            </w:r>
            <w:r w:rsidRPr="009727EA">
              <w:rPr>
                <w:rFonts w:ascii="標楷體" w:eastAsia="標楷體" w:hAnsi="標楷體" w:hint="eastAsia"/>
                <w:sz w:val="21"/>
                <w:szCs w:val="21"/>
              </w:rPr>
              <w:lastRenderedPageBreak/>
              <w:t>文辭優美的文章。</w:t>
            </w:r>
          </w:p>
          <w:p w14:paraId="09914D08" w14:textId="569EF221"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B2D5"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7DC85CDB"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0A9F48B4"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1BB4E0B5"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051D45E4" w14:textId="77777777" w:rsidR="006F556B" w:rsidRPr="009727EA" w:rsidRDefault="006F556B" w:rsidP="006F556B">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2644F197" w14:textId="4F0EEFE7"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0B1653FA" w14:textId="77777777" w:rsidR="006F556B" w:rsidRPr="00374A15" w:rsidRDefault="006F556B" w:rsidP="006F556B">
            <w:pPr>
              <w:topLinePunct/>
              <w:spacing w:line="28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color w:val="000000"/>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3</w:t>
            </w:r>
            <w:r w:rsidRPr="00374A15">
              <w:rPr>
                <w:rFonts w:ascii="標楷體" w:eastAsia="標楷體" w:hAnsi="標楷體" w:cs="新細明體" w:hint="eastAsia"/>
                <w:color w:val="000000"/>
                <w:kern w:val="0"/>
                <w:sz w:val="21"/>
                <w:szCs w:val="21"/>
              </w:rPr>
              <w:t>)-5</w:t>
            </w:r>
          </w:p>
          <w:p w14:paraId="72A0563D" w14:textId="77777777" w:rsidR="006F556B" w:rsidRPr="00374A15" w:rsidRDefault="006F556B" w:rsidP="006F556B">
            <w:pPr>
              <w:autoSpaceDE w:val="0"/>
              <w:adjustRightInd w:val="0"/>
              <w:spacing w:line="360" w:lineRule="exact"/>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閱讀</w:t>
            </w:r>
            <w:r w:rsidRPr="00374A15">
              <w:rPr>
                <w:rFonts w:ascii="標楷體" w:eastAsia="標楷體" w:hAnsi="標楷體" w:cs="新細明體" w:hint="eastAsia"/>
                <w:color w:val="000000"/>
                <w:kern w:val="0"/>
                <w:sz w:val="21"/>
                <w:szCs w:val="21"/>
              </w:rPr>
              <w:t>-(閱</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1</w:t>
            </w:r>
            <w:r w:rsidRPr="00374A15">
              <w:rPr>
                <w:rFonts w:ascii="標楷體" w:eastAsia="標楷體" w:hAnsi="標楷體" w:hint="eastAsia"/>
                <w:color w:val="000000"/>
                <w:sz w:val="21"/>
                <w:szCs w:val="21"/>
              </w:rPr>
              <w:t>,</w:t>
            </w:r>
            <w:r w:rsidRPr="00374A15">
              <w:rPr>
                <w:rFonts w:ascii="標楷體" w:eastAsia="標楷體" w:hAnsi="標楷體"/>
                <w:sz w:val="21"/>
                <w:szCs w:val="21"/>
              </w:rPr>
              <w:t>J4</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9</w:t>
            </w:r>
            <w:r w:rsidRPr="00374A15">
              <w:rPr>
                <w:rFonts w:ascii="標楷體" w:eastAsia="標楷體" w:hAnsi="標楷體" w:hint="eastAsia"/>
                <w:color w:val="000000"/>
                <w:sz w:val="21"/>
                <w:szCs w:val="21"/>
              </w:rPr>
              <w:t>,J</w:t>
            </w:r>
            <w:r w:rsidRPr="00374A15">
              <w:rPr>
                <w:rFonts w:ascii="標楷體" w:eastAsia="標楷體" w:hAnsi="標楷體"/>
                <w:color w:val="000000"/>
                <w:sz w:val="21"/>
                <w:szCs w:val="21"/>
              </w:rPr>
              <w:t>10</w:t>
            </w:r>
            <w:r w:rsidRPr="00374A15">
              <w:rPr>
                <w:rFonts w:ascii="標楷體" w:eastAsia="標楷體" w:hAnsi="標楷體" w:cs="新細明體" w:hint="eastAsia"/>
                <w:color w:val="000000"/>
                <w:kern w:val="0"/>
                <w:sz w:val="21"/>
                <w:szCs w:val="21"/>
              </w:rPr>
              <w:t>)-5</w:t>
            </w:r>
          </w:p>
          <w:p w14:paraId="3DF504D9" w14:textId="0C1959C0" w:rsidR="006F556B" w:rsidRPr="005601AE" w:rsidRDefault="006F556B" w:rsidP="006F556B">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戶外</w:t>
            </w:r>
            <w:r w:rsidRPr="00374A15">
              <w:rPr>
                <w:rFonts w:ascii="標楷體" w:eastAsia="標楷體" w:hAnsi="標楷體" w:cs="新細明體" w:hint="eastAsia"/>
                <w:color w:val="000000"/>
                <w:kern w:val="0"/>
                <w:sz w:val="21"/>
                <w:szCs w:val="21"/>
              </w:rPr>
              <w:t>-(戶J3)-5</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35FB572A" w:rsidR="006F556B" w:rsidRPr="00931AA0" w:rsidRDefault="00016451" w:rsidP="006F556B">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6F556B" w:rsidRPr="00931AA0">
              <w:rPr>
                <w:rFonts w:ascii="標楷體" w:eastAsia="標楷體" w:hAnsi="標楷體" w:cs="標楷體" w:hint="eastAsia"/>
                <w:color w:val="000000" w:themeColor="text1"/>
                <w:sz w:val="20"/>
                <w:szCs w:val="20"/>
              </w:rPr>
              <w:t>現有平台教學:</w:t>
            </w:r>
            <w:r w:rsidRPr="00016451">
              <w:rPr>
                <w:rFonts w:ascii="標楷體" w:eastAsia="標楷體" w:hAnsi="標楷體" w:cs="標楷體" w:hint="eastAsia"/>
                <w:color w:val="000000" w:themeColor="text1"/>
                <w:sz w:val="20"/>
                <w:szCs w:val="20"/>
                <w:u w:val="single"/>
              </w:rPr>
              <w:t>均一</w:t>
            </w:r>
            <w:r w:rsidR="006F556B" w:rsidRPr="00931AA0">
              <w:rPr>
                <w:rFonts w:ascii="標楷體" w:eastAsia="標楷體" w:hAnsi="標楷體" w:cs="標楷體" w:hint="eastAsia"/>
                <w:color w:val="000000" w:themeColor="text1"/>
                <w:sz w:val="20"/>
                <w:szCs w:val="20"/>
              </w:rPr>
              <w:t xml:space="preserve">    </w:t>
            </w:r>
            <w:r w:rsidR="006F556B" w:rsidRPr="00931AA0">
              <w:rPr>
                <w:rFonts w:ascii="標楷體" w:eastAsia="標楷體" w:hAnsi="標楷體" w:cs="標楷體" w:hint="eastAsia"/>
                <w:color w:val="000000" w:themeColor="text1"/>
                <w:sz w:val="20"/>
                <w:szCs w:val="20"/>
                <w:u w:val="single"/>
              </w:rPr>
              <w:t xml:space="preserve">    </w:t>
            </w:r>
            <w:r w:rsidR="006F556B" w:rsidRPr="00931AA0">
              <w:rPr>
                <w:rFonts w:ascii="標楷體" w:eastAsia="標楷體" w:hAnsi="標楷體" w:cs="標楷體" w:hint="eastAsia"/>
                <w:color w:val="000000" w:themeColor="text1"/>
                <w:sz w:val="20"/>
                <w:szCs w:val="20"/>
              </w:rPr>
              <w:t xml:space="preserve">     </w:t>
            </w:r>
            <w:r w:rsidR="006F556B" w:rsidRPr="00931AA0">
              <w:rPr>
                <w:rFonts w:ascii="標楷體" w:eastAsia="標楷體" w:hAnsi="標楷體" w:cs="標楷體" w:hint="eastAsia"/>
                <w:color w:val="000000" w:themeColor="text1"/>
                <w:sz w:val="20"/>
                <w:szCs w:val="20"/>
                <w:u w:val="single"/>
              </w:rPr>
              <w:t xml:space="preserve">    </w:t>
            </w:r>
          </w:p>
          <w:p w14:paraId="4EDB1CDE" w14:textId="77777777" w:rsidR="006F556B" w:rsidRPr="00931AA0" w:rsidRDefault="006F556B" w:rsidP="006F556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6EF483D"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157B3EDD"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6F556B" w:rsidRDefault="006F556B" w:rsidP="006F556B">
            <w:pPr>
              <w:jc w:val="center"/>
              <w:rPr>
                <w:rFonts w:ascii="標楷體" w:eastAsia="標楷體" w:hAnsi="標楷體" w:cs="標楷體"/>
              </w:rPr>
            </w:pPr>
            <w:r>
              <w:rPr>
                <w:rFonts w:ascii="標楷體" w:eastAsia="標楷體" w:hAnsi="標楷體" w:cs="標楷體" w:hint="eastAsia"/>
              </w:rPr>
              <w:t>01/05-01/09</w:t>
            </w:r>
          </w:p>
        </w:tc>
        <w:tc>
          <w:tcPr>
            <w:tcW w:w="271" w:type="pct"/>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14:paraId="4FEF2CAE" w14:textId="3A604007" w:rsidR="006F556B" w:rsidRDefault="006F556B" w:rsidP="006F556B">
            <w:pPr>
              <w:jc w:val="both"/>
              <w:rPr>
                <w:rFonts w:ascii="標楷體" w:eastAsia="標楷體" w:hAnsi="標楷體" w:cs="標楷體"/>
              </w:rPr>
            </w:pPr>
            <w:r>
              <w:rPr>
                <w:rFonts w:ascii="標楷體" w:eastAsia="標楷體" w:hAnsi="標楷體" w:hint="eastAsia"/>
                <w:sz w:val="21"/>
                <w:szCs w:val="21"/>
              </w:rPr>
              <w:t>第十課</w:t>
            </w:r>
            <w:r w:rsidRPr="009727EA">
              <w:rPr>
                <w:rFonts w:ascii="標楷體" w:eastAsia="標楷體" w:hAnsi="標楷體" w:hint="eastAsia"/>
                <w:sz w:val="21"/>
                <w:szCs w:val="21"/>
              </w:rPr>
              <w:t>油桐花編織的祕徑</w:t>
            </w:r>
          </w:p>
        </w:tc>
        <w:tc>
          <w:tcPr>
            <w:tcW w:w="446"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1E9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-J-B1</w:t>
            </w:r>
            <w:r w:rsidRPr="009727EA">
              <w:rPr>
                <w:rFonts w:ascii="標楷體" w:eastAsia="標楷體" w:hAnsi="標楷體" w:hint="eastAsia"/>
                <w:sz w:val="21"/>
                <w:szCs w:val="21"/>
              </w:rPr>
              <w:t xml:space="preserve">　運用國語文表情達意，增進閱讀理解，進而提升欣賞及評析文本的能力，並能傾聽他人的需求、理解他人的觀點，達到良性的人我溝通與互動。</w:t>
            </w:r>
          </w:p>
          <w:p w14:paraId="22F35CB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-J-B3</w:t>
            </w:r>
            <w:r w:rsidRPr="009727EA">
              <w:rPr>
                <w:rFonts w:ascii="標楷體" w:eastAsia="標楷體" w:hAnsi="標楷體" w:hint="eastAsia"/>
                <w:sz w:val="21"/>
                <w:szCs w:val="21"/>
              </w:rPr>
              <w:t xml:space="preserve">　具備欣賞文學與相關藝術的能力，並培養創作的興趣，透過對文本的反思與分享，印證生活經</w:t>
            </w:r>
            <w:r w:rsidRPr="009727EA">
              <w:rPr>
                <w:rFonts w:ascii="標楷體" w:eastAsia="標楷體" w:hAnsi="標楷體" w:hint="eastAsia"/>
                <w:sz w:val="21"/>
                <w:szCs w:val="21"/>
              </w:rPr>
              <w:lastRenderedPageBreak/>
              <w:t>驗，提升審美判斷力。</w:t>
            </w:r>
          </w:p>
          <w:p w14:paraId="2591DF89" w14:textId="6D390530"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閱讀各類文本，從中培養道德觀、責任感、同理心，並能觀察生活環境，主動關懷社會，增進對公共議題的興趣。</w:t>
            </w:r>
          </w:p>
        </w:tc>
        <w:tc>
          <w:tcPr>
            <w:tcW w:w="550"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F66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Ab-</w:t>
            </w:r>
            <w:r w:rsidRPr="009727EA">
              <w:rPr>
                <w:rFonts w:ascii="標楷體" w:eastAsia="標楷體" w:hAnsi="標楷體" w:hint="eastAsia"/>
                <w:sz w:val="21"/>
                <w:szCs w:val="21"/>
              </w:rPr>
              <w:t>Ⅳ</w:t>
            </w:r>
            <w:r w:rsidRPr="009727EA">
              <w:rPr>
                <w:rFonts w:ascii="標楷體" w:eastAsia="標楷體" w:hAnsi="標楷體"/>
                <w:sz w:val="21"/>
                <w:szCs w:val="21"/>
              </w:rPr>
              <w:t>-1  4,000</w:t>
            </w:r>
            <w:r w:rsidRPr="009727EA">
              <w:rPr>
                <w:rFonts w:ascii="標楷體" w:eastAsia="標楷體" w:hAnsi="標楷體" w:hint="eastAsia"/>
                <w:sz w:val="21"/>
                <w:szCs w:val="21"/>
              </w:rPr>
              <w:t>個常用字的字形、字音和字義。</w:t>
            </w:r>
          </w:p>
          <w:p w14:paraId="0462945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Ab-</w:t>
            </w:r>
            <w:r w:rsidRPr="009727EA">
              <w:rPr>
                <w:rFonts w:ascii="標楷體" w:eastAsia="標楷體" w:hAnsi="標楷體" w:hint="eastAsia"/>
                <w:sz w:val="21"/>
                <w:szCs w:val="21"/>
              </w:rPr>
              <w:t>Ⅳ</w:t>
            </w:r>
            <w:r w:rsidRPr="009727EA">
              <w:rPr>
                <w:rFonts w:ascii="標楷體" w:eastAsia="標楷體" w:hAnsi="標楷體"/>
                <w:sz w:val="21"/>
                <w:szCs w:val="21"/>
              </w:rPr>
              <w:t>-2  3,500</w:t>
            </w:r>
            <w:r w:rsidRPr="009727EA">
              <w:rPr>
                <w:rFonts w:ascii="標楷體" w:eastAsia="標楷體" w:hAnsi="標楷體" w:hint="eastAsia"/>
                <w:sz w:val="21"/>
                <w:szCs w:val="21"/>
              </w:rPr>
              <w:t>個常用字的使用。</w:t>
            </w:r>
          </w:p>
          <w:p w14:paraId="54E1477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Ac-</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文句表達的邏輯與意義。</w:t>
            </w:r>
          </w:p>
          <w:p w14:paraId="617F57C0"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篇章的主旨、結構、寓意與分析。</w:t>
            </w:r>
          </w:p>
          <w:p w14:paraId="6D56517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新詩、現代散文、現代小說、劇本。</w:t>
            </w:r>
          </w:p>
          <w:p w14:paraId="237F3D16"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各種描寫的作用及呈現的效果。</w:t>
            </w:r>
          </w:p>
          <w:p w14:paraId="6357312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對物或自然以及生命的感悟。</w:t>
            </w:r>
          </w:p>
          <w:p w14:paraId="2305C64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lastRenderedPageBreak/>
              <w:t>◎</w:t>
            </w:r>
            <w:r w:rsidRPr="009727EA">
              <w:rPr>
                <w:rFonts w:ascii="標楷體" w:eastAsia="標楷體" w:hAnsi="標楷體"/>
                <w:sz w:val="21"/>
                <w:szCs w:val="21"/>
              </w:rPr>
              <w:t>Bb-</w:t>
            </w:r>
            <w:r w:rsidRPr="009727EA">
              <w:rPr>
                <w:rFonts w:ascii="標楷體" w:eastAsia="標楷體" w:hAnsi="標楷體" w:hint="eastAsia"/>
                <w:sz w:val="21"/>
                <w:szCs w:val="21"/>
              </w:rPr>
              <w:t>Ⅳ</w:t>
            </w:r>
            <w:r w:rsidRPr="009727EA">
              <w:rPr>
                <w:rFonts w:ascii="標楷體" w:eastAsia="標楷體" w:hAnsi="標楷體"/>
                <w:sz w:val="21"/>
                <w:szCs w:val="21"/>
              </w:rPr>
              <w:t xml:space="preserve">-5 </w:t>
            </w:r>
            <w:r w:rsidRPr="009727EA">
              <w:rPr>
                <w:rFonts w:ascii="標楷體" w:eastAsia="標楷體" w:hAnsi="標楷體" w:hint="eastAsia"/>
                <w:sz w:val="21"/>
                <w:szCs w:val="21"/>
              </w:rPr>
              <w:t>藉由敘述事件與描寫景物間接抒情。</w:t>
            </w:r>
          </w:p>
          <w:p w14:paraId="2F93E669"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Ca-</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各類文本中表現科技文明演進、生存環境發展的文化內涵。</w:t>
            </w:r>
          </w:p>
          <w:p w14:paraId="683959D1" w14:textId="57FB1D77"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各類文本中的藝術、信仰、思想等文化內涵。</w:t>
            </w:r>
          </w:p>
        </w:tc>
        <w:tc>
          <w:tcPr>
            <w:tcW w:w="554"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377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以同理心，聆聽各項發言，並加以記錄、歸納。</w:t>
            </w:r>
          </w:p>
          <w:p w14:paraId="1EAADD3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1-</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靈活應用科技與資訊，增進聆聽能力，加強互動學習效果。</w:t>
            </w:r>
          </w:p>
          <w:p w14:paraId="1BF68DE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掌握生活情境，適切表情達意，分享自身經驗。</w:t>
            </w:r>
          </w:p>
          <w:p w14:paraId="5CADE25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 xml:space="preserve">-4 </w:t>
            </w:r>
            <w:r w:rsidRPr="009727EA">
              <w:rPr>
                <w:rFonts w:ascii="標楷體" w:eastAsia="標楷體" w:hAnsi="標楷體" w:hint="eastAsia"/>
                <w:sz w:val="21"/>
                <w:szCs w:val="21"/>
              </w:rPr>
              <w:t>靈活運用科技與資訊，豐富表達內容。</w:t>
            </w:r>
          </w:p>
          <w:p w14:paraId="15D0987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 xml:space="preserve">-1 </w:t>
            </w:r>
            <w:r w:rsidRPr="009727EA">
              <w:rPr>
                <w:rFonts w:ascii="標楷體" w:eastAsia="標楷體" w:hAnsi="標楷體" w:hint="eastAsia"/>
                <w:sz w:val="21"/>
                <w:szCs w:val="21"/>
              </w:rPr>
              <w:t>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7E74FE6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695120C4"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5-</w:t>
            </w:r>
            <w:r w:rsidRPr="009727EA">
              <w:rPr>
                <w:rFonts w:ascii="標楷體" w:eastAsia="標楷體" w:hAnsi="標楷體" w:hint="eastAsia"/>
                <w:sz w:val="21"/>
                <w:szCs w:val="21"/>
              </w:rPr>
              <w:t>Ⅳ</w:t>
            </w:r>
            <w:r w:rsidRPr="009727EA">
              <w:rPr>
                <w:rFonts w:ascii="標楷體" w:eastAsia="標楷體" w:hAnsi="標楷體"/>
                <w:sz w:val="21"/>
                <w:szCs w:val="21"/>
              </w:rPr>
              <w:t>-5</w:t>
            </w:r>
            <w:r w:rsidRPr="009727EA">
              <w:rPr>
                <w:rFonts w:ascii="標楷體" w:eastAsia="標楷體" w:hAnsi="標楷體" w:hint="eastAsia"/>
                <w:sz w:val="21"/>
                <w:szCs w:val="21"/>
              </w:rPr>
              <w:t>大量閱讀多元文本，理解議題內涵及其與個人生活、社會結構的關聯性。</w:t>
            </w:r>
          </w:p>
          <w:p w14:paraId="6862ED92"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-6</w:t>
            </w:r>
            <w:r w:rsidRPr="009727EA">
              <w:rPr>
                <w:rFonts w:ascii="標楷體" w:eastAsia="標楷體" w:hAnsi="標楷體" w:hint="eastAsia"/>
                <w:sz w:val="21"/>
                <w:szCs w:val="21"/>
              </w:rPr>
              <w:t>運用圖書館</w:t>
            </w:r>
            <w:r w:rsidRPr="009727EA">
              <w:rPr>
                <w:rFonts w:ascii="標楷體" w:eastAsia="標楷體" w:hAnsi="標楷體"/>
                <w:sz w:val="21"/>
                <w:szCs w:val="21"/>
              </w:rPr>
              <w:t>(</w:t>
            </w:r>
            <w:r w:rsidRPr="009727EA">
              <w:rPr>
                <w:rFonts w:ascii="標楷體" w:eastAsia="標楷體" w:hAnsi="標楷體" w:hint="eastAsia"/>
                <w:sz w:val="21"/>
                <w:szCs w:val="21"/>
              </w:rPr>
              <w:t>室</w:t>
            </w:r>
            <w:r w:rsidRPr="009727EA">
              <w:rPr>
                <w:rFonts w:ascii="標楷體" w:eastAsia="標楷體" w:hAnsi="標楷體"/>
                <w:sz w:val="21"/>
                <w:szCs w:val="21"/>
              </w:rPr>
              <w:t>)</w:t>
            </w:r>
            <w:r w:rsidRPr="009727EA">
              <w:rPr>
                <w:rFonts w:ascii="標楷體" w:eastAsia="標楷體" w:hAnsi="標楷體" w:hint="eastAsia"/>
                <w:sz w:val="21"/>
                <w:szCs w:val="21"/>
              </w:rPr>
              <w:t>、科技工具，蒐集資訊、組織材料，擴充閱讀視野。</w:t>
            </w:r>
          </w:p>
          <w:p w14:paraId="3640E93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p w14:paraId="7B3798F7" w14:textId="73406B8D"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靈活運用仿寫、改寫等技巧，增進寫作能力。</w:t>
            </w:r>
          </w:p>
        </w:tc>
        <w:tc>
          <w:tcPr>
            <w:tcW w:w="445"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E860"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656170EE"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6636544B"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4D4CA86C"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10E615A6" w14:textId="77777777" w:rsidR="006F556B" w:rsidRPr="009727EA" w:rsidRDefault="006F556B" w:rsidP="006F556B">
            <w:pPr>
              <w:jc w:val="both"/>
              <w:rPr>
                <w:rFonts w:ascii="標楷體" w:eastAsia="標楷體" w:hAnsi="標楷體"/>
                <w:sz w:val="21"/>
                <w:szCs w:val="21"/>
              </w:rPr>
            </w:pPr>
            <w:r w:rsidRPr="009727EA">
              <w:rPr>
                <w:rFonts w:ascii="標楷體" w:eastAsia="標楷體" w:hAnsi="標楷體" w:cs="標楷體" w:hint="eastAsia"/>
                <w:sz w:val="21"/>
                <w:szCs w:val="21"/>
              </w:rPr>
              <w:t>5.自我評量</w:t>
            </w:r>
          </w:p>
          <w:p w14:paraId="1EF4271B" w14:textId="65D92FAF"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themeColor="text1"/>
              <w:left w:val="single" w:sz="4" w:space="0" w:color="000000"/>
              <w:bottom w:val="single" w:sz="4" w:space="0" w:color="000000"/>
              <w:right w:val="single" w:sz="4" w:space="0" w:color="000000"/>
            </w:tcBorders>
            <w:shd w:val="clear" w:color="auto" w:fill="auto"/>
          </w:tcPr>
          <w:p w14:paraId="5807371F"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法定/課綱:國文-環境-(環</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27DA8557" w14:textId="77777777" w:rsidR="006F556B" w:rsidRPr="00374A15" w:rsidRDefault="006F556B" w:rsidP="006F556B">
            <w:pPr>
              <w:autoSpaceDE w:val="0"/>
              <w:adjustRightInd w:val="0"/>
              <w:spacing w:line="360" w:lineRule="exact"/>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p w14:paraId="053A35B9" w14:textId="77777777" w:rsidR="006F556B" w:rsidRPr="00374A15" w:rsidRDefault="006F556B" w:rsidP="006F556B">
            <w:pPr>
              <w:jc w:val="both"/>
              <w:rPr>
                <w:rFonts w:ascii="標楷體" w:eastAsia="標楷體" w:hAnsi="標楷體" w:cs="新細明體"/>
                <w:color w:val="000000"/>
                <w:kern w:val="0"/>
                <w:sz w:val="21"/>
                <w:szCs w:val="21"/>
              </w:rPr>
            </w:pPr>
            <w:r w:rsidRPr="00374A15">
              <w:rPr>
                <w:rFonts w:ascii="標楷體" w:eastAsia="標楷體" w:hAnsi="標楷體" w:cs="新細明體" w:hint="eastAsia"/>
                <w:color w:val="000000"/>
                <w:kern w:val="0"/>
                <w:sz w:val="21"/>
                <w:szCs w:val="21"/>
              </w:rPr>
              <w:t>課綱:國文-閱讀-(閱</w:t>
            </w:r>
            <w:r w:rsidRPr="00374A15">
              <w:rPr>
                <w:rFonts w:ascii="標楷體" w:eastAsia="標楷體" w:hAnsi="標楷體"/>
                <w:sz w:val="21"/>
                <w:szCs w:val="21"/>
              </w:rPr>
              <w:t>J4</w:t>
            </w:r>
            <w:r w:rsidRPr="00374A15">
              <w:rPr>
                <w:rFonts w:ascii="標楷體" w:eastAsia="標楷體" w:hAnsi="標楷體" w:cs="新細明體" w:hint="eastAsia"/>
                <w:color w:val="000000"/>
                <w:kern w:val="0"/>
                <w:sz w:val="21"/>
                <w:szCs w:val="21"/>
              </w:rPr>
              <w:t>)-5</w:t>
            </w:r>
          </w:p>
          <w:p w14:paraId="178CF587" w14:textId="252BA8E4" w:rsidR="006F556B" w:rsidRPr="005601AE" w:rsidRDefault="006F556B" w:rsidP="006F556B">
            <w:pPr>
              <w:jc w:val="both"/>
              <w:rPr>
                <w:rFonts w:ascii="標楷體" w:eastAsia="標楷體" w:hAnsi="標楷體" w:cs="標楷體"/>
                <w:color w:val="0070C0"/>
                <w:sz w:val="20"/>
                <w:szCs w:val="20"/>
              </w:rPr>
            </w:pPr>
            <w:r w:rsidRPr="00374A15">
              <w:rPr>
                <w:rFonts w:ascii="標楷體" w:eastAsia="標楷體" w:hAnsi="標楷體" w:cs="新細明體" w:hint="eastAsia"/>
                <w:color w:val="000000"/>
                <w:kern w:val="0"/>
                <w:sz w:val="21"/>
                <w:szCs w:val="21"/>
              </w:rPr>
              <w:t>課綱:國文-戶外-(戶</w:t>
            </w:r>
            <w:r w:rsidRPr="00374A15">
              <w:rPr>
                <w:rFonts w:ascii="標楷體" w:eastAsia="標楷體" w:hAnsi="標楷體"/>
                <w:sz w:val="21"/>
                <w:szCs w:val="21"/>
              </w:rPr>
              <w:t>J3</w:t>
            </w:r>
            <w:r w:rsidRPr="00374A1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6F556B" w:rsidRPr="00931AA0" w:rsidRDefault="006F556B" w:rsidP="006F556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967AA8D"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45A07758"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第20週</w:t>
            </w:r>
          </w:p>
          <w:p w14:paraId="3F37691F" w14:textId="77777777" w:rsidR="006F556B" w:rsidRDefault="006F556B" w:rsidP="006F556B">
            <w:pPr>
              <w:jc w:val="center"/>
              <w:rPr>
                <w:rFonts w:ascii="標楷體" w:eastAsia="標楷體" w:hAnsi="標楷體" w:cs="標楷體"/>
              </w:rPr>
            </w:pPr>
            <w:r>
              <w:rPr>
                <w:rFonts w:ascii="標楷體" w:eastAsia="標楷體" w:hAnsi="標楷體" w:cs="標楷體" w:hint="eastAsia"/>
              </w:rPr>
              <w:t>01/12-01/16</w:t>
            </w:r>
          </w:p>
          <w:p w14:paraId="4A8FA799" w14:textId="0168021B" w:rsidR="006F556B" w:rsidRDefault="006F556B" w:rsidP="006F556B">
            <w:pPr>
              <w:jc w:val="center"/>
              <w:rPr>
                <w:rFonts w:ascii="標楷體" w:eastAsia="標楷體" w:hAnsi="標楷體" w:cs="標楷體"/>
              </w:rPr>
            </w:pPr>
            <w:r>
              <w:rPr>
                <w:rFonts w:ascii="標楷體" w:eastAsia="標楷體" w:hAnsi="標楷體" w:cs="標楷體" w:hint="eastAsia"/>
              </w:rPr>
              <w:t>第三次定期評量</w:t>
            </w:r>
          </w:p>
        </w:tc>
        <w:tc>
          <w:tcPr>
            <w:tcW w:w="271"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7C04" w14:textId="3141F72D" w:rsidR="006F556B" w:rsidRDefault="006F556B" w:rsidP="006F556B">
            <w:pPr>
              <w:jc w:val="both"/>
              <w:rPr>
                <w:rFonts w:ascii="標楷體" w:eastAsia="標楷體" w:hAnsi="標楷體" w:cs="標楷體"/>
              </w:rPr>
            </w:pPr>
            <w:r>
              <w:rPr>
                <w:rFonts w:ascii="標楷體" w:eastAsia="標楷體" w:hAnsi="標楷體" w:hint="eastAsia"/>
                <w:sz w:val="21"/>
                <w:szCs w:val="21"/>
              </w:rPr>
              <w:t>自學一</w:t>
            </w:r>
            <w:r w:rsidRPr="006E4A98">
              <w:rPr>
                <w:rFonts w:ascii="標楷體" w:eastAsia="標楷體" w:hAnsi="標楷體" w:hint="eastAsia"/>
                <w:sz w:val="21"/>
                <w:szCs w:val="21"/>
              </w:rPr>
              <w:t>王藍田食雞子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38E3"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國-J-A1 透過國語文的學習，認識生涯及生命的典範，建立正向價值觀， 提高語文自學的興趣。</w:t>
            </w:r>
          </w:p>
          <w:p w14:paraId="7EF73780"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lastRenderedPageBreak/>
              <w:t>國-J-A2 透過欣賞各類文本，培養思辨的能力，並能反思內容主題，應用於日常生活中，有效處理問題。</w:t>
            </w:r>
          </w:p>
          <w:p w14:paraId="6D191DF0"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779E6483"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國-J-B3 具備欣賞文學與相關藝術的能力，並培養創作的興趣，透過對文本的反思與分享，印證生活經驗，提升審美判斷力。</w:t>
            </w:r>
          </w:p>
          <w:p w14:paraId="1282FE30"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國-J-C1 閱讀各類文本， 從中培</w:t>
            </w:r>
            <w:r w:rsidRPr="006E4A98">
              <w:rPr>
                <w:rFonts w:ascii="標楷體" w:eastAsia="標楷體" w:hAnsi="標楷體" w:hint="eastAsia"/>
                <w:sz w:val="21"/>
                <w:szCs w:val="21"/>
              </w:rPr>
              <w:lastRenderedPageBreak/>
              <w:t>養道德觀、責任感、同理心，並能觀察生活環境，主動關懷社會，增進對公共議題的興趣。</w:t>
            </w:r>
          </w:p>
          <w:p w14:paraId="7A2B5A59" w14:textId="465E3002" w:rsidR="006F556B" w:rsidRDefault="006F556B" w:rsidP="006F556B">
            <w:pPr>
              <w:jc w:val="both"/>
              <w:rPr>
                <w:rFonts w:ascii="標楷體" w:eastAsia="標楷體" w:hAnsi="標楷體" w:cs="標楷體"/>
              </w:rPr>
            </w:pPr>
            <w:r w:rsidRPr="006E4A98">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49BE3"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lastRenderedPageBreak/>
              <w:t>Ab-Ⅳ-1  4,000個常用字的字形、字音和字義。</w:t>
            </w:r>
          </w:p>
          <w:p w14:paraId="7CBD2129"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Ab-Ⅳ-2  3,500個常用字的使用。</w:t>
            </w:r>
          </w:p>
          <w:p w14:paraId="7EAE2FF4"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Ac-Ⅳ-3 文句表達的邏輯與意義。</w:t>
            </w:r>
          </w:p>
          <w:p w14:paraId="7B72B2D3"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lastRenderedPageBreak/>
              <w:t xml:space="preserve">Ab-Ⅳ-6  常用文言文的詞義及語詞結構。  </w:t>
            </w:r>
          </w:p>
          <w:p w14:paraId="7A434D59"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Ab-Ⅳ-7  常用文言文的字詞、虛字、古今義變。</w:t>
            </w:r>
          </w:p>
          <w:p w14:paraId="02FB438D"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Ad-Ⅳ-1  篇章的主旨、結構、寓意與分析。</w:t>
            </w:r>
          </w:p>
          <w:p w14:paraId="6C3611AC" w14:textId="7C5B2135" w:rsidR="006F556B" w:rsidRDefault="006F556B" w:rsidP="006F556B">
            <w:pPr>
              <w:jc w:val="both"/>
              <w:rPr>
                <w:rFonts w:ascii="標楷體" w:eastAsia="標楷體" w:hAnsi="標楷體" w:cs="標楷體"/>
                <w:strike/>
              </w:rPr>
            </w:pPr>
            <w:r w:rsidRPr="006E4A98">
              <w:rPr>
                <w:rFonts w:ascii="標楷體" w:eastAsia="標楷體" w:hAnsi="標楷體" w:hint="eastAsia"/>
                <w:sz w:val="21"/>
                <w:szCs w:val="21"/>
              </w:rPr>
              <w:t>Ad-Ⅳ-4  非韻文：如古文、古典小說、語錄體、寓言等。</w:t>
            </w:r>
          </w:p>
        </w:tc>
        <w:tc>
          <w:tcPr>
            <w:tcW w:w="554" w:type="pct"/>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14:paraId="4F15D5CE" w14:textId="77777777" w:rsidR="006F556B" w:rsidRPr="006E4A98" w:rsidRDefault="006F556B" w:rsidP="006F556B">
            <w:pPr>
              <w:spacing w:line="360" w:lineRule="exact"/>
              <w:jc w:val="both"/>
              <w:rPr>
                <w:rFonts w:ascii="標楷體" w:eastAsia="標楷體" w:hAnsi="標楷體"/>
                <w:sz w:val="21"/>
                <w:szCs w:val="21"/>
              </w:rPr>
            </w:pPr>
            <w:r w:rsidRPr="006E4A98">
              <w:rPr>
                <w:rFonts w:ascii="標楷體" w:eastAsia="標楷體" w:hAnsi="標楷體" w:hint="eastAsia"/>
                <w:sz w:val="21"/>
                <w:szCs w:val="21"/>
              </w:rPr>
              <w:lastRenderedPageBreak/>
              <w:t>1-IV-2依據不同情境，分辨聲情意涵及表達技巧，適切回應。</w:t>
            </w:r>
          </w:p>
          <w:p w14:paraId="13B831CE" w14:textId="77777777" w:rsidR="006F556B" w:rsidRPr="006E4A98" w:rsidRDefault="006F556B" w:rsidP="006F556B">
            <w:pPr>
              <w:spacing w:line="360" w:lineRule="exact"/>
              <w:jc w:val="both"/>
              <w:rPr>
                <w:rFonts w:ascii="標楷體" w:eastAsia="標楷體" w:hAnsi="標楷體"/>
                <w:sz w:val="21"/>
                <w:szCs w:val="21"/>
              </w:rPr>
            </w:pPr>
            <w:r w:rsidRPr="006E4A98">
              <w:rPr>
                <w:rFonts w:ascii="標楷體" w:eastAsia="標楷體" w:hAnsi="標楷體" w:hint="eastAsia"/>
                <w:sz w:val="21"/>
                <w:szCs w:val="21"/>
              </w:rPr>
              <w:t>2-IV-1掌握生活情境，適切表情</w:t>
            </w:r>
            <w:r w:rsidRPr="006E4A98">
              <w:rPr>
                <w:rFonts w:ascii="標楷體" w:eastAsia="標楷體" w:hAnsi="標楷體" w:hint="eastAsia"/>
                <w:sz w:val="21"/>
                <w:szCs w:val="21"/>
              </w:rPr>
              <w:lastRenderedPageBreak/>
              <w:t>達意，分享自身經驗。</w:t>
            </w:r>
          </w:p>
          <w:p w14:paraId="1C5B69E1" w14:textId="77777777" w:rsidR="006F556B" w:rsidRPr="006E4A98" w:rsidRDefault="006F556B" w:rsidP="006F556B">
            <w:pPr>
              <w:spacing w:line="360" w:lineRule="exact"/>
              <w:jc w:val="both"/>
              <w:rPr>
                <w:rFonts w:ascii="標楷體" w:eastAsia="標楷體" w:hAnsi="標楷體"/>
                <w:sz w:val="21"/>
                <w:szCs w:val="21"/>
              </w:rPr>
            </w:pPr>
            <w:r w:rsidRPr="006E4A98">
              <w:rPr>
                <w:rFonts w:ascii="標楷體" w:eastAsia="標楷體" w:hAnsi="標楷體" w:hint="eastAsia"/>
                <w:sz w:val="21"/>
                <w:szCs w:val="21"/>
              </w:rPr>
              <w:t>2-IV-2有效把握聽聞內容的邏輯，做出提問或回饋。</w:t>
            </w:r>
          </w:p>
          <w:p w14:paraId="79F99F7F" w14:textId="77777777" w:rsidR="006F556B" w:rsidRPr="006E4A98" w:rsidRDefault="006F556B" w:rsidP="006F556B">
            <w:pPr>
              <w:spacing w:line="360" w:lineRule="exact"/>
              <w:jc w:val="both"/>
              <w:rPr>
                <w:rFonts w:ascii="標楷體" w:eastAsia="標楷體" w:hAnsi="標楷體"/>
                <w:sz w:val="21"/>
                <w:szCs w:val="21"/>
              </w:rPr>
            </w:pPr>
            <w:r w:rsidRPr="006E4A98">
              <w:rPr>
                <w:rFonts w:ascii="標楷體" w:eastAsia="標楷體" w:hAnsi="標楷體" w:hint="eastAsia"/>
                <w:sz w:val="21"/>
                <w:szCs w:val="21"/>
              </w:rPr>
              <w:t>5-IV-4應用閱讀策略增進學習效能，整合跨領域知識轉化為解決問題的能力。</w:t>
            </w:r>
          </w:p>
          <w:p w14:paraId="7150F1BC" w14:textId="7868C544" w:rsidR="006F556B" w:rsidRDefault="006F556B" w:rsidP="006F556B">
            <w:pPr>
              <w:jc w:val="both"/>
              <w:rPr>
                <w:rFonts w:ascii="標楷體" w:eastAsia="標楷體" w:hAnsi="標楷體" w:cs="標楷體"/>
              </w:rPr>
            </w:pPr>
            <w:r w:rsidRPr="006E4A98">
              <w:rPr>
                <w:rFonts w:ascii="標楷體" w:eastAsia="標楷體" w:hAnsi="標楷體" w:hint="eastAsia"/>
                <w:sz w:val="21"/>
                <w:szCs w:val="21"/>
              </w:rPr>
              <w:t>6-IV-2依據審題、立意、取材、組織、遣詞造句、修改潤飾，寫出結構完整、主旨明確、文辭優美的文章。6-IV-3靈活運用仿寫、改寫等技巧，增進寫作能力。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C4E7"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lastRenderedPageBreak/>
              <w:t>1.課本</w:t>
            </w:r>
          </w:p>
          <w:p w14:paraId="42E2ADDB"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2.備課用書</w:t>
            </w:r>
          </w:p>
          <w:p w14:paraId="0D347F88"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3.教師手冊</w:t>
            </w:r>
          </w:p>
          <w:p w14:paraId="320D3722"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4.電子書</w:t>
            </w:r>
          </w:p>
          <w:p w14:paraId="4008EC11" w14:textId="77777777" w:rsidR="006F556B" w:rsidRPr="006E4A98" w:rsidRDefault="006F556B" w:rsidP="006F556B">
            <w:pPr>
              <w:jc w:val="both"/>
              <w:rPr>
                <w:rFonts w:ascii="標楷體" w:eastAsia="標楷體" w:hAnsi="標楷體"/>
                <w:sz w:val="21"/>
                <w:szCs w:val="21"/>
              </w:rPr>
            </w:pPr>
            <w:r w:rsidRPr="006E4A98">
              <w:rPr>
                <w:rFonts w:ascii="標楷體" w:eastAsia="標楷體" w:hAnsi="標楷體" w:hint="eastAsia"/>
                <w:sz w:val="21"/>
                <w:szCs w:val="21"/>
              </w:rPr>
              <w:t>5.教學PPT</w:t>
            </w:r>
          </w:p>
          <w:p w14:paraId="4956BC0C" w14:textId="3155246A" w:rsidR="006F556B" w:rsidRDefault="006F556B" w:rsidP="006F556B">
            <w:pPr>
              <w:jc w:val="both"/>
              <w:rPr>
                <w:rFonts w:ascii="標楷體" w:eastAsia="標楷體" w:hAnsi="標楷體" w:cs="標楷體"/>
              </w:rPr>
            </w:pPr>
            <w:r w:rsidRPr="006E4A98">
              <w:rPr>
                <w:rFonts w:ascii="標楷體" w:eastAsia="標楷體" w:hAnsi="標楷體" w:hint="eastAsia"/>
                <w:sz w:val="21"/>
                <w:szCs w:val="21"/>
              </w:rPr>
              <w:t>6.教學動畫</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A62C0FD" w14:textId="77777777" w:rsidR="006F556B" w:rsidRPr="006E4A98" w:rsidRDefault="006F556B" w:rsidP="006F556B">
            <w:pPr>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法定/課綱:國文-</w:t>
            </w:r>
            <w:r w:rsidRPr="006E4A98">
              <w:rPr>
                <w:rFonts w:ascii="標楷體" w:eastAsia="標楷體" w:hAnsi="標楷體" w:hint="eastAsia"/>
                <w:sz w:val="21"/>
                <w:szCs w:val="21"/>
              </w:rPr>
              <w:t>品德</w:t>
            </w:r>
            <w:r>
              <w:rPr>
                <w:rFonts w:ascii="標楷體" w:eastAsia="標楷體" w:hAnsi="標楷體" w:hint="eastAsia"/>
                <w:sz w:val="21"/>
                <w:szCs w:val="21"/>
              </w:rPr>
              <w:t>(</w:t>
            </w:r>
            <w:r w:rsidRPr="006E4A98">
              <w:rPr>
                <w:rFonts w:ascii="標楷體" w:eastAsia="標楷體" w:hAnsi="標楷體" w:hint="eastAsia"/>
                <w:sz w:val="21"/>
                <w:szCs w:val="21"/>
              </w:rPr>
              <w:t>品 J3</w:t>
            </w:r>
            <w:r>
              <w:rPr>
                <w:rFonts w:ascii="標楷體" w:eastAsia="標楷體" w:hAnsi="標楷體" w:hint="eastAsia"/>
                <w:sz w:val="21"/>
                <w:szCs w:val="21"/>
              </w:rPr>
              <w:t>)-5</w:t>
            </w:r>
          </w:p>
          <w:p w14:paraId="29927284" w14:textId="77777777" w:rsidR="006F556B" w:rsidRPr="006E4A98" w:rsidRDefault="006F556B" w:rsidP="006F556B">
            <w:pPr>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6E4A98">
              <w:rPr>
                <w:rFonts w:ascii="標楷體" w:eastAsia="標楷體" w:hAnsi="標楷體" w:hint="eastAsia"/>
                <w:sz w:val="21"/>
                <w:szCs w:val="21"/>
              </w:rPr>
              <w:t>生</w:t>
            </w:r>
            <w:r>
              <w:rPr>
                <w:rFonts w:ascii="標楷體" w:eastAsia="標楷體" w:hAnsi="標楷體" w:hint="eastAsia"/>
                <w:sz w:val="21"/>
                <w:szCs w:val="21"/>
              </w:rPr>
              <w:t>涯(涯</w:t>
            </w:r>
            <w:r w:rsidRPr="006E4A98">
              <w:rPr>
                <w:rFonts w:ascii="標楷體" w:eastAsia="標楷體" w:hAnsi="標楷體" w:hint="eastAsia"/>
                <w:sz w:val="21"/>
                <w:szCs w:val="21"/>
              </w:rPr>
              <w:t>J3</w:t>
            </w:r>
            <w:r>
              <w:rPr>
                <w:rFonts w:ascii="標楷體" w:eastAsia="標楷體" w:hAnsi="標楷體" w:hint="eastAsia"/>
                <w:sz w:val="21"/>
                <w:szCs w:val="21"/>
              </w:rPr>
              <w:t>,</w:t>
            </w:r>
            <w:r w:rsidRPr="006E4A98">
              <w:rPr>
                <w:rFonts w:ascii="標楷體" w:eastAsia="標楷體" w:hAnsi="標楷體" w:hint="eastAsia"/>
                <w:sz w:val="21"/>
                <w:szCs w:val="21"/>
              </w:rPr>
              <w:t>J14</w:t>
            </w:r>
            <w:r>
              <w:rPr>
                <w:rFonts w:ascii="標楷體" w:eastAsia="標楷體" w:hAnsi="標楷體" w:hint="eastAsia"/>
                <w:sz w:val="21"/>
                <w:szCs w:val="21"/>
              </w:rPr>
              <w:t>)-5</w:t>
            </w:r>
          </w:p>
          <w:p w14:paraId="72400C2A" w14:textId="77777777" w:rsidR="006F556B" w:rsidRPr="006E4A98" w:rsidRDefault="006F556B" w:rsidP="006F556B">
            <w:pPr>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6E4A98">
              <w:rPr>
                <w:rFonts w:ascii="標楷體" w:eastAsia="標楷體" w:hAnsi="標楷體" w:hint="eastAsia"/>
                <w:sz w:val="21"/>
                <w:szCs w:val="21"/>
              </w:rPr>
              <w:t>閱讀</w:t>
            </w:r>
            <w:r>
              <w:rPr>
                <w:rFonts w:ascii="標楷體" w:eastAsia="標楷體" w:hAnsi="標楷體" w:hint="eastAsia"/>
                <w:sz w:val="21"/>
                <w:szCs w:val="21"/>
              </w:rPr>
              <w:t>(閱</w:t>
            </w:r>
            <w:r w:rsidRPr="006E4A98">
              <w:rPr>
                <w:rFonts w:ascii="標楷體" w:eastAsia="標楷體" w:hAnsi="標楷體" w:hint="eastAsia"/>
                <w:sz w:val="21"/>
                <w:szCs w:val="21"/>
              </w:rPr>
              <w:t>J1</w:t>
            </w:r>
            <w:r>
              <w:rPr>
                <w:rFonts w:ascii="標楷體" w:eastAsia="標楷體" w:hAnsi="標楷體" w:hint="eastAsia"/>
                <w:sz w:val="21"/>
                <w:szCs w:val="21"/>
              </w:rPr>
              <w:t>,</w:t>
            </w:r>
            <w:r w:rsidRPr="006E4A98">
              <w:rPr>
                <w:rFonts w:ascii="標楷體" w:eastAsia="標楷體" w:hAnsi="標楷體" w:hint="eastAsia"/>
                <w:sz w:val="21"/>
                <w:szCs w:val="21"/>
              </w:rPr>
              <w:t>J4</w:t>
            </w:r>
            <w:r>
              <w:rPr>
                <w:rFonts w:ascii="標楷體" w:eastAsia="標楷體" w:hAnsi="標楷體" w:hint="eastAsia"/>
                <w:sz w:val="21"/>
                <w:szCs w:val="21"/>
              </w:rPr>
              <w:t>,</w:t>
            </w:r>
            <w:r w:rsidRPr="006E4A98">
              <w:rPr>
                <w:rFonts w:ascii="標楷體" w:eastAsia="標楷體" w:hAnsi="標楷體" w:hint="eastAsia"/>
                <w:sz w:val="21"/>
                <w:szCs w:val="21"/>
              </w:rPr>
              <w:t>J9</w:t>
            </w:r>
            <w:r>
              <w:rPr>
                <w:rFonts w:ascii="標楷體" w:eastAsia="標楷體" w:hAnsi="標楷體" w:hint="eastAsia"/>
                <w:sz w:val="21"/>
                <w:szCs w:val="21"/>
              </w:rPr>
              <w:t>,</w:t>
            </w:r>
            <w:r w:rsidRPr="006E4A98">
              <w:rPr>
                <w:rFonts w:ascii="標楷體" w:eastAsia="標楷體" w:hAnsi="標楷體" w:hint="eastAsia"/>
                <w:sz w:val="21"/>
                <w:szCs w:val="21"/>
              </w:rPr>
              <w:t>J10</w:t>
            </w:r>
            <w:r>
              <w:rPr>
                <w:rFonts w:ascii="標楷體" w:eastAsia="標楷體" w:hAnsi="標楷體" w:hint="eastAsia"/>
                <w:sz w:val="21"/>
                <w:szCs w:val="21"/>
              </w:rPr>
              <w:t>)-5</w:t>
            </w:r>
          </w:p>
          <w:p w14:paraId="1E1F9BC6" w14:textId="77777777" w:rsidR="006F556B" w:rsidRPr="006E4A98" w:rsidRDefault="006F556B" w:rsidP="006F556B">
            <w:pPr>
              <w:jc w:val="both"/>
              <w:rPr>
                <w:rFonts w:ascii="標楷體" w:eastAsia="標楷體" w:hAnsi="標楷體"/>
                <w:sz w:val="21"/>
                <w:szCs w:val="21"/>
              </w:rPr>
            </w:pPr>
          </w:p>
          <w:p w14:paraId="1F78F0DA" w14:textId="77777777" w:rsidR="006F556B" w:rsidRPr="005601AE" w:rsidRDefault="006F556B" w:rsidP="006F556B">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6F556B" w:rsidRPr="00931AA0" w:rsidRDefault="006F556B" w:rsidP="006F556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AF157CB"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F556B" w:rsidRPr="000865D9" w14:paraId="0ED49E7F" w14:textId="77777777" w:rsidTr="007478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6F556B" w:rsidRDefault="006F556B" w:rsidP="006F556B">
            <w:pPr>
              <w:jc w:val="center"/>
              <w:rPr>
                <w:rFonts w:ascii="標楷體" w:eastAsia="標楷體" w:hAnsi="標楷體" w:cs="標楷體"/>
              </w:rPr>
            </w:pPr>
            <w:r>
              <w:rPr>
                <w:rFonts w:ascii="標楷體" w:eastAsia="標楷體" w:hAnsi="標楷體" w:cs="標楷體" w:hint="eastAsia"/>
              </w:rPr>
              <w:lastRenderedPageBreak/>
              <w:t>第21週</w:t>
            </w:r>
          </w:p>
          <w:p w14:paraId="0D94CB4F" w14:textId="77777777" w:rsidR="006F556B" w:rsidRDefault="006F556B" w:rsidP="006F556B">
            <w:pPr>
              <w:jc w:val="center"/>
              <w:rPr>
                <w:rFonts w:ascii="標楷體" w:eastAsia="標楷體" w:hAnsi="標楷體" w:cs="標楷體"/>
              </w:rPr>
            </w:pPr>
            <w:r>
              <w:rPr>
                <w:rFonts w:ascii="標楷體" w:eastAsia="標楷體" w:hAnsi="標楷體" w:cs="標楷體" w:hint="eastAsia"/>
              </w:rPr>
              <w:t>01/19-01/20</w:t>
            </w:r>
          </w:p>
          <w:p w14:paraId="380F390B" w14:textId="78ECC6E8" w:rsidR="00A11CC5" w:rsidRDefault="00A11CC5" w:rsidP="006F556B">
            <w:pPr>
              <w:jc w:val="center"/>
              <w:rPr>
                <w:rFonts w:ascii="標楷體" w:eastAsia="標楷體" w:hAnsi="標楷體" w:cs="標楷體"/>
              </w:rPr>
            </w:pPr>
            <w:r>
              <w:rPr>
                <w:rFonts w:ascii="標楷體" w:eastAsia="標楷體" w:hAnsi="標楷體" w:cs="標楷體" w:hint="eastAsia"/>
              </w:rPr>
              <w:t>課程結束</w:t>
            </w:r>
          </w:p>
        </w:tc>
        <w:tc>
          <w:tcPr>
            <w:tcW w:w="271" w:type="pct"/>
            <w:tcBorders>
              <w:top w:val="single" w:sz="4" w:space="0" w:color="000000" w:themeColor="text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C3F2D" w14:textId="5BBBBAF1"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自學二王冕的少年時代</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FA0B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-J-A1</w:t>
            </w:r>
            <w:r w:rsidRPr="009727EA">
              <w:rPr>
                <w:rFonts w:ascii="標楷體" w:eastAsia="標楷體" w:hAnsi="標楷體" w:hint="eastAsia"/>
                <w:sz w:val="21"/>
                <w:szCs w:val="21"/>
              </w:rPr>
              <w:t xml:space="preserve">　透過國語文的學習，認識生涯及生命的典範，建立正向價值觀，提高語文自學的興趣。</w:t>
            </w:r>
          </w:p>
          <w:p w14:paraId="28C48AC8"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國</w:t>
            </w:r>
            <w:r w:rsidRPr="009727EA">
              <w:rPr>
                <w:rFonts w:ascii="標楷體" w:eastAsia="標楷體" w:hAnsi="標楷體"/>
                <w:sz w:val="21"/>
                <w:szCs w:val="21"/>
              </w:rPr>
              <w:t>-J-A3</w:t>
            </w:r>
            <w:r w:rsidRPr="009727EA">
              <w:rPr>
                <w:rFonts w:ascii="標楷體" w:eastAsia="標楷體" w:hAnsi="標楷體" w:hint="eastAsia"/>
                <w:sz w:val="21"/>
                <w:szCs w:val="21"/>
              </w:rPr>
              <w:t xml:space="preserve">　運用國語文能力吸收新知，並訂定計畫、自主</w:t>
            </w:r>
            <w:r w:rsidRPr="009727EA">
              <w:rPr>
                <w:rFonts w:ascii="標楷體" w:eastAsia="標楷體" w:hAnsi="標楷體" w:hint="eastAsia"/>
                <w:sz w:val="21"/>
                <w:szCs w:val="21"/>
              </w:rPr>
              <w:lastRenderedPageBreak/>
              <w:t>學習，發揮創新精神，增進個人的應變能力。</w:t>
            </w:r>
          </w:p>
          <w:p w14:paraId="5FE07591" w14:textId="170CE463" w:rsidR="006F556B" w:rsidRDefault="006F556B" w:rsidP="006F556B">
            <w:pPr>
              <w:jc w:val="both"/>
              <w:rPr>
                <w:rFonts w:ascii="標楷體" w:eastAsia="標楷體" w:hAnsi="標楷體" w:cs="標楷體"/>
              </w:rPr>
            </w:pPr>
            <w:r w:rsidRPr="009727EA">
              <w:rPr>
                <w:rFonts w:ascii="標楷體" w:eastAsia="標楷體" w:hAnsi="標楷體" w:hint="eastAsia"/>
                <w:sz w:val="21"/>
                <w:szCs w:val="21"/>
              </w:rPr>
              <w:t>國</w:t>
            </w:r>
            <w:r w:rsidRPr="009727EA">
              <w:rPr>
                <w:rFonts w:ascii="標楷體" w:eastAsia="標楷體" w:hAnsi="標楷體"/>
                <w:sz w:val="21"/>
                <w:szCs w:val="21"/>
              </w:rPr>
              <w:t>-J-C1</w:t>
            </w:r>
            <w:r w:rsidRPr="009727EA">
              <w:rPr>
                <w:rFonts w:ascii="標楷體" w:eastAsia="標楷體" w:hAnsi="標楷體" w:hint="eastAsia"/>
                <w:sz w:val="21"/>
                <w:szCs w:val="21"/>
              </w:rPr>
              <w:t xml:space="preserve">　透過文本選讀，培養道德觀、責任感、同理心，並能觀察生活環境，主動關懷社會，增進對公共議題的興趣。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2799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Ac-</w:t>
            </w:r>
            <w:r w:rsidRPr="009727EA">
              <w:rPr>
                <w:rFonts w:ascii="標楷體" w:eastAsia="標楷體" w:hAnsi="標楷體" w:hint="eastAsia"/>
                <w:sz w:val="21"/>
                <w:szCs w:val="21"/>
              </w:rPr>
              <w:t>Ⅳ</w:t>
            </w:r>
            <w:r w:rsidRPr="009727EA">
              <w:rPr>
                <w:rFonts w:ascii="標楷體" w:eastAsia="標楷體" w:hAnsi="標楷體"/>
                <w:sz w:val="21"/>
                <w:szCs w:val="21"/>
              </w:rPr>
              <w:t>-3</w:t>
            </w:r>
            <w:r w:rsidRPr="009727EA">
              <w:rPr>
                <w:rFonts w:ascii="標楷體" w:eastAsia="標楷體" w:hAnsi="標楷體" w:hint="eastAsia"/>
                <w:sz w:val="21"/>
                <w:szCs w:val="21"/>
              </w:rPr>
              <w:t xml:space="preserve">　文句表達的邏輯與意義。</w:t>
            </w:r>
          </w:p>
          <w:p w14:paraId="48205919"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篇章的主旨、結構、寓意與分析。</w:t>
            </w:r>
          </w:p>
          <w:p w14:paraId="1C06DE7D"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Ad-</w:t>
            </w:r>
            <w:r w:rsidRPr="009727EA">
              <w:rPr>
                <w:rFonts w:ascii="標楷體" w:eastAsia="標楷體" w:hAnsi="標楷體" w:hint="eastAsia"/>
                <w:sz w:val="21"/>
                <w:szCs w:val="21"/>
              </w:rPr>
              <w:t>Ⅳ</w:t>
            </w:r>
            <w:r w:rsidRPr="009727EA">
              <w:rPr>
                <w:rFonts w:ascii="標楷體" w:eastAsia="標楷體" w:hAnsi="標楷體"/>
                <w:sz w:val="21"/>
                <w:szCs w:val="21"/>
              </w:rPr>
              <w:t>-4</w:t>
            </w:r>
            <w:r w:rsidRPr="009727EA">
              <w:rPr>
                <w:rFonts w:ascii="標楷體" w:eastAsia="標楷體" w:hAnsi="標楷體" w:hint="eastAsia"/>
                <w:sz w:val="21"/>
                <w:szCs w:val="21"/>
              </w:rPr>
              <w:t xml:space="preserve">　非韻文：如古文、古典小說、語錄體、寓言等。</w:t>
            </w:r>
          </w:p>
          <w:p w14:paraId="4E92230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各類文本中的親屬關係、道德倫理、儀式風俗、</w:t>
            </w:r>
            <w:r w:rsidRPr="009727EA">
              <w:rPr>
                <w:rFonts w:ascii="標楷體" w:eastAsia="標楷體" w:hAnsi="標楷體" w:hint="eastAsia"/>
                <w:sz w:val="21"/>
                <w:szCs w:val="21"/>
              </w:rPr>
              <w:lastRenderedPageBreak/>
              <w:t>典章制度等文化內涵。</w:t>
            </w:r>
          </w:p>
          <w:p w14:paraId="575761B1"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hint="eastAsia"/>
                <w:sz w:val="21"/>
                <w:szCs w:val="21"/>
              </w:rPr>
              <w:t>◎</w:t>
            </w:r>
            <w:r w:rsidRPr="009727EA">
              <w:rPr>
                <w:rFonts w:ascii="標楷體" w:eastAsia="標楷體" w:hAnsi="標楷體"/>
                <w:sz w:val="21"/>
                <w:szCs w:val="21"/>
              </w:rPr>
              <w:t>Cb-</w:t>
            </w:r>
            <w:r w:rsidRPr="009727EA">
              <w:rPr>
                <w:rFonts w:ascii="標楷體" w:eastAsia="標楷體" w:hAnsi="標楷體" w:hint="eastAsia"/>
                <w:sz w:val="21"/>
                <w:szCs w:val="21"/>
              </w:rPr>
              <w:t>Ⅳ</w:t>
            </w:r>
            <w:r w:rsidRPr="009727EA">
              <w:rPr>
                <w:rFonts w:ascii="標楷體" w:eastAsia="標楷體" w:hAnsi="標楷體"/>
                <w:sz w:val="21"/>
                <w:szCs w:val="21"/>
              </w:rPr>
              <w:t>-2</w:t>
            </w:r>
            <w:r w:rsidRPr="009727EA">
              <w:rPr>
                <w:rFonts w:ascii="標楷體" w:eastAsia="標楷體" w:hAnsi="標楷體" w:hint="eastAsia"/>
                <w:sz w:val="21"/>
                <w:szCs w:val="21"/>
              </w:rPr>
              <w:t xml:space="preserve">　各類文本中所反映的個人與家庭、鄉里、國族及其他社群的關係。</w:t>
            </w:r>
          </w:p>
          <w:p w14:paraId="410B1BCF" w14:textId="4E4BB770" w:rsidR="006F556B" w:rsidRDefault="006F556B" w:rsidP="006F556B">
            <w:pPr>
              <w:jc w:val="both"/>
              <w:rPr>
                <w:rFonts w:ascii="標楷體" w:eastAsia="標楷體" w:hAnsi="標楷體" w:cs="標楷體"/>
                <w:strike/>
              </w:rPr>
            </w:pPr>
            <w:r w:rsidRPr="009727EA">
              <w:rPr>
                <w:rFonts w:ascii="標楷體" w:eastAsia="標楷體" w:hAnsi="標楷體" w:hint="eastAsia"/>
                <w:sz w:val="21"/>
                <w:szCs w:val="21"/>
              </w:rPr>
              <w:t>◎</w:t>
            </w:r>
            <w:r w:rsidRPr="009727EA">
              <w:rPr>
                <w:rFonts w:ascii="標楷體" w:eastAsia="標楷體" w:hAnsi="標楷體"/>
                <w:sz w:val="21"/>
                <w:szCs w:val="21"/>
              </w:rPr>
              <w:t>Cc-</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各類文本中的藝術、信仰、思想等文化內涵。</w:t>
            </w:r>
          </w:p>
        </w:tc>
        <w:tc>
          <w:tcPr>
            <w:tcW w:w="554" w:type="pct"/>
            <w:tcBorders>
              <w:top w:val="single" w:sz="4" w:space="0" w:color="000000"/>
              <w:left w:val="single" w:sz="4" w:space="0" w:color="000000"/>
              <w:bottom w:val="single" w:sz="4" w:space="0" w:color="000000" w:themeColor="text1"/>
              <w:right w:val="single" w:sz="4" w:space="0" w:color="000000"/>
            </w:tcBorders>
            <w:shd w:val="clear" w:color="auto" w:fill="auto"/>
            <w:tcMar>
              <w:top w:w="0" w:type="dxa"/>
              <w:left w:w="108" w:type="dxa"/>
              <w:bottom w:w="0" w:type="dxa"/>
              <w:right w:w="108" w:type="dxa"/>
            </w:tcMar>
          </w:tcPr>
          <w:p w14:paraId="49C9325B"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lastRenderedPageBreak/>
              <w:t>1-</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以同理心，聆聽各項發言，並加以記錄、歸納。</w:t>
            </w:r>
          </w:p>
          <w:p w14:paraId="469DB1C3"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2-</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掌握生活情境，適切表情達意，分享自身經驗。</w:t>
            </w:r>
          </w:p>
          <w:p w14:paraId="2AB9647A"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4-</w:t>
            </w:r>
            <w:r w:rsidRPr="009727EA">
              <w:rPr>
                <w:rFonts w:ascii="標楷體" w:eastAsia="標楷體" w:hAnsi="標楷體" w:hint="eastAsia"/>
                <w:sz w:val="21"/>
                <w:szCs w:val="21"/>
              </w:rPr>
              <w:t>Ⅳ</w:t>
            </w:r>
            <w:r w:rsidRPr="009727EA">
              <w:rPr>
                <w:rFonts w:ascii="標楷體" w:eastAsia="標楷體" w:hAnsi="標楷體"/>
                <w:sz w:val="21"/>
                <w:szCs w:val="21"/>
              </w:rPr>
              <w:t>-1</w:t>
            </w:r>
            <w:r w:rsidRPr="009727EA">
              <w:rPr>
                <w:rFonts w:ascii="標楷體" w:eastAsia="標楷體" w:hAnsi="標楷體" w:hint="eastAsia"/>
                <w:sz w:val="21"/>
                <w:szCs w:val="21"/>
              </w:rPr>
              <w:t xml:space="preserve">　認識國字至少</w:t>
            </w:r>
            <w:r w:rsidRPr="009727EA">
              <w:rPr>
                <w:rFonts w:ascii="標楷體" w:eastAsia="標楷體" w:hAnsi="標楷體"/>
                <w:sz w:val="21"/>
                <w:szCs w:val="21"/>
              </w:rPr>
              <w:t>4,500</w:t>
            </w:r>
            <w:r w:rsidRPr="009727EA">
              <w:rPr>
                <w:rFonts w:ascii="標楷體" w:eastAsia="標楷體" w:hAnsi="標楷體" w:hint="eastAsia"/>
                <w:sz w:val="21"/>
                <w:szCs w:val="21"/>
              </w:rPr>
              <w:t>字，使用</w:t>
            </w:r>
            <w:r w:rsidRPr="009727EA">
              <w:rPr>
                <w:rFonts w:ascii="標楷體" w:eastAsia="標楷體" w:hAnsi="標楷體"/>
                <w:sz w:val="21"/>
                <w:szCs w:val="21"/>
              </w:rPr>
              <w:t>3,500</w:t>
            </w:r>
            <w:r w:rsidRPr="009727EA">
              <w:rPr>
                <w:rFonts w:ascii="標楷體" w:eastAsia="標楷體" w:hAnsi="標楷體" w:hint="eastAsia"/>
                <w:sz w:val="21"/>
                <w:szCs w:val="21"/>
              </w:rPr>
              <w:t>字。</w:t>
            </w:r>
          </w:p>
          <w:p w14:paraId="25505F9C"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理解各類文本的句子、</w:t>
            </w:r>
            <w:r w:rsidRPr="009727EA">
              <w:rPr>
                <w:rFonts w:ascii="標楷體" w:eastAsia="標楷體" w:hAnsi="標楷體" w:hint="eastAsia"/>
                <w:sz w:val="21"/>
                <w:szCs w:val="21"/>
              </w:rPr>
              <w:lastRenderedPageBreak/>
              <w:t>段落與主要概念，指出寫作的目的與觀點。</w:t>
            </w:r>
          </w:p>
          <w:p w14:paraId="17709B7F" w14:textId="77777777" w:rsidR="006F556B" w:rsidRPr="009727EA" w:rsidRDefault="006F556B" w:rsidP="006F556B">
            <w:pPr>
              <w:spacing w:line="360" w:lineRule="exact"/>
              <w:jc w:val="both"/>
              <w:rPr>
                <w:rFonts w:ascii="標楷體" w:eastAsia="標楷體" w:hAnsi="標楷體"/>
                <w:sz w:val="21"/>
                <w:szCs w:val="21"/>
              </w:rPr>
            </w:pPr>
            <w:r w:rsidRPr="009727EA">
              <w:rPr>
                <w:rFonts w:ascii="標楷體" w:eastAsia="標楷體" w:hAnsi="標楷體"/>
                <w:sz w:val="21"/>
                <w:szCs w:val="21"/>
              </w:rPr>
              <w:t>5-</w:t>
            </w:r>
            <w:r w:rsidRPr="009727EA">
              <w:rPr>
                <w:rFonts w:ascii="標楷體" w:eastAsia="標楷體" w:hAnsi="標楷體" w:hint="eastAsia"/>
                <w:sz w:val="21"/>
                <w:szCs w:val="21"/>
              </w:rPr>
              <w:t>Ⅳ</w:t>
            </w:r>
            <w:r w:rsidRPr="009727EA">
              <w:rPr>
                <w:rFonts w:ascii="標楷體" w:eastAsia="標楷體" w:hAnsi="標楷體"/>
                <w:sz w:val="21"/>
                <w:szCs w:val="21"/>
              </w:rPr>
              <w:t xml:space="preserve">-3  </w:t>
            </w:r>
            <w:r w:rsidRPr="009727EA">
              <w:rPr>
                <w:rFonts w:ascii="標楷體" w:eastAsia="標楷體" w:hAnsi="標楷體" w:hint="eastAsia"/>
                <w:sz w:val="21"/>
                <w:szCs w:val="21"/>
              </w:rPr>
              <w:t>理解各類文本內容、形式和寫作特色。</w:t>
            </w:r>
          </w:p>
          <w:p w14:paraId="6236AFC3" w14:textId="560A16F9" w:rsidR="006F556B" w:rsidRDefault="006F556B" w:rsidP="006F556B">
            <w:pPr>
              <w:jc w:val="both"/>
              <w:rPr>
                <w:rFonts w:ascii="標楷體" w:eastAsia="標楷體" w:hAnsi="標楷體" w:cs="標楷體"/>
              </w:rPr>
            </w:pPr>
            <w:r w:rsidRPr="009727EA">
              <w:rPr>
                <w:rFonts w:ascii="標楷體" w:eastAsia="標楷體" w:hAnsi="標楷體"/>
                <w:sz w:val="21"/>
                <w:szCs w:val="21"/>
              </w:rPr>
              <w:t>6-</w:t>
            </w:r>
            <w:r w:rsidRPr="009727EA">
              <w:rPr>
                <w:rFonts w:ascii="標楷體" w:eastAsia="標楷體" w:hAnsi="標楷體" w:hint="eastAsia"/>
                <w:sz w:val="21"/>
                <w:szCs w:val="21"/>
              </w:rPr>
              <w:t>Ⅳ</w:t>
            </w:r>
            <w:r w:rsidRPr="009727EA">
              <w:rPr>
                <w:rFonts w:ascii="標楷體" w:eastAsia="標楷體" w:hAnsi="標楷體"/>
                <w:sz w:val="21"/>
                <w:szCs w:val="21"/>
              </w:rPr>
              <w:t xml:space="preserve">-2  </w:t>
            </w:r>
            <w:r w:rsidRPr="009727EA">
              <w:rPr>
                <w:rFonts w:ascii="標楷體" w:eastAsia="標楷體" w:hAnsi="標楷體" w:hint="eastAsia"/>
                <w:sz w:val="21"/>
                <w:szCs w:val="21"/>
              </w:rPr>
              <w:t>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0455E"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lastRenderedPageBreak/>
              <w:t>1.觀察記錄</w:t>
            </w:r>
          </w:p>
          <w:p w14:paraId="5D120B1A"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2.參與態度</w:t>
            </w:r>
          </w:p>
          <w:p w14:paraId="1840CA20"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3.口頭評量</w:t>
            </w:r>
          </w:p>
          <w:p w14:paraId="0896F3C3"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4.作業評量</w:t>
            </w:r>
          </w:p>
          <w:p w14:paraId="221233EB" w14:textId="77777777" w:rsidR="006F556B" w:rsidRPr="009727EA" w:rsidRDefault="006F556B" w:rsidP="006F556B">
            <w:pPr>
              <w:jc w:val="both"/>
              <w:rPr>
                <w:rFonts w:ascii="標楷體" w:eastAsia="標楷體" w:hAnsi="標楷體" w:cs="標楷體"/>
                <w:sz w:val="21"/>
                <w:szCs w:val="21"/>
              </w:rPr>
            </w:pPr>
            <w:r w:rsidRPr="009727EA">
              <w:rPr>
                <w:rFonts w:ascii="標楷體" w:eastAsia="標楷體" w:hAnsi="標楷體" w:cs="標楷體" w:hint="eastAsia"/>
                <w:sz w:val="21"/>
                <w:szCs w:val="21"/>
              </w:rPr>
              <w:t>5.自我評量</w:t>
            </w:r>
          </w:p>
          <w:p w14:paraId="6701A454" w14:textId="2F5E7B10" w:rsidR="006F556B" w:rsidRDefault="006F556B" w:rsidP="006F556B">
            <w:pPr>
              <w:jc w:val="both"/>
              <w:rPr>
                <w:rFonts w:ascii="標楷體" w:eastAsia="標楷體" w:hAnsi="標楷體" w:cs="標楷體"/>
              </w:rPr>
            </w:pPr>
            <w:r w:rsidRPr="009727EA">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AC505CD" w14:textId="7842B3CA" w:rsidR="006F556B" w:rsidRPr="00374A15" w:rsidRDefault="006F556B" w:rsidP="006F556B">
            <w:pPr>
              <w:autoSpaceDE w:val="0"/>
              <w:adjustRightInd w:val="0"/>
              <w:spacing w:line="360" w:lineRule="exact"/>
              <w:jc w:val="both"/>
              <w:rPr>
                <w:rFonts w:ascii="標楷體" w:eastAsia="標楷體" w:hAnsi="標楷體"/>
                <w:sz w:val="21"/>
                <w:szCs w:val="21"/>
              </w:rPr>
            </w:pPr>
            <w:r w:rsidRPr="00374A15">
              <w:rPr>
                <w:rFonts w:ascii="標楷體" w:eastAsia="標楷體" w:hAnsi="標楷體" w:cs="新細明體" w:hint="eastAsia"/>
                <w:color w:val="000000"/>
                <w:kern w:val="0"/>
                <w:sz w:val="21"/>
                <w:szCs w:val="21"/>
              </w:rPr>
              <w:t>課綱:國文-</w:t>
            </w:r>
            <w:r w:rsidRPr="00374A15">
              <w:rPr>
                <w:rFonts w:ascii="標楷體" w:eastAsia="標楷體" w:hAnsi="標楷體" w:hint="eastAsia"/>
                <w:sz w:val="21"/>
                <w:szCs w:val="21"/>
              </w:rPr>
              <w:t>品德</w:t>
            </w:r>
            <w:r w:rsidRPr="00374A15">
              <w:rPr>
                <w:rFonts w:ascii="標楷體" w:eastAsia="標楷體" w:hAnsi="標楷體" w:cs="新細明體" w:hint="eastAsia"/>
                <w:color w:val="000000"/>
                <w:kern w:val="0"/>
                <w:sz w:val="21"/>
                <w:szCs w:val="21"/>
              </w:rPr>
              <w:t>-(品</w:t>
            </w:r>
            <w:r w:rsidRPr="00374A15">
              <w:rPr>
                <w:rFonts w:ascii="標楷體" w:eastAsia="標楷體" w:hAnsi="標楷體"/>
                <w:sz w:val="21"/>
                <w:szCs w:val="21"/>
              </w:rPr>
              <w:t>EJU2,EJU4,J8</w:t>
            </w:r>
            <w:r w:rsidRPr="00374A15">
              <w:rPr>
                <w:rFonts w:ascii="標楷體" w:eastAsia="標楷體" w:hAnsi="標楷體" w:cs="新細明體" w:hint="eastAsia"/>
                <w:color w:val="000000"/>
                <w:kern w:val="0"/>
                <w:sz w:val="21"/>
                <w:szCs w:val="21"/>
              </w:rPr>
              <w:t>)-5</w:t>
            </w:r>
          </w:p>
          <w:p w14:paraId="450A1836" w14:textId="77777777" w:rsidR="006F556B" w:rsidRPr="005601AE" w:rsidRDefault="006F556B" w:rsidP="006F556B">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6F556B" w:rsidRPr="00931AA0" w:rsidRDefault="006F556B" w:rsidP="006F556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6F556B" w:rsidRPr="00931AA0" w:rsidRDefault="006F556B" w:rsidP="006F556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58A1376" w14:textId="77777777" w:rsidR="006F556B" w:rsidRPr="000865D9" w:rsidRDefault="006F556B" w:rsidP="006F556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6F556B" w:rsidRPr="000865D9" w:rsidRDefault="006F556B" w:rsidP="006F556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AE2E36" w:rsidRDefault="00AE2E36" w:rsidP="00602C7E">
                            <w:pPr>
                              <w:jc w:val="center"/>
                              <w:rPr>
                                <w:b/>
                                <w:sz w:val="20"/>
                                <w:szCs w:val="20"/>
                              </w:rPr>
                            </w:pPr>
                            <w:r>
                              <w:rPr>
                                <w:b/>
                                <w:sz w:val="20"/>
                                <w:szCs w:val="20"/>
                              </w:rPr>
                              <w:t>114</w:t>
                            </w:r>
                            <w:r>
                              <w:rPr>
                                <w:rFonts w:hint="eastAsia"/>
                                <w:b/>
                                <w:sz w:val="20"/>
                                <w:szCs w:val="20"/>
                              </w:rPr>
                              <w:t>學年度</w:t>
                            </w:r>
                          </w:p>
                          <w:p w14:paraId="614C5D91" w14:textId="77777777" w:rsidR="00AE2E36" w:rsidRDefault="00AE2E36"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AE2E36" w:rsidRDefault="00AE2E36" w:rsidP="00602C7E">
                      <w:pPr>
                        <w:jc w:val="center"/>
                        <w:rPr>
                          <w:b/>
                          <w:sz w:val="20"/>
                          <w:szCs w:val="20"/>
                        </w:rPr>
                      </w:pPr>
                      <w:r>
                        <w:rPr>
                          <w:b/>
                          <w:sz w:val="20"/>
                          <w:szCs w:val="20"/>
                        </w:rPr>
                        <w:t>114</w:t>
                      </w:r>
                      <w:r>
                        <w:rPr>
                          <w:rFonts w:hint="eastAsia"/>
                          <w:b/>
                          <w:sz w:val="20"/>
                          <w:szCs w:val="20"/>
                        </w:rPr>
                        <w:t>學年度</w:t>
                      </w:r>
                    </w:p>
                    <w:p w14:paraId="614C5D91" w14:textId="77777777" w:rsidR="00AE2E36" w:rsidRDefault="00AE2E36"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098E647"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D14FDC">
        <w:rPr>
          <w:rFonts w:ascii="標楷體" w:eastAsia="標楷體" w:hAnsi="標楷體" w:cs="標楷體" w:hint="eastAsia"/>
          <w:sz w:val="28"/>
          <w:szCs w:val="28"/>
          <w:u w:val="single"/>
        </w:rPr>
        <w:t>八</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D14FDC">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D14FDC">
        <w:rPr>
          <w:rFonts w:ascii="標楷體" w:eastAsia="標楷體" w:hAnsi="標楷體" w:cs="標楷體" w:hint="eastAsia"/>
          <w:sz w:val="28"/>
          <w:szCs w:val="28"/>
        </w:rPr>
        <w:t>語文</w:t>
      </w:r>
      <w:r>
        <w:rPr>
          <w:rFonts w:ascii="標楷體" w:eastAsia="標楷體" w:hAnsi="標楷體" w:cs="標楷體"/>
          <w:sz w:val="28"/>
          <w:szCs w:val="28"/>
        </w:rPr>
        <w:t>領域/</w:t>
      </w:r>
      <w:r w:rsidR="00D14FDC">
        <w:rPr>
          <w:rFonts w:ascii="標楷體" w:eastAsia="標楷體" w:hAnsi="標楷體" w:cs="標楷體" w:hint="eastAsia"/>
          <w:sz w:val="28"/>
          <w:szCs w:val="28"/>
        </w:rPr>
        <w:t>國文</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02F3A">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02F3A">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02F3A">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02F3A">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02F3A">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02F3A">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02F3A">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02F3A">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02F3A">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02F3A">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02F3A">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02F3A">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02F3A">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02F3A">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02F3A">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02F3A">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02F3A">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02F3A">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02F3A">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02F3A">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02F3A">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02F3A">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02F3A">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02F3A">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02F3A">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02F3A">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23B13" w14:paraId="2A963DA9" w14:textId="77777777" w:rsidTr="00AE2E3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923B13" w:rsidRDefault="00923B13" w:rsidP="00923B13">
            <w:pPr>
              <w:jc w:val="center"/>
              <w:rPr>
                <w:rFonts w:ascii="標楷體" w:eastAsia="標楷體" w:hAnsi="標楷體" w:cs="標楷體"/>
              </w:rPr>
            </w:pPr>
            <w:r>
              <w:rPr>
                <w:rFonts w:ascii="標楷體" w:eastAsia="標楷體" w:hAnsi="標楷體" w:cs="標楷體" w:hint="eastAsia"/>
              </w:rPr>
              <w:t>第1週</w:t>
            </w:r>
          </w:p>
          <w:p w14:paraId="4CCAACCA" w14:textId="77777777" w:rsidR="00923B13" w:rsidRDefault="00923B13" w:rsidP="00923B13">
            <w:pPr>
              <w:jc w:val="center"/>
              <w:rPr>
                <w:rFonts w:ascii="標楷體" w:eastAsia="標楷體" w:hAnsi="標楷體" w:cs="標楷體"/>
              </w:rPr>
            </w:pPr>
            <w:r>
              <w:rPr>
                <w:rFonts w:ascii="標楷體" w:eastAsia="標楷體" w:hAnsi="標楷體" w:cs="標楷體" w:hint="eastAsia"/>
              </w:rPr>
              <w:t>02/11-02/13</w:t>
            </w:r>
          </w:p>
          <w:p w14:paraId="3D60AC62" w14:textId="08D24F45" w:rsidR="00923B13" w:rsidRDefault="00923B13" w:rsidP="00923B13">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01EB" w14:textId="27A8CB26" w:rsidR="00923B13" w:rsidRDefault="00923B13" w:rsidP="00923B13">
            <w:pPr>
              <w:jc w:val="both"/>
              <w:rPr>
                <w:rFonts w:ascii="標楷體" w:eastAsia="標楷體" w:hAnsi="標楷體" w:cs="標楷體"/>
              </w:rPr>
            </w:pPr>
            <w:r>
              <w:rPr>
                <w:rFonts w:ascii="標楷體" w:eastAsia="標楷體" w:hAnsi="標楷體" w:hint="eastAsia"/>
                <w:b/>
                <w:sz w:val="21"/>
                <w:szCs w:val="21"/>
              </w:rPr>
              <w:t>第一</w:t>
            </w:r>
            <w:r w:rsidRPr="00AC3335">
              <w:rPr>
                <w:rFonts w:ascii="標楷體" w:eastAsia="標楷體" w:hAnsi="標楷體" w:hint="eastAsia"/>
                <w:b/>
                <w:sz w:val="21"/>
                <w:szCs w:val="21"/>
              </w:rPr>
              <w:t>課　田園之秋選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4421"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66F058DD"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具備欣賞文學與相關藝術的能力，並培養創作的興趣，透過對文本的反思與分享，印證生活經驗，提升審美判斷力。</w:t>
            </w:r>
          </w:p>
          <w:p w14:paraId="6DD077CC" w14:textId="2D8DFCF0"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w:t>
            </w:r>
            <w:r w:rsidRPr="00AC3335">
              <w:rPr>
                <w:rFonts w:ascii="標楷體" w:eastAsia="標楷體" w:hAnsi="標楷體" w:hint="eastAsia"/>
                <w:sz w:val="21"/>
                <w:szCs w:val="21"/>
              </w:rPr>
              <w:lastRenderedPageBreak/>
              <w:t>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572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Ab-Ⅳ-5  5,000個常用語詞的使用。</w:t>
            </w:r>
          </w:p>
          <w:p w14:paraId="5576714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3BE57EE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6E4214E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7190CEBC" w14:textId="782973A1"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Ba-Ⅳ-2 各種描寫的作用及呈現的效果。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D5D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1-Ⅳ-4 靈活應用科技與資訊，增進聆聽能力，加強互動學習效果。</w:t>
            </w:r>
          </w:p>
          <w:p w14:paraId="372A21D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666091B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21C3E3B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5-Ⅳ-3  理解各類文本內容、形式和寫作特色。</w:t>
            </w:r>
          </w:p>
          <w:p w14:paraId="7302C39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6-Ⅳ-2  依據審題、立意、取材、組織、遣詞造句、修改潤飾，寫出結構完整、主旨明確、文辭優美的文章。</w:t>
            </w:r>
          </w:p>
          <w:p w14:paraId="5B57E56D" w14:textId="4C161381"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16C1"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7330AA40"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2D0045AC"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E7DAB07"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361719B0"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56096C6D" w14:textId="2F414F61"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42F0A13F"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hint="eastAsia"/>
                <w:color w:val="00000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J9</w:t>
            </w:r>
            <w:r w:rsidRPr="00AC3335">
              <w:rPr>
                <w:rFonts w:ascii="標楷體" w:eastAsia="標楷體" w:hAnsi="標楷體" w:cs="新細明體" w:hint="eastAsia"/>
                <w:color w:val="000000"/>
                <w:kern w:val="0"/>
                <w:sz w:val="21"/>
                <w:szCs w:val="21"/>
              </w:rPr>
              <w:t>)-5</w:t>
            </w:r>
          </w:p>
          <w:p w14:paraId="0E4FB52E" w14:textId="2466BF30" w:rsidR="00923B13" w:rsidRPr="005601AE" w:rsidRDefault="00923B13" w:rsidP="00923B13">
            <w:pPr>
              <w:spacing w:line="240" w:lineRule="exact"/>
              <w:jc w:val="both"/>
              <w:rPr>
                <w:rFonts w:ascii="標楷體" w:eastAsia="標楷體" w:hAnsi="標楷體" w:cs="標楷體"/>
                <w:color w:val="AEAAAA" w:themeColor="background2" w:themeShade="BF"/>
                <w:sz w:val="20"/>
                <w:szCs w:val="20"/>
              </w:rPr>
            </w:pPr>
            <w:r>
              <w:rPr>
                <w:rFonts w:ascii="標楷體" w:eastAsia="標楷體" w:hAnsi="標楷體" w:hint="eastAsia"/>
                <w:color w:val="00000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戶外</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戶 J3</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923B13" w:rsidRPr="00931AA0" w:rsidRDefault="00923B13" w:rsidP="00923B13">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923B13" w:rsidRPr="00931AA0" w:rsidRDefault="00923B13" w:rsidP="00923B13">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923B13" w:rsidRPr="000865D9" w:rsidRDefault="00923B13" w:rsidP="00923B1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923B13" w14:paraId="0A012FFE"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第2週</w:t>
            </w:r>
          </w:p>
          <w:p w14:paraId="7F595C35" w14:textId="7DA3931F" w:rsidR="00923B13" w:rsidRDefault="00923B13" w:rsidP="00923B13">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673" w14:textId="51880514" w:rsidR="00923B13" w:rsidRDefault="00923B13" w:rsidP="00923B13">
            <w:pPr>
              <w:jc w:val="both"/>
              <w:rPr>
                <w:rFonts w:ascii="標楷體" w:eastAsia="標楷體" w:hAnsi="標楷體" w:cs="標楷體"/>
              </w:rPr>
            </w:pPr>
            <w:r>
              <w:rPr>
                <w:rFonts w:ascii="標楷體" w:eastAsia="標楷體" w:hAnsi="標楷體" w:hint="eastAsia"/>
                <w:b/>
                <w:sz w:val="21"/>
                <w:szCs w:val="21"/>
              </w:rPr>
              <w:t>第一</w:t>
            </w:r>
            <w:r w:rsidRPr="00AC3335">
              <w:rPr>
                <w:rFonts w:ascii="標楷體" w:eastAsia="標楷體" w:hAnsi="標楷體" w:hint="eastAsia"/>
                <w:b/>
                <w:sz w:val="21"/>
                <w:szCs w:val="21"/>
              </w:rPr>
              <w:t>課　田園之秋選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7A7DB"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742F635B"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具備欣賞文學與相關藝術的能力，並培養創作的興趣，透過對文本的反思與分享，印證生活經驗，提升審美判斷力。</w:t>
            </w:r>
          </w:p>
          <w:p w14:paraId="28EE13BC" w14:textId="5903A25A"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w:t>
            </w:r>
            <w:r w:rsidRPr="00AC3335">
              <w:rPr>
                <w:rFonts w:ascii="標楷體" w:eastAsia="標楷體" w:hAnsi="標楷體" w:hint="eastAsia"/>
                <w:sz w:val="21"/>
                <w:szCs w:val="21"/>
              </w:rPr>
              <w:lastRenderedPageBreak/>
              <w:t>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401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Ab-Ⅳ-5  5,000個常用語詞的使用。</w:t>
            </w:r>
          </w:p>
          <w:p w14:paraId="4F40AE8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7F74D6D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063203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5077D17D" w14:textId="35D6DE3B"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Ba-Ⅳ-2 各種描寫的作用及呈現的效果。</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3C8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1-Ⅳ-4 靈活應用科技與資訊，增進聆聽能力，加強互動學習效果。</w:t>
            </w:r>
          </w:p>
          <w:p w14:paraId="2FD6B84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5B6815D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431BC79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5-Ⅳ-3  理解各類文本內容、形式和寫作特色。</w:t>
            </w:r>
          </w:p>
          <w:p w14:paraId="1BC4621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6-Ⅳ-2  依據審題、立意、取材、組織、遣詞造句、修改潤飾，寫出結構完整、主旨明確、文辭優美的文章。</w:t>
            </w:r>
          </w:p>
          <w:p w14:paraId="1FAC791C" w14:textId="57F4DB35"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A76F0"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4601CA9A"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4DC6419F"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49D05C22"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596B695B"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36AEF2B3" w14:textId="08B59C35"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3A36500E"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hint="eastAsia"/>
                <w:color w:val="00000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J9</w:t>
            </w:r>
            <w:r w:rsidRPr="00AC3335">
              <w:rPr>
                <w:rFonts w:ascii="標楷體" w:eastAsia="標楷體" w:hAnsi="標楷體" w:cs="新細明體" w:hint="eastAsia"/>
                <w:color w:val="000000"/>
                <w:kern w:val="0"/>
                <w:sz w:val="21"/>
                <w:szCs w:val="21"/>
              </w:rPr>
              <w:t>)-5</w:t>
            </w:r>
          </w:p>
          <w:p w14:paraId="70A19A76" w14:textId="50AA08C5"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戶外</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戶 J3</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923B13" w:rsidRPr="00931AA0" w:rsidRDefault="00923B13" w:rsidP="00923B1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923B13" w:rsidRPr="000865D9" w:rsidRDefault="00923B13" w:rsidP="00923B1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23B13" w14:paraId="0ACAEC3D"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第3週</w:t>
            </w:r>
          </w:p>
          <w:p w14:paraId="509ABC04" w14:textId="77FC1824" w:rsidR="00923B13" w:rsidRDefault="00923B13" w:rsidP="00923B13">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0A37" w14:textId="77777777" w:rsidR="00923B13" w:rsidRPr="00AC3335" w:rsidRDefault="00923B13" w:rsidP="00923B13">
            <w:pPr>
              <w:jc w:val="both"/>
              <w:rPr>
                <w:rFonts w:ascii="標楷體" w:eastAsia="標楷體" w:hAnsi="標楷體"/>
                <w:b/>
                <w:sz w:val="21"/>
                <w:szCs w:val="21"/>
              </w:rPr>
            </w:pPr>
            <w:r w:rsidRPr="00AC3335">
              <w:rPr>
                <w:rFonts w:ascii="標楷體" w:eastAsia="標楷體" w:hAnsi="標楷體" w:hint="eastAsia"/>
                <w:b/>
                <w:sz w:val="21"/>
                <w:szCs w:val="21"/>
              </w:rPr>
              <w:t xml:space="preserve">第二課　</w:t>
            </w:r>
          </w:p>
          <w:p w14:paraId="5B2BD133" w14:textId="0BA7AA3D"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t>古詩選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99DD"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3B057302" w14:textId="752D737F"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C28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Ab-Ⅳ-6  常用文言文的詞義及語詞結構。</w:t>
            </w:r>
          </w:p>
          <w:p w14:paraId="1097846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Ab-Ⅳ-7  常用文言文的字詞、虛字、古今義變。</w:t>
            </w:r>
          </w:p>
          <w:p w14:paraId="1FBED7F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776F8D7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Ad-Ⅴ-3韻文：如辭賦、古體詩、樂府詩、近體詩、詞、散曲、戲曲等。</w:t>
            </w:r>
          </w:p>
          <w:p w14:paraId="0D94238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◎Bb-Ⅳ-2 對社會群體與家國民族情感的體會。</w:t>
            </w:r>
          </w:p>
          <w:p w14:paraId="07236BD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◎Cb-Ⅳ-1 各類文本中的親屬關係、道德倫理、儀式風俗、典章制度等文化內涵。</w:t>
            </w:r>
          </w:p>
          <w:p w14:paraId="5B19F9A1" w14:textId="74EC5491"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◎Cb-Ⅳ-2 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337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1-Ⅳ-2 依據不同情境，分辨聲情意涵及表達技巧，適切回應。</w:t>
            </w:r>
          </w:p>
          <w:p w14:paraId="1045232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2-Ⅳ-2 有效把握聽聞內容的邏輯，做出提問或回饋。</w:t>
            </w:r>
          </w:p>
          <w:p w14:paraId="4762090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1701091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0E8A7088" w14:textId="1DC59B82"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5-Ⅳ-3  理解各類文本內容、形式和寫作特色。</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84E5" w14:textId="77777777" w:rsidR="00923B13" w:rsidRPr="00AC3335" w:rsidRDefault="00923B13" w:rsidP="00923B13">
            <w:pPr>
              <w:spacing w:after="90"/>
              <w:jc w:val="both"/>
              <w:rPr>
                <w:rFonts w:ascii="標楷體" w:eastAsia="標楷體" w:hAnsi="標楷體"/>
                <w:kern w:val="0"/>
                <w:sz w:val="21"/>
                <w:szCs w:val="21"/>
              </w:rPr>
            </w:pPr>
            <w:r w:rsidRPr="00AC3335">
              <w:rPr>
                <w:rFonts w:ascii="標楷體" w:eastAsia="標楷體" w:hAnsi="標楷體" w:hint="eastAsia"/>
                <w:sz w:val="21"/>
                <w:szCs w:val="21"/>
              </w:rPr>
              <w:t>1.認識古詩的格律，並區辨與近體詩之差異。</w:t>
            </w:r>
          </w:p>
          <w:p w14:paraId="265627A6" w14:textId="77777777" w:rsidR="00923B13" w:rsidRPr="00AC3335" w:rsidRDefault="00923B13" w:rsidP="00923B13">
            <w:pPr>
              <w:spacing w:after="90"/>
              <w:jc w:val="both"/>
              <w:rPr>
                <w:rFonts w:ascii="標楷體" w:eastAsia="標楷體" w:hAnsi="標楷體"/>
                <w:sz w:val="21"/>
                <w:szCs w:val="21"/>
              </w:rPr>
            </w:pPr>
            <w:r w:rsidRPr="00AC3335">
              <w:rPr>
                <w:rFonts w:ascii="標楷體" w:eastAsia="標楷體" w:hAnsi="標楷體" w:hint="eastAsia"/>
                <w:sz w:val="21"/>
                <w:szCs w:val="21"/>
              </w:rPr>
              <w:t>2.理解詩中典故及其表達效果。</w:t>
            </w:r>
          </w:p>
          <w:p w14:paraId="700BB91E" w14:textId="523BD8B4"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3.體會詩歌中所要表達的情感，進而對生命有所省思。</w:t>
            </w:r>
          </w:p>
        </w:tc>
        <w:tc>
          <w:tcPr>
            <w:tcW w:w="983" w:type="pct"/>
            <w:tcBorders>
              <w:top w:val="single" w:sz="4" w:space="0" w:color="000000"/>
              <w:left w:val="single" w:sz="4" w:space="0" w:color="000000"/>
              <w:bottom w:val="single" w:sz="4" w:space="0" w:color="000000"/>
              <w:right w:val="single" w:sz="4" w:space="0" w:color="000000"/>
            </w:tcBorders>
          </w:tcPr>
          <w:p w14:paraId="5CF56394" w14:textId="77777777" w:rsidR="00923B13" w:rsidRPr="00AC3335" w:rsidRDefault="00923B13" w:rsidP="00923B13">
            <w:pPr>
              <w:spacing w:line="300" w:lineRule="exact"/>
              <w:jc w:val="both"/>
              <w:rPr>
                <w:rFonts w:ascii="標楷體" w:eastAsia="標楷體" w:hAnsi="標楷體" w:cs="新細明體"/>
                <w:color w:val="000000"/>
                <w:kern w:val="0"/>
                <w:sz w:val="21"/>
                <w:szCs w:val="21"/>
              </w:rPr>
            </w:pPr>
            <w:r>
              <w:rPr>
                <w:rFonts w:ascii="標楷體" w:eastAsia="標楷體" w:hAnsi="標楷體" w:hint="eastAsia"/>
                <w:color w:val="00000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p w14:paraId="0CC99815" w14:textId="4CFA1E13"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人權</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人 J1</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14:paraId="3C92C734"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923B13" w:rsidRDefault="00923B13" w:rsidP="00923B13">
            <w:pPr>
              <w:jc w:val="center"/>
              <w:rPr>
                <w:rFonts w:ascii="標楷體" w:eastAsia="標楷體" w:hAnsi="標楷體" w:cs="標楷體"/>
              </w:rPr>
            </w:pPr>
            <w:r>
              <w:rPr>
                <w:rFonts w:ascii="標楷體" w:eastAsia="標楷體" w:hAnsi="標楷體" w:cs="標楷體" w:hint="eastAsia"/>
              </w:rPr>
              <w:t>第4週</w:t>
            </w:r>
          </w:p>
          <w:p w14:paraId="25D58DB8" w14:textId="6ECBED03"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4289" w14:textId="77777777" w:rsidR="00923B13" w:rsidRPr="00AC3335" w:rsidRDefault="00923B13" w:rsidP="00923B13">
            <w:pPr>
              <w:jc w:val="both"/>
              <w:rPr>
                <w:rFonts w:ascii="標楷體" w:eastAsia="標楷體" w:hAnsi="標楷體"/>
                <w:b/>
                <w:sz w:val="21"/>
                <w:szCs w:val="21"/>
              </w:rPr>
            </w:pPr>
            <w:r w:rsidRPr="00AC3335">
              <w:rPr>
                <w:rFonts w:ascii="標楷體" w:eastAsia="標楷體" w:hAnsi="標楷體" w:hint="eastAsia"/>
                <w:b/>
                <w:sz w:val="21"/>
                <w:szCs w:val="21"/>
              </w:rPr>
              <w:lastRenderedPageBreak/>
              <w:t xml:space="preserve">第二課　</w:t>
            </w:r>
          </w:p>
          <w:p w14:paraId="0CAA901B" w14:textId="35E45504"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lastRenderedPageBreak/>
              <w:t>古詩選</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4CBA"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lastRenderedPageBreak/>
              <w:t>國-J-A1　透過國語文的學習，認識</w:t>
            </w:r>
            <w:r w:rsidRPr="00AC3335">
              <w:rPr>
                <w:rFonts w:ascii="標楷體" w:eastAsia="標楷體" w:hAnsi="標楷體" w:hint="eastAsia"/>
                <w:sz w:val="21"/>
                <w:szCs w:val="21"/>
              </w:rPr>
              <w:lastRenderedPageBreak/>
              <w:t>生涯及生命的典範，建立正向價值觀，提高語文自學的興趣。</w:t>
            </w:r>
          </w:p>
          <w:p w14:paraId="0667217F" w14:textId="3AF23FFB"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53C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Ab-Ⅳ-6  常用文言文的詞義及語詞結構。</w:t>
            </w:r>
          </w:p>
          <w:p w14:paraId="1AD4D49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Ab-Ⅳ-7  常用文言文的字詞、虛字、古今義變。</w:t>
            </w:r>
          </w:p>
          <w:p w14:paraId="71EC54B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127B8CC3"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Ad-Ⅴ-3韻文：如辭賦、古體詩、樂府詩、近體詩、詞、散曲、戲曲等。</w:t>
            </w:r>
          </w:p>
          <w:p w14:paraId="28D3CE03"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◎Bb-Ⅳ-2 對社會群體與家國民族情感的體會。</w:t>
            </w:r>
          </w:p>
          <w:p w14:paraId="6093134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◎Cb-Ⅳ-1 各類文本中的親屬關係、道德倫理、儀式風俗、典章制度等文化內涵。</w:t>
            </w:r>
          </w:p>
          <w:p w14:paraId="3D7CB5C4" w14:textId="0557112A"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◎Cb-Ⅳ-2 各類文本中所反映的個人與家庭、鄉里、國族及其他社群的關係。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A3C9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w:t>
            </w:r>
            <w:r w:rsidRPr="00AC3335">
              <w:rPr>
                <w:rFonts w:ascii="標楷體" w:eastAsia="標楷體" w:hAnsi="標楷體" w:hint="eastAsia"/>
                <w:color w:val="000000"/>
                <w:sz w:val="21"/>
                <w:szCs w:val="21"/>
              </w:rPr>
              <w:lastRenderedPageBreak/>
              <w:t>情意涵及表達技巧，適切回應。</w:t>
            </w:r>
          </w:p>
          <w:p w14:paraId="6D335FD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2-Ⅳ-2 有效把握聽聞內容的邏輯，做出提問或回饋。</w:t>
            </w:r>
          </w:p>
          <w:p w14:paraId="66F1C0F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638453D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7455F59E" w14:textId="66913AF7"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5-Ⅳ-3  理解各類文本內容、形式和寫作特色。</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0A17" w14:textId="77777777" w:rsidR="00923B13" w:rsidRPr="00AC3335" w:rsidRDefault="00923B13" w:rsidP="00923B13">
            <w:pPr>
              <w:spacing w:after="90"/>
              <w:jc w:val="both"/>
              <w:rPr>
                <w:rFonts w:ascii="標楷體" w:eastAsia="標楷體" w:hAnsi="標楷體"/>
                <w:kern w:val="0"/>
                <w:sz w:val="21"/>
                <w:szCs w:val="21"/>
              </w:rPr>
            </w:pPr>
            <w:r w:rsidRPr="00AC3335">
              <w:rPr>
                <w:rFonts w:ascii="標楷體" w:eastAsia="標楷體" w:hAnsi="標楷體" w:hint="eastAsia"/>
                <w:sz w:val="21"/>
                <w:szCs w:val="21"/>
              </w:rPr>
              <w:lastRenderedPageBreak/>
              <w:t>1.認識古詩的格律，並</w:t>
            </w:r>
            <w:r w:rsidRPr="00AC3335">
              <w:rPr>
                <w:rFonts w:ascii="標楷體" w:eastAsia="標楷體" w:hAnsi="標楷體" w:hint="eastAsia"/>
                <w:sz w:val="21"/>
                <w:szCs w:val="21"/>
              </w:rPr>
              <w:lastRenderedPageBreak/>
              <w:t>區辨與近體詩之差異。</w:t>
            </w:r>
          </w:p>
          <w:p w14:paraId="6CE017ED" w14:textId="77777777" w:rsidR="00923B13" w:rsidRPr="00AC3335" w:rsidRDefault="00923B13" w:rsidP="00923B13">
            <w:pPr>
              <w:spacing w:after="90"/>
              <w:jc w:val="both"/>
              <w:rPr>
                <w:rFonts w:ascii="標楷體" w:eastAsia="標楷體" w:hAnsi="標楷體"/>
                <w:sz w:val="21"/>
                <w:szCs w:val="21"/>
              </w:rPr>
            </w:pPr>
            <w:r w:rsidRPr="00AC3335">
              <w:rPr>
                <w:rFonts w:ascii="標楷體" w:eastAsia="標楷體" w:hAnsi="標楷體" w:hint="eastAsia"/>
                <w:sz w:val="21"/>
                <w:szCs w:val="21"/>
              </w:rPr>
              <w:t>2.理解詩中典故及其表達效果。</w:t>
            </w:r>
          </w:p>
          <w:p w14:paraId="20BCB14D" w14:textId="6C02DDCD"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3.體會詩歌中所要表達的情感，進而對生命有所省思。</w:t>
            </w:r>
          </w:p>
        </w:tc>
        <w:tc>
          <w:tcPr>
            <w:tcW w:w="983" w:type="pct"/>
            <w:tcBorders>
              <w:top w:val="single" w:sz="4" w:space="0" w:color="000000"/>
              <w:left w:val="single" w:sz="4" w:space="0" w:color="000000"/>
              <w:bottom w:val="single" w:sz="4" w:space="0" w:color="000000"/>
              <w:right w:val="single" w:sz="4" w:space="0" w:color="000000"/>
            </w:tcBorders>
          </w:tcPr>
          <w:p w14:paraId="4503E14E" w14:textId="77777777" w:rsidR="00923B13" w:rsidRPr="00AC3335" w:rsidRDefault="00923B13" w:rsidP="00923B13">
            <w:pPr>
              <w:spacing w:line="300" w:lineRule="exact"/>
              <w:jc w:val="both"/>
              <w:rPr>
                <w:rFonts w:ascii="標楷體" w:eastAsia="標楷體" w:hAnsi="標楷體" w:cs="新細明體"/>
                <w:color w:val="000000"/>
                <w:kern w:val="0"/>
                <w:sz w:val="21"/>
                <w:szCs w:val="21"/>
              </w:rPr>
            </w:pPr>
            <w:r>
              <w:rPr>
                <w:rFonts w:ascii="標楷體" w:eastAsia="標楷體" w:hAnsi="標楷體" w:hint="eastAsia"/>
                <w:color w:val="000000"/>
                <w:sz w:val="21"/>
                <w:szCs w:val="21"/>
              </w:rPr>
              <w:lastRenderedPageBreak/>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p w14:paraId="01EA970A" w14:textId="40E75377"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人權</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人 J1</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16E93106" w:rsidR="00923B13" w:rsidRPr="00931AA0" w:rsidRDefault="00310434" w:rsidP="00923B13">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923B13" w:rsidRPr="00931AA0">
              <w:rPr>
                <w:rFonts w:ascii="標楷體" w:eastAsia="標楷體" w:hAnsi="標楷體" w:cs="標楷體" w:hint="eastAsia"/>
                <w:color w:val="000000" w:themeColor="text1"/>
                <w:sz w:val="20"/>
                <w:szCs w:val="20"/>
              </w:rPr>
              <w:t>現有平台教學:</w:t>
            </w:r>
            <w:r w:rsidRPr="00310434">
              <w:rPr>
                <w:rFonts w:ascii="標楷體" w:eastAsia="標楷體" w:hAnsi="標楷體" w:cs="標楷體" w:hint="eastAsia"/>
                <w:color w:val="000000" w:themeColor="text1"/>
                <w:sz w:val="20"/>
                <w:szCs w:val="20"/>
                <w:u w:val="single"/>
              </w:rPr>
              <w:t>均一</w:t>
            </w:r>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p>
          <w:p w14:paraId="3B6369E0" w14:textId="77777777" w:rsidR="00923B13" w:rsidRPr="00931AA0" w:rsidRDefault="00923B13" w:rsidP="00923B1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81945AD"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4BE393CA"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第5週</w:t>
            </w:r>
          </w:p>
          <w:p w14:paraId="65F0E90F" w14:textId="660CDE29" w:rsidR="00923B13" w:rsidRDefault="00923B13" w:rsidP="00923B13">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D61D" w14:textId="0ED6B120" w:rsidR="00923B13" w:rsidRDefault="00923B13" w:rsidP="00923B13">
            <w:pPr>
              <w:jc w:val="both"/>
              <w:rPr>
                <w:rFonts w:ascii="標楷體" w:eastAsia="標楷體" w:hAnsi="標楷體" w:cs="標楷體"/>
              </w:rPr>
            </w:pPr>
            <w:r>
              <w:rPr>
                <w:rFonts w:ascii="標楷體" w:eastAsia="標楷體" w:hAnsi="標楷體" w:hint="eastAsia"/>
                <w:b/>
                <w:sz w:val="21"/>
                <w:szCs w:val="21"/>
              </w:rPr>
              <w:t>第三</w:t>
            </w:r>
            <w:r w:rsidRPr="00AC3335">
              <w:rPr>
                <w:rFonts w:ascii="標楷體" w:eastAsia="標楷體" w:hAnsi="標楷體" w:hint="eastAsia"/>
                <w:b/>
                <w:sz w:val="21"/>
                <w:szCs w:val="21"/>
              </w:rPr>
              <w:t xml:space="preserve">課　</w:t>
            </w:r>
            <w:r>
              <w:rPr>
                <w:rFonts w:ascii="標楷體" w:eastAsia="標楷體" w:hAnsi="標楷體" w:hint="eastAsia"/>
                <w:b/>
                <w:sz w:val="21"/>
                <w:szCs w:val="21"/>
              </w:rPr>
              <w:t>朋友相交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DD08"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420D75E4"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w:t>
            </w:r>
            <w:r w:rsidRPr="00AC3335">
              <w:rPr>
                <w:rFonts w:ascii="標楷體" w:eastAsia="標楷體" w:hAnsi="標楷體" w:hint="eastAsia"/>
                <w:sz w:val="21"/>
                <w:szCs w:val="21"/>
              </w:rPr>
              <w:lastRenderedPageBreak/>
              <w:t>的能力，並培養創作的興趣，透過對文本的反思與分享，印證生活經驗，提升審美判斷力。</w:t>
            </w:r>
          </w:p>
          <w:p w14:paraId="6E08056D" w14:textId="19707A95"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55F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Ab-Ⅳ-2  3,500個常用字的使用。</w:t>
            </w:r>
          </w:p>
          <w:p w14:paraId="32BC8752"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05A011E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68DCB9B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76CC9A2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◎Bd-Ⅳ-1以事實、理論為論據，達到說服、建構、批判等目的。</w:t>
            </w:r>
          </w:p>
          <w:p w14:paraId="2242EF1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Bd-Ⅳ-2論證方式如比較、比喻等。</w:t>
            </w:r>
          </w:p>
          <w:p w14:paraId="7CDAF0E3"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◎Cc-Ⅳ-1 各類文本中的藝術、信仰、思想等文化內涵。</w:t>
            </w:r>
          </w:p>
          <w:p w14:paraId="44C52035" w14:textId="77777777" w:rsidR="00923B13" w:rsidRDefault="00923B13" w:rsidP="00923B13">
            <w:pPr>
              <w:jc w:val="both"/>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22C2"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依據不同情境，分辨聲情意涵及表達技巧，適切回應。</w:t>
            </w:r>
          </w:p>
          <w:p w14:paraId="2E3A54B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2-Ⅳ-3 依理解的內容，明確表達意見，進行有條理的論辯，並注重言談禮貌。</w:t>
            </w:r>
          </w:p>
          <w:p w14:paraId="0ED04A5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67C0DA5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2-Ⅳ-5 視不同情境，進行報告、評論、演說及論辯。</w:t>
            </w:r>
          </w:p>
          <w:p w14:paraId="6C85740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應用閱讀策略增進學習效能，整合跨領域知識轉化為解決問題的能力。</w:t>
            </w:r>
          </w:p>
          <w:p w14:paraId="59716399" w14:textId="56C024E0"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6-Ⅳ-5  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8F67"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34B116B8"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08C16272"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DEA5B78"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22C4034E"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6E06D652" w14:textId="54BF92CA"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546F25D9"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-(品</w:t>
            </w:r>
            <w:r w:rsidRPr="00AC3335">
              <w:rPr>
                <w:rFonts w:ascii="標楷體" w:eastAsia="標楷體" w:hAnsi="標楷體" w:cs="DFKaiShu-SB-Estd-BF" w:hint="eastAsia"/>
                <w:sz w:val="21"/>
                <w:szCs w:val="21"/>
              </w:rPr>
              <w:t>J9</w:t>
            </w:r>
            <w:r w:rsidRPr="00AC3335">
              <w:rPr>
                <w:rFonts w:ascii="標楷體" w:eastAsia="標楷體" w:hAnsi="標楷體" w:cs="新細明體" w:hint="eastAsia"/>
                <w:color w:val="000000"/>
                <w:kern w:val="0"/>
                <w:sz w:val="21"/>
                <w:szCs w:val="21"/>
              </w:rPr>
              <w:t>)-5</w:t>
            </w:r>
          </w:p>
          <w:p w14:paraId="1758FDA7" w14:textId="470BE733"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350D3500"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第6週</w:t>
            </w:r>
          </w:p>
          <w:p w14:paraId="74A98864" w14:textId="1E3F0B45" w:rsidR="00923B13" w:rsidRDefault="00923B13" w:rsidP="00923B13">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66A1" w14:textId="0E94AE87" w:rsidR="00923B13" w:rsidRDefault="00923B13" w:rsidP="00923B13">
            <w:pPr>
              <w:jc w:val="both"/>
              <w:rPr>
                <w:rFonts w:ascii="標楷體" w:eastAsia="標楷體" w:hAnsi="標楷體" w:cs="標楷體"/>
              </w:rPr>
            </w:pPr>
            <w:r>
              <w:rPr>
                <w:rFonts w:ascii="標楷體" w:eastAsia="標楷體" w:hAnsi="標楷體" w:hint="eastAsia"/>
                <w:b/>
                <w:sz w:val="21"/>
                <w:szCs w:val="21"/>
              </w:rPr>
              <w:t>第三</w:t>
            </w:r>
            <w:r w:rsidRPr="00AC3335">
              <w:rPr>
                <w:rFonts w:ascii="標楷體" w:eastAsia="標楷體" w:hAnsi="標楷體" w:hint="eastAsia"/>
                <w:b/>
                <w:sz w:val="21"/>
                <w:szCs w:val="21"/>
              </w:rPr>
              <w:t xml:space="preserve">課　</w:t>
            </w:r>
            <w:r>
              <w:rPr>
                <w:rFonts w:ascii="標楷體" w:eastAsia="標楷體" w:hAnsi="標楷體" w:hint="eastAsia"/>
                <w:b/>
                <w:sz w:val="21"/>
                <w:szCs w:val="21"/>
              </w:rPr>
              <w:t>朋友相交</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336D"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64D9DA40"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具備欣賞文學與相關藝術的能力，並培養創作的興趣，透過對文本的反思與分享，印證生活經</w:t>
            </w:r>
            <w:r w:rsidRPr="00AC3335">
              <w:rPr>
                <w:rFonts w:ascii="標楷體" w:eastAsia="標楷體" w:hAnsi="標楷體" w:hint="eastAsia"/>
                <w:sz w:val="21"/>
                <w:szCs w:val="21"/>
              </w:rPr>
              <w:lastRenderedPageBreak/>
              <w:t>驗，提升審美判斷力。</w:t>
            </w:r>
          </w:p>
          <w:p w14:paraId="56880388" w14:textId="1496BA9F"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126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Ab-Ⅳ-2  3,500個常用字的使用。</w:t>
            </w:r>
          </w:p>
          <w:p w14:paraId="1A09769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7817C2C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298BF3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78EC4FF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1CC465F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Bd-Ⅳ-2論證方式如比較、比喻等。</w:t>
            </w:r>
          </w:p>
          <w:p w14:paraId="35876C73"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◎Cc-Ⅳ-1 各類文本中的藝術、信仰、思想等文化內涵。</w:t>
            </w:r>
          </w:p>
          <w:p w14:paraId="3AFC5877" w14:textId="77777777" w:rsidR="00923B13" w:rsidRDefault="00923B13" w:rsidP="00923B13">
            <w:pPr>
              <w:jc w:val="both"/>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3D7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依據不同情境，分辨聲情意涵及表達技巧，適切回應。</w:t>
            </w:r>
          </w:p>
          <w:p w14:paraId="7F3AAED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2-Ⅳ-3 依理解的內容，明確表達意見，進行有條理的論辯，並注重言談禮貌。</w:t>
            </w:r>
          </w:p>
          <w:p w14:paraId="0953035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50B3FD2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2-Ⅳ-5 視不同情境，進行報告、評論、演說及論辯。</w:t>
            </w:r>
          </w:p>
          <w:p w14:paraId="2403346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w:t>
            </w:r>
            <w:r w:rsidRPr="00AC3335">
              <w:rPr>
                <w:rFonts w:ascii="標楷體" w:eastAsia="標楷體" w:hAnsi="標楷體" w:hint="eastAsia"/>
                <w:color w:val="000000"/>
                <w:sz w:val="21"/>
                <w:szCs w:val="21"/>
              </w:rPr>
              <w:lastRenderedPageBreak/>
              <w:t>域知識轉化為解決問題的能力。</w:t>
            </w:r>
          </w:p>
          <w:p w14:paraId="7DDAA1D2" w14:textId="29FF3E72"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6-Ⅳ-5  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B7720"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12E5ED0E"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19C3F12E"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0D0822F1"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0C3137FE"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477EF843" w14:textId="573DC6D7"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78020F74"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-(品</w:t>
            </w:r>
            <w:r w:rsidRPr="00AC3335">
              <w:rPr>
                <w:rFonts w:ascii="標楷體" w:eastAsia="標楷體" w:hAnsi="標楷體" w:cs="DFKaiShu-SB-Estd-BF" w:hint="eastAsia"/>
                <w:sz w:val="21"/>
                <w:szCs w:val="21"/>
              </w:rPr>
              <w:t>J9</w:t>
            </w:r>
            <w:r w:rsidRPr="00AC3335">
              <w:rPr>
                <w:rFonts w:ascii="標楷體" w:eastAsia="標楷體" w:hAnsi="標楷體" w:cs="新細明體" w:hint="eastAsia"/>
                <w:color w:val="000000"/>
                <w:kern w:val="0"/>
                <w:sz w:val="21"/>
                <w:szCs w:val="21"/>
              </w:rPr>
              <w:t>)-5</w:t>
            </w:r>
          </w:p>
          <w:p w14:paraId="6D070FA8" w14:textId="0217BDD2"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923B13" w:rsidRPr="00931AA0" w:rsidRDefault="00923B13" w:rsidP="00923B1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56A8D134"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第7週</w:t>
            </w:r>
          </w:p>
          <w:p w14:paraId="7EAEE357" w14:textId="77777777" w:rsidR="00923B13" w:rsidRDefault="00923B13" w:rsidP="00923B13">
            <w:pPr>
              <w:jc w:val="center"/>
              <w:rPr>
                <w:rFonts w:ascii="標楷體" w:eastAsia="標楷體" w:hAnsi="標楷體" w:cs="標楷體"/>
              </w:rPr>
            </w:pPr>
            <w:r>
              <w:rPr>
                <w:rFonts w:ascii="標楷體" w:eastAsia="標楷體" w:hAnsi="標楷體" w:cs="標楷體" w:hint="eastAsia"/>
              </w:rPr>
              <w:t>03/23-03/27</w:t>
            </w:r>
          </w:p>
          <w:p w14:paraId="56B71119" w14:textId="16547712" w:rsidR="00923B13" w:rsidRDefault="00923B13" w:rsidP="00923B13">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CC97" w14:textId="54795913" w:rsidR="00923B13" w:rsidRPr="00923B13" w:rsidRDefault="00923B13" w:rsidP="00923B13">
            <w:pPr>
              <w:ind w:right="57"/>
              <w:jc w:val="both"/>
              <w:rPr>
                <w:rFonts w:ascii="標楷體" w:eastAsia="標楷體" w:hAnsi="標楷體"/>
                <w:b/>
                <w:sz w:val="21"/>
                <w:szCs w:val="21"/>
              </w:rPr>
            </w:pPr>
            <w:r w:rsidRPr="00AC3335">
              <w:rPr>
                <w:rFonts w:ascii="標楷體" w:eastAsia="標楷體" w:hAnsi="標楷體" w:hint="eastAsia"/>
                <w:b/>
                <w:sz w:val="21"/>
                <w:szCs w:val="21"/>
              </w:rPr>
              <w:t>語文常識一　書信與便條</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BC22"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541094E5" w14:textId="12CD0F10"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7A0D1"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Ac-Ⅳ-1 標點符號在文本中的不同效果。</w:t>
            </w:r>
          </w:p>
          <w:p w14:paraId="08716120"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Ac-Ⅳ-2 敘事、有無、判斷、表態等句型。</w:t>
            </w:r>
          </w:p>
          <w:p w14:paraId="00A7AB05"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Ac-Ⅳ-3 文句表達的邏輯與意義。</w:t>
            </w:r>
          </w:p>
          <w:p w14:paraId="1B2CFF71" w14:textId="3B58A09B" w:rsidR="00923B13" w:rsidRDefault="00923B13" w:rsidP="00923B13">
            <w:pPr>
              <w:jc w:val="both"/>
              <w:rPr>
                <w:rFonts w:ascii="標楷體" w:eastAsia="標楷體" w:hAnsi="標楷體" w:cs="標楷體"/>
                <w:strike/>
              </w:rPr>
            </w:pPr>
            <w:r w:rsidRPr="00AC3335">
              <w:rPr>
                <w:rFonts w:ascii="標楷體" w:eastAsia="標楷體" w:hAnsi="標楷體" w:hint="eastAsia"/>
                <w:sz w:val="21"/>
                <w:szCs w:val="21"/>
              </w:rPr>
              <w:t>Be-Ⅳ-2 在人際溝通方面，以書信、便條、對聯等之慣用語彙與書寫格式為主。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038" w14:textId="77777777" w:rsidR="00923B13" w:rsidRPr="00AC3335" w:rsidRDefault="00923B13" w:rsidP="00923B13">
            <w:pPr>
              <w:jc w:val="both"/>
              <w:rPr>
                <w:rFonts w:ascii="標楷體" w:eastAsia="標楷體" w:hAnsi="標楷體" w:cs="標楷體"/>
                <w:sz w:val="21"/>
                <w:szCs w:val="21"/>
              </w:rPr>
            </w:pPr>
            <w:r w:rsidRPr="00AC3335">
              <w:rPr>
                <w:rFonts w:ascii="標楷體" w:eastAsia="標楷體" w:hAnsi="標楷體" w:cs="標楷體" w:hint="eastAsia"/>
                <w:sz w:val="21"/>
                <w:szCs w:val="21"/>
              </w:rPr>
              <w:t>4-Ⅳ-1 認識國字至少4,500字，使用3,500字。</w:t>
            </w:r>
          </w:p>
          <w:p w14:paraId="35DED558" w14:textId="77777777" w:rsidR="00923B13" w:rsidRPr="00AC3335" w:rsidRDefault="00923B13" w:rsidP="00923B13">
            <w:pPr>
              <w:jc w:val="both"/>
              <w:rPr>
                <w:rFonts w:ascii="標楷體" w:eastAsia="標楷體" w:hAnsi="標楷體" w:cs="標楷體"/>
                <w:sz w:val="21"/>
                <w:szCs w:val="21"/>
              </w:rPr>
            </w:pPr>
            <w:r w:rsidRPr="00AC3335">
              <w:rPr>
                <w:rFonts w:ascii="標楷體" w:eastAsia="標楷體" w:hAnsi="標楷體" w:cs="標楷體" w:hint="eastAsia"/>
                <w:sz w:val="21"/>
                <w:szCs w:val="21"/>
              </w:rPr>
              <w:t>5-Ⅳ-4  應用閱讀策略增進學習效能，整合跨領域知識轉化為解決問題的能力。</w:t>
            </w:r>
          </w:p>
          <w:p w14:paraId="28505B42" w14:textId="40AB5202"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6-Ⅳ-1  善用標點符號，增進情感表達及說服力。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E3AF"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50AC5297"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7DE9568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BA9538E"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29F7589C"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2DC9B836" w14:textId="110F336A"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2EACC32A" w14:textId="0F341BB7"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:國文-閱讀-(閱J</w:t>
            </w:r>
            <w:r w:rsidRPr="00AC3335">
              <w:rPr>
                <w:rFonts w:ascii="標楷體" w:eastAsia="標楷體" w:hAnsi="標楷體"/>
                <w:color w:val="000000"/>
                <w:sz w:val="21"/>
                <w:szCs w:val="21"/>
              </w:rPr>
              <w:t>1</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6CFD6BB9"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第8週</w:t>
            </w:r>
          </w:p>
          <w:p w14:paraId="256E9BC6" w14:textId="7133B76A" w:rsidR="00923B13" w:rsidRDefault="00923B13" w:rsidP="00923B13">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6D96" w14:textId="77777777" w:rsidR="00923B13" w:rsidRPr="00AC3335" w:rsidRDefault="00923B13" w:rsidP="00923B13">
            <w:pPr>
              <w:jc w:val="both"/>
              <w:rPr>
                <w:rFonts w:ascii="標楷體" w:eastAsia="標楷體" w:hAnsi="標楷體"/>
                <w:b/>
                <w:sz w:val="21"/>
                <w:szCs w:val="21"/>
              </w:rPr>
            </w:pPr>
            <w:r>
              <w:rPr>
                <w:rFonts w:ascii="標楷體" w:eastAsia="標楷體" w:hAnsi="標楷體" w:hint="eastAsia"/>
                <w:b/>
                <w:sz w:val="21"/>
                <w:szCs w:val="21"/>
              </w:rPr>
              <w:t>第四</w:t>
            </w:r>
            <w:r w:rsidRPr="00AC3335">
              <w:rPr>
                <w:rFonts w:ascii="標楷體" w:eastAsia="標楷體" w:hAnsi="標楷體" w:hint="eastAsia"/>
                <w:b/>
                <w:sz w:val="21"/>
                <w:szCs w:val="21"/>
              </w:rPr>
              <w:t xml:space="preserve">課　</w:t>
            </w:r>
          </w:p>
          <w:p w14:paraId="1F5AB347" w14:textId="2DF6CD7D"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t>歲月跟著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FE83"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具備欣賞文學與相關藝術的能力，並培養創作的興趣，透過對文本的反思與分享，印證生活經驗，提升審美判斷力。</w:t>
            </w:r>
          </w:p>
          <w:p w14:paraId="759C750B" w14:textId="6271DA14"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201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Ab-Ⅳ-4  6,500個常用語詞的認念。</w:t>
            </w:r>
          </w:p>
          <w:p w14:paraId="4C83B84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7441057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7D7B43E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7CE8CC0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◎Bb-Ⅳ-1 自我及人際交流的感受。</w:t>
            </w:r>
          </w:p>
          <w:p w14:paraId="09E93EE2"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◎Bb-Ⅳ-5 藉由敘述事件與描寫景物間接抒情。</w:t>
            </w:r>
          </w:p>
          <w:p w14:paraId="0E43276D" w14:textId="541E1913"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◎Cc-Ⅳ-1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D7D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1-Ⅳ-2 依據不同情境，分辨聲情意涵及表達技巧，適切回應。</w:t>
            </w:r>
          </w:p>
          <w:p w14:paraId="31C999E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1E21958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4-Ⅳ-1 認識國字至少4,500字，使用3,500字。</w:t>
            </w:r>
          </w:p>
          <w:p w14:paraId="0972EDE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191DB32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6-Ⅳ-2  依據審題、立意、取材、組織、遣詞造句、修改潤飾，寫出結構完整、主旨明確、文辭優美的文章。</w:t>
            </w:r>
          </w:p>
          <w:p w14:paraId="414C40F6" w14:textId="236E98CA"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4B02"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3E926C7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1257B174"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493F66AA"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20525217"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2564F855" w14:textId="1123F707"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2BC883A3" w14:textId="77777777" w:rsidR="00923B13" w:rsidRPr="00AC3335" w:rsidRDefault="00923B13" w:rsidP="00923B13">
            <w:pPr>
              <w:spacing w:line="300" w:lineRule="exact"/>
              <w:ind w:right="57"/>
              <w:jc w:val="both"/>
              <w:rPr>
                <w:rFonts w:ascii="標楷體" w:eastAsia="標楷體" w:hAnsi="標楷體"/>
                <w:color w:val="000000"/>
                <w:sz w:val="21"/>
                <w:szCs w:val="21"/>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品德</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品 J9</w:t>
            </w:r>
            <w:r w:rsidRPr="00AC3335">
              <w:rPr>
                <w:rFonts w:ascii="標楷體" w:eastAsia="標楷體" w:hAnsi="標楷體" w:hint="eastAsia"/>
                <w:color w:val="000000"/>
                <w:sz w:val="21"/>
                <w:szCs w:val="21"/>
              </w:rPr>
              <w:t>)-5</w:t>
            </w:r>
          </w:p>
          <w:p w14:paraId="466ED19E" w14:textId="77777777" w:rsidR="00923B13" w:rsidRPr="00AC3335" w:rsidRDefault="00923B13" w:rsidP="00923B13">
            <w:pPr>
              <w:spacing w:line="300" w:lineRule="exact"/>
              <w:ind w:right="57"/>
              <w:jc w:val="both"/>
              <w:rPr>
                <w:rFonts w:ascii="標楷體" w:eastAsia="標楷體" w:hAnsi="標楷體"/>
                <w:color w:val="000000"/>
                <w:sz w:val="21"/>
                <w:szCs w:val="21"/>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閱讀</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閱 J1</w:t>
            </w:r>
            <w:r w:rsidRPr="00AC3335">
              <w:rPr>
                <w:rFonts w:ascii="標楷體" w:eastAsia="標楷體" w:hAnsi="標楷體" w:hint="eastAsia"/>
                <w:color w:val="000000"/>
                <w:sz w:val="21"/>
                <w:szCs w:val="21"/>
              </w:rPr>
              <w:t>)-5</w:t>
            </w:r>
          </w:p>
          <w:p w14:paraId="2D979BFD" w14:textId="246C663A"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生命</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生 J3</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923B13" w:rsidRPr="00931AA0" w:rsidRDefault="00923B13" w:rsidP="00923B1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5E0C4C10"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923B13" w:rsidRDefault="00923B13" w:rsidP="00923B13">
            <w:pPr>
              <w:jc w:val="center"/>
              <w:rPr>
                <w:rFonts w:ascii="標楷體" w:eastAsia="標楷體" w:hAnsi="標楷體" w:cs="標楷體"/>
              </w:rPr>
            </w:pPr>
            <w:r>
              <w:rPr>
                <w:rFonts w:ascii="標楷體" w:eastAsia="標楷體" w:hAnsi="標楷體" w:cs="標楷體" w:hint="eastAsia"/>
              </w:rPr>
              <w:t>第9週</w:t>
            </w:r>
          </w:p>
          <w:p w14:paraId="511A7CAF" w14:textId="30CE3BBF" w:rsidR="00923B13" w:rsidRDefault="00923B13" w:rsidP="00923B13">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9988" w14:textId="77777777" w:rsidR="00923B13" w:rsidRPr="00AC3335" w:rsidRDefault="00923B13" w:rsidP="00923B13">
            <w:pPr>
              <w:jc w:val="both"/>
              <w:rPr>
                <w:rFonts w:ascii="標楷體" w:eastAsia="標楷體" w:hAnsi="標楷體"/>
                <w:b/>
                <w:sz w:val="21"/>
                <w:szCs w:val="21"/>
              </w:rPr>
            </w:pPr>
            <w:r>
              <w:rPr>
                <w:rFonts w:ascii="標楷體" w:eastAsia="標楷體" w:hAnsi="標楷體" w:hint="eastAsia"/>
                <w:b/>
                <w:sz w:val="21"/>
                <w:szCs w:val="21"/>
              </w:rPr>
              <w:t>第四</w:t>
            </w:r>
            <w:r w:rsidRPr="00AC3335">
              <w:rPr>
                <w:rFonts w:ascii="標楷體" w:eastAsia="標楷體" w:hAnsi="標楷體" w:hint="eastAsia"/>
                <w:b/>
                <w:sz w:val="21"/>
                <w:szCs w:val="21"/>
              </w:rPr>
              <w:t xml:space="preserve">課　</w:t>
            </w:r>
          </w:p>
          <w:p w14:paraId="002E35BF" w14:textId="08DABA38"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t>歲月跟著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894"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具備欣賞文學與相關藝術的能力，並培養創作的興趣，透過對文本的反思與分享，印證生活經</w:t>
            </w:r>
            <w:r w:rsidRPr="00AC3335">
              <w:rPr>
                <w:rFonts w:ascii="標楷體" w:eastAsia="標楷體" w:hAnsi="標楷體" w:hint="eastAsia"/>
                <w:sz w:val="21"/>
                <w:szCs w:val="21"/>
              </w:rPr>
              <w:lastRenderedPageBreak/>
              <w:t>驗，提升審美判斷力。</w:t>
            </w:r>
          </w:p>
          <w:p w14:paraId="07D090A5" w14:textId="4A83F57C"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693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Ab-Ⅳ-4  6,500個常用語詞的認念。</w:t>
            </w:r>
          </w:p>
          <w:p w14:paraId="576A54A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253E2CD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5D4AE0F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Ad-Ⅳ-2新詩、現代散文、現代小說、劇本。</w:t>
            </w:r>
          </w:p>
          <w:p w14:paraId="1CA61C2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◎Bb-Ⅳ-1 自我及人際交流的感受。</w:t>
            </w:r>
          </w:p>
          <w:p w14:paraId="2B93FB7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◎Bb-Ⅳ-5 藉由敘述事件與描寫景物間接抒情。</w:t>
            </w:r>
          </w:p>
          <w:p w14:paraId="6749BC84" w14:textId="672397AA"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◎Cc-Ⅳ-1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49D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依據不同情境，分辨聲情意涵及表達技巧，適切回應。</w:t>
            </w:r>
          </w:p>
          <w:p w14:paraId="16E4C62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6193A83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4-Ⅳ-1 認識國字至少4,500字，使用3,500字。</w:t>
            </w:r>
          </w:p>
          <w:p w14:paraId="78A8B664"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7B6A22E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6-Ⅳ-2  依據審題、立意、取材、組織、遣詞造句、修改潤飾，寫出結構完整、主旨明確、文辭優美的文章。</w:t>
            </w:r>
          </w:p>
          <w:p w14:paraId="12D2137A" w14:textId="31CA96AB"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FD5B"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41BE60BA"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3F91A32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512CD201"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3F814B1A"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2041D95B" w14:textId="5E2AFD02"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32392A64" w14:textId="77777777" w:rsidR="00923B13" w:rsidRPr="00AC3335" w:rsidRDefault="00923B13" w:rsidP="00923B13">
            <w:pPr>
              <w:spacing w:line="300" w:lineRule="exact"/>
              <w:ind w:right="57"/>
              <w:jc w:val="both"/>
              <w:rPr>
                <w:rFonts w:ascii="標楷體" w:eastAsia="標楷體" w:hAnsi="標楷體"/>
                <w:color w:val="000000"/>
                <w:sz w:val="21"/>
                <w:szCs w:val="21"/>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品德</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品 J9</w:t>
            </w:r>
            <w:r w:rsidRPr="00AC3335">
              <w:rPr>
                <w:rFonts w:ascii="標楷體" w:eastAsia="標楷體" w:hAnsi="標楷體" w:hint="eastAsia"/>
                <w:color w:val="000000"/>
                <w:sz w:val="21"/>
                <w:szCs w:val="21"/>
              </w:rPr>
              <w:t>)-5</w:t>
            </w:r>
          </w:p>
          <w:p w14:paraId="561C110C" w14:textId="77777777" w:rsidR="00923B13" w:rsidRPr="00AC3335" w:rsidRDefault="00923B13" w:rsidP="00923B13">
            <w:pPr>
              <w:spacing w:line="300" w:lineRule="exact"/>
              <w:ind w:right="57"/>
              <w:jc w:val="both"/>
              <w:rPr>
                <w:rFonts w:ascii="標楷體" w:eastAsia="標楷體" w:hAnsi="標楷體"/>
                <w:color w:val="000000"/>
                <w:sz w:val="21"/>
                <w:szCs w:val="21"/>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閱讀</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閱 J1</w:t>
            </w:r>
            <w:r w:rsidRPr="00AC3335">
              <w:rPr>
                <w:rFonts w:ascii="標楷體" w:eastAsia="標楷體" w:hAnsi="標楷體" w:hint="eastAsia"/>
                <w:color w:val="000000"/>
                <w:sz w:val="21"/>
                <w:szCs w:val="21"/>
              </w:rPr>
              <w:t>)-5</w:t>
            </w:r>
          </w:p>
          <w:p w14:paraId="193C4E14" w14:textId="0DC6E795"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生命</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生 J3</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664C715F"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第10週</w:t>
            </w:r>
          </w:p>
          <w:p w14:paraId="18CEF86D" w14:textId="3766227A" w:rsidR="00923B13" w:rsidRDefault="00923B13" w:rsidP="00923B13">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35AD" w14:textId="37D9D8B5"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t>第五課　木蘭詩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6DD9"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3D91EC5B"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w:t>
            </w:r>
            <w:r w:rsidRPr="00AC3335">
              <w:rPr>
                <w:rFonts w:ascii="標楷體" w:eastAsia="標楷體" w:hAnsi="標楷體" w:hint="eastAsia"/>
                <w:sz w:val="21"/>
                <w:szCs w:val="21"/>
              </w:rPr>
              <w:lastRenderedPageBreak/>
              <w:t>力，並能傾聽他人的需求、理解他人的觀點，達到良性的人我溝通與互動。</w:t>
            </w:r>
          </w:p>
          <w:p w14:paraId="16A12403" w14:textId="222546B0"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國-J-C3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896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Ab-Ⅳ-6  常用文言文的詞義及語詞結構。</w:t>
            </w:r>
          </w:p>
          <w:p w14:paraId="5446235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Ab-Ⅳ-7  常用文言文的字詞、虛字、古今義變。</w:t>
            </w:r>
          </w:p>
          <w:p w14:paraId="21C6AD6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5DF7185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6B6EA0B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Ad-Ⅴ-3韻文：如辭賦、古體詩、樂府詩、近</w:t>
            </w:r>
            <w:r w:rsidRPr="00AC3335">
              <w:rPr>
                <w:rFonts w:ascii="標楷體" w:eastAsia="標楷體" w:hAnsi="標楷體" w:hint="eastAsia"/>
                <w:color w:val="000000"/>
                <w:sz w:val="21"/>
                <w:szCs w:val="21"/>
              </w:rPr>
              <w:lastRenderedPageBreak/>
              <w:t>體詩、詞、散曲、戲曲等。</w:t>
            </w:r>
          </w:p>
          <w:p w14:paraId="0E18932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◎Ca-Ⅳ-1 各類文本中的飲食、服飾、建築形式、交通工具、名勝古蹟及休閒娛樂等文化內涵。</w:t>
            </w:r>
          </w:p>
          <w:p w14:paraId="3EEF4BB9" w14:textId="5FD11C33"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◎Cb-Ⅳ-1 各類文本中的親屬關係、道德倫理、儀式風俗、典章制度等文化內涵。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A7B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依據不同情境，分辨聲情意涵及表達技巧，適切回應。</w:t>
            </w:r>
          </w:p>
          <w:p w14:paraId="7CB70E5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2-Ⅳ-3 依理解的內容，明確表達意見，進行有條理的論辯，並注重言談禮貌。</w:t>
            </w:r>
          </w:p>
          <w:p w14:paraId="15AE3C9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5856E84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w:t>
            </w:r>
            <w:r w:rsidRPr="00AC3335">
              <w:rPr>
                <w:rFonts w:ascii="標楷體" w:eastAsia="標楷體" w:hAnsi="標楷體" w:hint="eastAsia"/>
                <w:color w:val="000000"/>
                <w:sz w:val="21"/>
                <w:szCs w:val="21"/>
              </w:rPr>
              <w:lastRenderedPageBreak/>
              <w:t>念，指出寫作的目的與觀點。</w:t>
            </w:r>
          </w:p>
          <w:p w14:paraId="7D38E0BB" w14:textId="191A0F4A"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6-Ⅳ-2  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4A6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2037ED98"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1CA29F1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25BDD1AE"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7E21CD02"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0A124EB0" w14:textId="71C2CCE5"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593B611B"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法定/課綱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生涯</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涯 J1</w:t>
            </w:r>
            <w:r w:rsidRPr="00AC3335">
              <w:rPr>
                <w:rFonts w:ascii="標楷體" w:eastAsia="標楷體" w:hAnsi="標楷體" w:cs="新細明體" w:hint="eastAsia"/>
                <w:color w:val="000000"/>
                <w:kern w:val="0"/>
                <w:sz w:val="21"/>
                <w:szCs w:val="21"/>
              </w:rPr>
              <w:t>)-5</w:t>
            </w:r>
          </w:p>
          <w:p w14:paraId="560922A6" w14:textId="77777777" w:rsidR="00923B13" w:rsidRPr="00AC3335" w:rsidRDefault="00923B13" w:rsidP="00923B13">
            <w:pPr>
              <w:tabs>
                <w:tab w:val="left" w:pos="751"/>
              </w:tabs>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 xml:space="preserve">品 </w:t>
            </w:r>
            <w:r w:rsidRPr="00AC3335">
              <w:rPr>
                <w:rFonts w:ascii="標楷體" w:eastAsia="標楷體" w:hAnsi="標楷體" w:hint="eastAsia"/>
                <w:sz w:val="21"/>
                <w:szCs w:val="21"/>
              </w:rPr>
              <w:t>EJU2</w:t>
            </w:r>
            <w:r w:rsidRPr="00AC3335">
              <w:rPr>
                <w:rFonts w:ascii="標楷體" w:eastAsia="標楷體" w:hAnsi="標楷體"/>
                <w:sz w:val="21"/>
                <w:szCs w:val="21"/>
              </w:rPr>
              <w:t>,</w:t>
            </w:r>
            <w:r w:rsidRPr="00AC3335">
              <w:rPr>
                <w:rFonts w:ascii="標楷體" w:eastAsia="標楷體" w:hAnsi="標楷體" w:hint="eastAsia"/>
                <w:sz w:val="21"/>
                <w:szCs w:val="21"/>
              </w:rPr>
              <w:t>J7</w:t>
            </w:r>
            <w:r w:rsidRPr="00AC3335">
              <w:rPr>
                <w:rFonts w:ascii="標楷體" w:eastAsia="標楷體" w:hAnsi="標楷體" w:cs="新細明體" w:hint="eastAsia"/>
                <w:color w:val="000000"/>
                <w:kern w:val="0"/>
                <w:sz w:val="21"/>
                <w:szCs w:val="21"/>
              </w:rPr>
              <w:t>)-5</w:t>
            </w:r>
          </w:p>
          <w:p w14:paraId="37830BFA" w14:textId="77777777" w:rsidR="00923B13" w:rsidRPr="00AC3335" w:rsidRDefault="00923B13" w:rsidP="00923B13">
            <w:pPr>
              <w:tabs>
                <w:tab w:val="left" w:pos="751"/>
              </w:tabs>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p w14:paraId="396F4F36" w14:textId="77777777" w:rsidR="00923B13" w:rsidRPr="00AC3335" w:rsidRDefault="00923B13" w:rsidP="00923B13">
            <w:pPr>
              <w:spacing w:line="300" w:lineRule="exact"/>
              <w:jc w:val="both"/>
              <w:rPr>
                <w:rFonts w:ascii="標楷體" w:eastAsia="標楷體" w:hAnsi="標楷體"/>
                <w:b/>
                <w:sz w:val="21"/>
                <w:szCs w:val="21"/>
              </w:rPr>
            </w:pPr>
          </w:p>
          <w:p w14:paraId="7B616703" w14:textId="77777777" w:rsidR="00923B13" w:rsidRPr="005601AE" w:rsidRDefault="00923B13" w:rsidP="00923B13">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14194724" w:rsidR="00923B13" w:rsidRPr="00931AA0" w:rsidRDefault="00310434" w:rsidP="00923B13">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923B13" w:rsidRPr="00931AA0">
              <w:rPr>
                <w:rFonts w:ascii="標楷體" w:eastAsia="標楷體" w:hAnsi="標楷體" w:cs="標楷體" w:hint="eastAsia"/>
                <w:color w:val="000000" w:themeColor="text1"/>
                <w:sz w:val="20"/>
                <w:szCs w:val="20"/>
              </w:rPr>
              <w:t>現有平台教學:</w:t>
            </w:r>
            <w:r w:rsidRPr="00845765">
              <w:rPr>
                <w:rFonts w:ascii="標楷體" w:eastAsia="標楷體" w:hAnsi="標楷體" w:cs="標楷體" w:hint="eastAsia"/>
                <w:color w:val="000000" w:themeColor="text1"/>
                <w:sz w:val="20"/>
                <w:szCs w:val="20"/>
                <w:u w:val="single"/>
              </w:rPr>
              <w:t>均一</w:t>
            </w:r>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p>
          <w:p w14:paraId="66F6EC35" w14:textId="77777777" w:rsidR="00923B13" w:rsidRPr="00931AA0" w:rsidRDefault="00923B13" w:rsidP="00923B1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410C155A"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第11週</w:t>
            </w:r>
          </w:p>
          <w:p w14:paraId="1DA646DF" w14:textId="40D38B54" w:rsidR="00923B13" w:rsidRPr="0004090C" w:rsidRDefault="00923B13" w:rsidP="00923B13">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8812" w14:textId="2B925716" w:rsidR="00923B13" w:rsidRDefault="00923B13" w:rsidP="00923B13">
            <w:pPr>
              <w:jc w:val="both"/>
              <w:rPr>
                <w:rFonts w:ascii="標楷體" w:eastAsia="標楷體" w:hAnsi="標楷體" w:cs="標楷體"/>
              </w:rPr>
            </w:pPr>
            <w:r w:rsidRPr="00AC3335">
              <w:rPr>
                <w:rFonts w:ascii="標楷體" w:eastAsia="標楷體" w:hAnsi="標楷體" w:hint="eastAsia"/>
                <w:b/>
                <w:sz w:val="21"/>
                <w:szCs w:val="21"/>
              </w:rPr>
              <w:t>第五課　木蘭詩</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3BDB0"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7E30C27B"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w:t>
            </w:r>
            <w:r w:rsidRPr="00AC3335">
              <w:rPr>
                <w:rFonts w:ascii="標楷體" w:eastAsia="標楷體" w:hAnsi="標楷體" w:hint="eastAsia"/>
                <w:sz w:val="21"/>
                <w:szCs w:val="21"/>
              </w:rPr>
              <w:lastRenderedPageBreak/>
              <w:t>人的觀點，達到良性的人我溝通與互動。</w:t>
            </w:r>
          </w:p>
          <w:p w14:paraId="15E5D0B7" w14:textId="2FA1D5B5"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國-J-C3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03F5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Ab-Ⅳ-6  常用文言文的詞義及語詞結構。</w:t>
            </w:r>
          </w:p>
          <w:p w14:paraId="2ED9F9F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Ab-Ⅳ-7  常用文言文的字詞、虛字、古今義變。</w:t>
            </w:r>
          </w:p>
          <w:p w14:paraId="7B57562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6091768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77C066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Ad-Ⅴ-3韻文：如辭賦、古體詩、樂府詩、近體詩、詞、散曲、戲曲等。</w:t>
            </w:r>
          </w:p>
          <w:p w14:paraId="7C0EB1E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◎Ca-Ⅳ-1 各類文本中的飲食、</w:t>
            </w:r>
            <w:r w:rsidRPr="00AC3335">
              <w:rPr>
                <w:rFonts w:ascii="標楷體" w:eastAsia="標楷體" w:hAnsi="標楷體" w:hint="eastAsia"/>
                <w:color w:val="000000"/>
                <w:sz w:val="21"/>
                <w:szCs w:val="21"/>
              </w:rPr>
              <w:lastRenderedPageBreak/>
              <w:t>服飾、建築形式、交通工具、名勝古蹟及休閒娛樂等文化內涵。</w:t>
            </w:r>
          </w:p>
          <w:p w14:paraId="2C84BC79" w14:textId="5ACCAB63"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◎Cb-Ⅳ-1 各類文本中的親屬關係、道德倫理、儀式風俗、典章制度等文化內涵。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CA2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1-Ⅳ-2 依據不同情境，分辨聲情意涵及表達技巧，適切回應。</w:t>
            </w:r>
          </w:p>
          <w:p w14:paraId="09734E8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2-Ⅳ-3 依理解的內容，明確表達意見，進行有條理的論辯，並注重言談禮貌。</w:t>
            </w:r>
          </w:p>
          <w:p w14:paraId="27985D6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1B43C90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7B3F2613" w14:textId="1284DE01"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6-Ⅳ-2  依據審題、立意、取</w:t>
            </w:r>
            <w:r w:rsidRPr="00AC3335">
              <w:rPr>
                <w:rFonts w:ascii="標楷體" w:eastAsia="標楷體" w:hAnsi="標楷體" w:hint="eastAsia"/>
                <w:color w:val="000000"/>
                <w:sz w:val="21"/>
                <w:szCs w:val="21"/>
              </w:rPr>
              <w:lastRenderedPageBreak/>
              <w:t>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7D85"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1AED10CA"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13A9D513"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55FFC83"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7E6719C8"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40A4A8FA" w14:textId="545518F2"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5FAAEF87"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法定/課綱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生涯</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涯 J1</w:t>
            </w:r>
            <w:r w:rsidRPr="00AC3335">
              <w:rPr>
                <w:rFonts w:ascii="標楷體" w:eastAsia="標楷體" w:hAnsi="標楷體" w:cs="新細明體" w:hint="eastAsia"/>
                <w:color w:val="000000"/>
                <w:kern w:val="0"/>
                <w:sz w:val="21"/>
                <w:szCs w:val="21"/>
              </w:rPr>
              <w:t>)-5</w:t>
            </w:r>
          </w:p>
          <w:p w14:paraId="3BB3F24C" w14:textId="77777777" w:rsidR="00923B13" w:rsidRPr="00AC3335" w:rsidRDefault="00923B13" w:rsidP="00923B13">
            <w:pPr>
              <w:tabs>
                <w:tab w:val="left" w:pos="751"/>
              </w:tabs>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 xml:space="preserve">品 </w:t>
            </w:r>
            <w:r w:rsidRPr="00AC3335">
              <w:rPr>
                <w:rFonts w:ascii="標楷體" w:eastAsia="標楷體" w:hAnsi="標楷體" w:hint="eastAsia"/>
                <w:sz w:val="21"/>
                <w:szCs w:val="21"/>
              </w:rPr>
              <w:t>EJU2</w:t>
            </w:r>
            <w:r w:rsidRPr="00AC3335">
              <w:rPr>
                <w:rFonts w:ascii="標楷體" w:eastAsia="標楷體" w:hAnsi="標楷體"/>
                <w:sz w:val="21"/>
                <w:szCs w:val="21"/>
              </w:rPr>
              <w:t>,</w:t>
            </w:r>
            <w:r w:rsidRPr="00AC3335">
              <w:rPr>
                <w:rFonts w:ascii="標楷體" w:eastAsia="標楷體" w:hAnsi="標楷體" w:hint="eastAsia"/>
                <w:sz w:val="21"/>
                <w:szCs w:val="21"/>
              </w:rPr>
              <w:t>J7</w:t>
            </w:r>
            <w:r w:rsidRPr="00AC3335">
              <w:rPr>
                <w:rFonts w:ascii="標楷體" w:eastAsia="標楷體" w:hAnsi="標楷體" w:cs="新細明體" w:hint="eastAsia"/>
                <w:color w:val="000000"/>
                <w:kern w:val="0"/>
                <w:sz w:val="21"/>
                <w:szCs w:val="21"/>
              </w:rPr>
              <w:t>)-5</w:t>
            </w:r>
          </w:p>
          <w:p w14:paraId="016328CD" w14:textId="77777777" w:rsidR="00923B13" w:rsidRPr="00AC3335" w:rsidRDefault="00923B13" w:rsidP="00923B13">
            <w:pPr>
              <w:tabs>
                <w:tab w:val="left" w:pos="751"/>
              </w:tabs>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p w14:paraId="5420F61F" w14:textId="77777777" w:rsidR="00923B13" w:rsidRPr="00AC3335" w:rsidRDefault="00923B13" w:rsidP="00923B13">
            <w:pPr>
              <w:spacing w:line="300" w:lineRule="exact"/>
              <w:jc w:val="both"/>
              <w:rPr>
                <w:rFonts w:ascii="標楷體" w:eastAsia="標楷體" w:hAnsi="標楷體"/>
                <w:b/>
                <w:sz w:val="21"/>
                <w:szCs w:val="21"/>
              </w:rPr>
            </w:pPr>
          </w:p>
          <w:p w14:paraId="07F36540" w14:textId="77777777" w:rsidR="00923B13" w:rsidRPr="005601AE" w:rsidRDefault="00923B13" w:rsidP="00923B13">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923B13" w:rsidRPr="00931AA0" w:rsidRDefault="00923B13" w:rsidP="00923B13">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923B13" w:rsidRPr="000865D9" w:rsidRDefault="00923B13" w:rsidP="00923B13">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23B13" w:rsidRPr="000865D9" w14:paraId="41A4EC87"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923B13" w:rsidRDefault="00923B13" w:rsidP="00923B13">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2711" w14:textId="25E74B02" w:rsidR="00923B13" w:rsidRDefault="00923B13" w:rsidP="00923B13">
            <w:pPr>
              <w:jc w:val="both"/>
              <w:rPr>
                <w:rFonts w:ascii="標楷體" w:eastAsia="標楷體" w:hAnsi="標楷體" w:cs="標楷體"/>
              </w:rPr>
            </w:pPr>
            <w:r>
              <w:rPr>
                <w:rFonts w:ascii="標楷體" w:eastAsia="標楷體" w:hAnsi="標楷體" w:hint="eastAsia"/>
                <w:b/>
                <w:sz w:val="21"/>
                <w:szCs w:val="21"/>
              </w:rPr>
              <w:t>第六</w:t>
            </w:r>
            <w:r w:rsidRPr="00AC3335">
              <w:rPr>
                <w:rFonts w:ascii="標楷體" w:eastAsia="標楷體" w:hAnsi="標楷體" w:hint="eastAsia"/>
                <w:b/>
                <w:sz w:val="21"/>
                <w:szCs w:val="21"/>
              </w:rPr>
              <w:t>課　運動家的風度</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5E4C"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5B6F69E4"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國-J-A3　運用國語文能力吸收新知，並訂定計畫、自主學習，發揮創新精神，增進個人的應變能力。</w:t>
            </w:r>
          </w:p>
          <w:p w14:paraId="5C3E3953"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w:t>
            </w:r>
            <w:r w:rsidRPr="00AC3335">
              <w:rPr>
                <w:rFonts w:ascii="標楷體" w:eastAsia="標楷體" w:hAnsi="標楷體" w:hint="eastAsia"/>
                <w:sz w:val="21"/>
                <w:szCs w:val="21"/>
              </w:rPr>
              <w:lastRenderedPageBreak/>
              <w:t>升欣賞及評析文本的能力，並能傾聽他人的需求、理解他人的觀點，達到良性的人我溝通與互動。</w:t>
            </w:r>
          </w:p>
          <w:p w14:paraId="49A57C2F" w14:textId="5A2A1BC3"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國-J-C1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F64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Ab-Ⅳ-1  4,000個常用字的字形、字音和字義。</w:t>
            </w:r>
          </w:p>
          <w:p w14:paraId="41301E52"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6E07F46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238BBC2"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1587EA4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1A346A3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Bd-Ⅳ-2論證方式如比較、比喻等。</w:t>
            </w:r>
          </w:p>
          <w:p w14:paraId="67DC469A"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◎Ca-Ⅲ-1各類文本中的飲食、</w:t>
            </w:r>
            <w:r w:rsidRPr="00AC3335">
              <w:rPr>
                <w:rFonts w:ascii="標楷體" w:eastAsia="標楷體" w:hAnsi="標楷體" w:hint="eastAsia"/>
                <w:color w:val="000000"/>
                <w:sz w:val="21"/>
                <w:szCs w:val="21"/>
              </w:rPr>
              <w:lastRenderedPageBreak/>
              <w:t>服飾、建築形式、交通工具、名勝古蹟及休閒娛樂等文化內涵。</w:t>
            </w:r>
          </w:p>
          <w:p w14:paraId="6C99FC13" w14:textId="088D74BD"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◎Cb-Ⅳ-1 各類文本中的親屬關係、道德倫理、儀式風俗、典章制度等文化內涵。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34A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1-Ⅳ-1 以同理心，聆聽各項發言，並加以記錄、歸納。</w:t>
            </w:r>
          </w:p>
          <w:p w14:paraId="4323C04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4D94620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2-Ⅳ-2 有效把握聽聞內容的邏輯，做出提問或回饋。</w:t>
            </w:r>
          </w:p>
          <w:p w14:paraId="508242A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304491EF"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應用閱讀策略增進學習效能，整合跨領域知識轉化為解決問題的能力。</w:t>
            </w:r>
          </w:p>
          <w:p w14:paraId="6A685F68" w14:textId="519F424F"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lastRenderedPageBreak/>
              <w:t>6-Ⅳ-2  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AB49"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051B0084"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77EF7821"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38E08253"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17F47934"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41211862" w14:textId="18DA8B92"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1329250D"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品 J1</w:t>
            </w:r>
            <w:r w:rsidRPr="00AC3335">
              <w:rPr>
                <w:rFonts w:ascii="標楷體" w:eastAsia="標楷體" w:hAnsi="標楷體"/>
                <w:sz w:val="21"/>
                <w:szCs w:val="21"/>
              </w:rPr>
              <w:t>,J5</w:t>
            </w:r>
            <w:r w:rsidRPr="00AC3335">
              <w:rPr>
                <w:rFonts w:ascii="標楷體" w:eastAsia="標楷體" w:hAnsi="標楷體" w:hint="eastAsia"/>
                <w:color w:val="000000"/>
                <w:sz w:val="21"/>
                <w:szCs w:val="21"/>
              </w:rPr>
              <w:t>,</w:t>
            </w:r>
            <w:r w:rsidRPr="00AC3335">
              <w:rPr>
                <w:rFonts w:ascii="標楷體" w:eastAsia="標楷體" w:hAnsi="標楷體" w:cs="DFKaiShu-SB-Estd-BF" w:hint="eastAsia"/>
                <w:sz w:val="21"/>
                <w:szCs w:val="21"/>
              </w:rPr>
              <w:t>J9</w:t>
            </w:r>
            <w:r w:rsidRPr="00AC3335">
              <w:rPr>
                <w:rFonts w:ascii="標楷體" w:eastAsia="標楷體" w:hAnsi="標楷體" w:cs="新細明體" w:hint="eastAsia"/>
                <w:color w:val="000000"/>
                <w:kern w:val="0"/>
                <w:sz w:val="21"/>
                <w:szCs w:val="21"/>
              </w:rPr>
              <w:t>)-5</w:t>
            </w:r>
          </w:p>
          <w:p w14:paraId="2DB14E41" w14:textId="2C7F225D"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645FCA6F" w:rsidR="00923B13" w:rsidRPr="00931AA0" w:rsidRDefault="00A016A1" w:rsidP="00923B13">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923B13" w:rsidRPr="00931AA0">
              <w:rPr>
                <w:rFonts w:ascii="標楷體" w:eastAsia="標楷體" w:hAnsi="標楷體" w:cs="標楷體" w:hint="eastAsia"/>
                <w:color w:val="000000" w:themeColor="text1"/>
                <w:sz w:val="20"/>
                <w:szCs w:val="20"/>
              </w:rPr>
              <w:t>現有平台教學:</w:t>
            </w:r>
            <w:bookmarkStart w:id="4" w:name="_GoBack"/>
            <w:r w:rsidRPr="00A016A1">
              <w:rPr>
                <w:rFonts w:ascii="標楷體" w:eastAsia="標楷體" w:hAnsi="標楷體" w:cs="標楷體" w:hint="eastAsia"/>
                <w:color w:val="000000" w:themeColor="text1"/>
                <w:sz w:val="20"/>
                <w:szCs w:val="20"/>
                <w:u w:val="single"/>
              </w:rPr>
              <w:t>均一</w:t>
            </w:r>
            <w:r w:rsidR="00923B13" w:rsidRPr="00A016A1">
              <w:rPr>
                <w:rFonts w:ascii="標楷體" w:eastAsia="標楷體" w:hAnsi="標楷體" w:cs="標楷體" w:hint="eastAsia"/>
                <w:color w:val="000000" w:themeColor="text1"/>
                <w:sz w:val="20"/>
                <w:szCs w:val="20"/>
                <w:u w:val="single"/>
              </w:rPr>
              <w:t xml:space="preserve"> </w:t>
            </w:r>
            <w:bookmarkEnd w:id="4"/>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r w:rsidR="00923B13" w:rsidRPr="00931AA0">
              <w:rPr>
                <w:rFonts w:ascii="標楷體" w:eastAsia="標楷體" w:hAnsi="標楷體" w:cs="標楷體" w:hint="eastAsia"/>
                <w:color w:val="000000" w:themeColor="text1"/>
                <w:sz w:val="20"/>
                <w:szCs w:val="20"/>
              </w:rPr>
              <w:t xml:space="preserve">     </w:t>
            </w:r>
            <w:r w:rsidR="00923B13" w:rsidRPr="00931AA0">
              <w:rPr>
                <w:rFonts w:ascii="標楷體" w:eastAsia="標楷體" w:hAnsi="標楷體" w:cs="標楷體" w:hint="eastAsia"/>
                <w:color w:val="000000" w:themeColor="text1"/>
                <w:sz w:val="20"/>
                <w:szCs w:val="20"/>
                <w:u w:val="single"/>
              </w:rPr>
              <w:t xml:space="preserve">    </w:t>
            </w:r>
          </w:p>
          <w:p w14:paraId="2B6F0F0D"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21DA6823"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第13週</w:t>
            </w:r>
          </w:p>
          <w:p w14:paraId="6A23B2ED" w14:textId="77777777" w:rsidR="00923B13" w:rsidRDefault="00923B13" w:rsidP="00923B13">
            <w:pPr>
              <w:jc w:val="center"/>
              <w:rPr>
                <w:rFonts w:ascii="標楷體" w:eastAsia="標楷體" w:hAnsi="標楷體" w:cs="標楷體"/>
              </w:rPr>
            </w:pPr>
            <w:r>
              <w:rPr>
                <w:rFonts w:ascii="標楷體" w:eastAsia="標楷體" w:hAnsi="標楷體" w:cs="標楷體" w:hint="eastAsia"/>
              </w:rPr>
              <w:t>05/04-05/08</w:t>
            </w:r>
          </w:p>
          <w:p w14:paraId="6F12C3EB" w14:textId="4F3BAFD2" w:rsidR="00923B13" w:rsidRDefault="00923B13" w:rsidP="00923B13">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626" w14:textId="44B7A3FF" w:rsidR="00923B13" w:rsidRDefault="00923B13" w:rsidP="00923B13">
            <w:pPr>
              <w:jc w:val="both"/>
              <w:rPr>
                <w:rFonts w:ascii="標楷體" w:eastAsia="標楷體" w:hAnsi="標楷體" w:cs="標楷體"/>
              </w:rPr>
            </w:pPr>
            <w:r>
              <w:rPr>
                <w:rFonts w:ascii="標楷體" w:eastAsia="標楷體" w:hAnsi="標楷體" w:hint="eastAsia"/>
                <w:b/>
                <w:sz w:val="21"/>
                <w:szCs w:val="21"/>
              </w:rPr>
              <w:t>第六</w:t>
            </w:r>
            <w:r w:rsidRPr="00AC3335">
              <w:rPr>
                <w:rFonts w:ascii="標楷體" w:eastAsia="標楷體" w:hAnsi="標楷體" w:hint="eastAsia"/>
                <w:b/>
                <w:sz w:val="21"/>
                <w:szCs w:val="21"/>
              </w:rPr>
              <w:t>課　運動家的風度</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557D"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37AB6CCF"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國-J-A3　運用國語文能力吸收新知，並訂定計畫、自主學習，發揮創新精神，增進個人的應變能力。</w:t>
            </w:r>
          </w:p>
          <w:p w14:paraId="467A1738"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lastRenderedPageBreak/>
              <w:t>國-J-B1　運用國語文表情達意，增進閱讀理解，進而提升欣賞及評析文本的能力，並能傾聽他人的需求、理解他人的觀點，達到良性的人我溝通與互動。</w:t>
            </w:r>
          </w:p>
          <w:p w14:paraId="2CD9D950" w14:textId="54D986E6"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國-J-C1　閱讀各類文本，從中培養道德觀、責任感、同理心，並能觀察生活環境，主動關懷社會，增進對公共議題的興趣。</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114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Ab-Ⅳ-1  4,000個常用字的字形、字音和字義。</w:t>
            </w:r>
          </w:p>
          <w:p w14:paraId="34B9987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4F1A800B"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6AF010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42C7845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7B2D082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Bd-Ⅳ-2論證方式如比較、比喻等。</w:t>
            </w:r>
          </w:p>
          <w:p w14:paraId="099E6E07"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◎Ca-Ⅲ-1各類文本中的飲食、服飾、建築形式、交通工具、名勝古蹟及休閒娛樂等文化內涵。</w:t>
            </w:r>
          </w:p>
          <w:p w14:paraId="3C728CCF" w14:textId="1DEFBC51"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◎Cb-Ⅳ-1 各類文本中的親屬關係、道德倫理、儀式風俗、典章制度等文化內涵。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24A1"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1-Ⅳ-1 以同理心，聆聽各項發言，並加以記錄、歸納。</w:t>
            </w:r>
          </w:p>
          <w:p w14:paraId="6641E69D"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093902B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2-Ⅳ-2 有效把握聽聞內容的邏輯，做出提問或回饋。</w:t>
            </w:r>
          </w:p>
          <w:p w14:paraId="6B2A96C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5BE717C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5-Ⅳ-4  應用閱讀策略增進學習效能，整合跨領域知識轉化為解決問題的能力。</w:t>
            </w:r>
          </w:p>
          <w:p w14:paraId="1190A443" w14:textId="4B87EBDC"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6-Ⅳ-2  依據審題、立意、取材、組織、遣詞造句、修改潤飾，寫出結構完整、主旨明確、文辭優美的文章。</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02419"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4125B05E"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5DEBE575"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3DCE9524"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393C658A"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74FA679E" w14:textId="5D102258"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4F02612F"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品 J1</w:t>
            </w:r>
            <w:r w:rsidRPr="00AC3335">
              <w:rPr>
                <w:rFonts w:ascii="標楷體" w:eastAsia="標楷體" w:hAnsi="標楷體"/>
                <w:sz w:val="21"/>
                <w:szCs w:val="21"/>
              </w:rPr>
              <w:t>,J5</w:t>
            </w:r>
            <w:r w:rsidRPr="00AC3335">
              <w:rPr>
                <w:rFonts w:ascii="標楷體" w:eastAsia="標楷體" w:hAnsi="標楷體" w:hint="eastAsia"/>
                <w:color w:val="000000"/>
                <w:sz w:val="21"/>
                <w:szCs w:val="21"/>
              </w:rPr>
              <w:t>,</w:t>
            </w:r>
            <w:r w:rsidRPr="00AC3335">
              <w:rPr>
                <w:rFonts w:ascii="標楷體" w:eastAsia="標楷體" w:hAnsi="標楷體" w:cs="DFKaiShu-SB-Estd-BF" w:hint="eastAsia"/>
                <w:sz w:val="21"/>
                <w:szCs w:val="21"/>
              </w:rPr>
              <w:t>J9</w:t>
            </w:r>
            <w:r w:rsidRPr="00AC3335">
              <w:rPr>
                <w:rFonts w:ascii="標楷體" w:eastAsia="標楷體" w:hAnsi="標楷體" w:cs="新細明體" w:hint="eastAsia"/>
                <w:color w:val="000000"/>
                <w:kern w:val="0"/>
                <w:sz w:val="21"/>
                <w:szCs w:val="21"/>
              </w:rPr>
              <w:t>)-5</w:t>
            </w:r>
          </w:p>
          <w:p w14:paraId="45660AF7" w14:textId="29573266"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923B13" w:rsidRPr="00931AA0" w:rsidRDefault="00923B13" w:rsidP="00923B1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23B13" w:rsidRPr="000865D9" w14:paraId="24CB34A7"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923B13" w:rsidRDefault="00923B13" w:rsidP="00923B13">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923B13" w:rsidRDefault="00923B13" w:rsidP="00923B13">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8FFEC" w14:textId="77777777" w:rsidR="00923B13" w:rsidRPr="00AC3335" w:rsidRDefault="00923B13" w:rsidP="00923B13">
            <w:pPr>
              <w:jc w:val="both"/>
              <w:rPr>
                <w:rFonts w:ascii="標楷體" w:eastAsia="標楷體" w:hAnsi="標楷體"/>
                <w:b/>
                <w:sz w:val="21"/>
                <w:szCs w:val="21"/>
              </w:rPr>
            </w:pPr>
            <w:r w:rsidRPr="00AC3335">
              <w:rPr>
                <w:rFonts w:ascii="標楷體" w:eastAsia="標楷體" w:hAnsi="標楷體" w:hint="eastAsia"/>
                <w:b/>
                <w:sz w:val="21"/>
                <w:szCs w:val="21"/>
              </w:rPr>
              <w:t>語文常識二　題辭</w:t>
            </w:r>
            <w:r>
              <w:rPr>
                <w:rFonts w:ascii="標楷體" w:eastAsia="標楷體" w:hAnsi="標楷體" w:hint="eastAsia"/>
                <w:b/>
                <w:sz w:val="21"/>
                <w:szCs w:val="21"/>
              </w:rPr>
              <w:t>與柬帖</w:t>
            </w:r>
          </w:p>
          <w:p w14:paraId="6FEC13FC" w14:textId="77777777" w:rsidR="00923B13" w:rsidRDefault="00923B13" w:rsidP="00923B13">
            <w:pPr>
              <w:jc w:val="both"/>
              <w:rPr>
                <w:rFonts w:ascii="標楷體" w:eastAsia="標楷體" w:hAnsi="標楷體" w:cs="標楷體"/>
              </w:rPr>
            </w:pPr>
          </w:p>
          <w:p w14:paraId="7E20558F" w14:textId="77777777" w:rsidR="00923B13" w:rsidRDefault="00923B13" w:rsidP="00923B13">
            <w:pPr>
              <w:jc w:val="both"/>
              <w:rPr>
                <w:rFonts w:ascii="標楷體" w:eastAsia="標楷體" w:hAnsi="標楷體"/>
                <w:b/>
                <w:sz w:val="21"/>
                <w:szCs w:val="21"/>
              </w:rPr>
            </w:pPr>
          </w:p>
          <w:p w14:paraId="629F4D43" w14:textId="77777777" w:rsidR="00923B13" w:rsidRDefault="00923B13" w:rsidP="00923B13">
            <w:pPr>
              <w:jc w:val="both"/>
              <w:rPr>
                <w:rFonts w:ascii="標楷體" w:eastAsia="標楷體" w:hAnsi="標楷體"/>
                <w:b/>
                <w:sz w:val="21"/>
                <w:szCs w:val="21"/>
              </w:rPr>
            </w:pPr>
          </w:p>
          <w:p w14:paraId="59C9759C" w14:textId="77777777" w:rsidR="00923B13" w:rsidRDefault="00923B13" w:rsidP="00923B13">
            <w:pPr>
              <w:jc w:val="both"/>
              <w:rPr>
                <w:rFonts w:ascii="標楷體" w:eastAsia="標楷體" w:hAnsi="標楷體"/>
                <w:b/>
                <w:sz w:val="21"/>
                <w:szCs w:val="21"/>
              </w:rPr>
            </w:pPr>
          </w:p>
          <w:p w14:paraId="5F1FAEFE" w14:textId="77777777" w:rsidR="00923B13" w:rsidRDefault="00923B13" w:rsidP="00923B13">
            <w:pPr>
              <w:jc w:val="both"/>
              <w:rPr>
                <w:rFonts w:ascii="標楷體" w:eastAsia="標楷體" w:hAnsi="標楷體"/>
                <w:b/>
                <w:sz w:val="21"/>
                <w:szCs w:val="21"/>
              </w:rPr>
            </w:pPr>
          </w:p>
          <w:p w14:paraId="7087EB5E" w14:textId="77777777" w:rsidR="00923B13" w:rsidRDefault="00923B13" w:rsidP="00923B13">
            <w:pPr>
              <w:jc w:val="both"/>
              <w:rPr>
                <w:rFonts w:ascii="標楷體" w:eastAsia="標楷體" w:hAnsi="標楷體"/>
                <w:b/>
                <w:sz w:val="21"/>
                <w:szCs w:val="21"/>
              </w:rPr>
            </w:pPr>
          </w:p>
          <w:p w14:paraId="0129B259" w14:textId="77777777" w:rsidR="00923B13" w:rsidRDefault="00923B13" w:rsidP="00923B13">
            <w:pPr>
              <w:jc w:val="both"/>
              <w:rPr>
                <w:rFonts w:ascii="標楷體" w:eastAsia="標楷體" w:hAnsi="標楷體"/>
                <w:b/>
                <w:sz w:val="21"/>
                <w:szCs w:val="21"/>
              </w:rPr>
            </w:pPr>
          </w:p>
          <w:p w14:paraId="4E01A1B2" w14:textId="77777777" w:rsidR="00923B13" w:rsidRDefault="00923B13" w:rsidP="00923B13">
            <w:pPr>
              <w:jc w:val="both"/>
              <w:rPr>
                <w:rFonts w:ascii="標楷體" w:eastAsia="標楷體" w:hAnsi="標楷體"/>
                <w:b/>
                <w:sz w:val="21"/>
                <w:szCs w:val="21"/>
              </w:rPr>
            </w:pPr>
          </w:p>
          <w:p w14:paraId="68C37AB0" w14:textId="77777777" w:rsidR="00923B13" w:rsidRDefault="00923B13" w:rsidP="00923B13">
            <w:pPr>
              <w:jc w:val="both"/>
              <w:rPr>
                <w:rFonts w:ascii="標楷體" w:eastAsia="標楷體" w:hAnsi="標楷體"/>
                <w:b/>
                <w:sz w:val="21"/>
                <w:szCs w:val="21"/>
              </w:rPr>
            </w:pPr>
          </w:p>
          <w:p w14:paraId="6704F994" w14:textId="77777777" w:rsidR="00923B13" w:rsidRDefault="00923B13" w:rsidP="00923B13">
            <w:pPr>
              <w:jc w:val="both"/>
              <w:rPr>
                <w:rFonts w:ascii="標楷體" w:eastAsia="標楷體" w:hAnsi="標楷體"/>
                <w:b/>
                <w:sz w:val="21"/>
                <w:szCs w:val="21"/>
              </w:rPr>
            </w:pPr>
          </w:p>
          <w:p w14:paraId="032AAF60" w14:textId="77777777" w:rsidR="00923B13" w:rsidRDefault="00923B13" w:rsidP="00923B13">
            <w:pPr>
              <w:jc w:val="both"/>
              <w:rPr>
                <w:rFonts w:ascii="標楷體" w:eastAsia="標楷體" w:hAnsi="標楷體"/>
                <w:b/>
                <w:sz w:val="21"/>
                <w:szCs w:val="21"/>
              </w:rPr>
            </w:pPr>
          </w:p>
          <w:p w14:paraId="0B67224D" w14:textId="77777777" w:rsidR="00923B13" w:rsidRDefault="00923B13" w:rsidP="00923B13">
            <w:pPr>
              <w:jc w:val="both"/>
              <w:rPr>
                <w:rFonts w:ascii="標楷體" w:eastAsia="標楷體" w:hAnsi="標楷體"/>
                <w:b/>
                <w:sz w:val="21"/>
                <w:szCs w:val="21"/>
              </w:rPr>
            </w:pPr>
          </w:p>
          <w:p w14:paraId="0466AD6D" w14:textId="77777777" w:rsidR="00923B13" w:rsidRDefault="00923B13" w:rsidP="00923B13">
            <w:pPr>
              <w:jc w:val="both"/>
              <w:rPr>
                <w:rFonts w:ascii="標楷體" w:eastAsia="標楷體" w:hAnsi="標楷體"/>
                <w:b/>
                <w:sz w:val="21"/>
                <w:szCs w:val="21"/>
              </w:rPr>
            </w:pPr>
          </w:p>
          <w:p w14:paraId="169F833A" w14:textId="77777777" w:rsidR="00923B13" w:rsidRDefault="00923B13" w:rsidP="00923B13">
            <w:pPr>
              <w:jc w:val="both"/>
              <w:rPr>
                <w:rFonts w:ascii="標楷體" w:eastAsia="標楷體" w:hAnsi="標楷體"/>
                <w:b/>
                <w:sz w:val="21"/>
                <w:szCs w:val="21"/>
              </w:rPr>
            </w:pPr>
          </w:p>
          <w:p w14:paraId="65491DC9" w14:textId="77777777" w:rsidR="00923B13" w:rsidRDefault="00923B13" w:rsidP="00923B13">
            <w:pPr>
              <w:jc w:val="both"/>
              <w:rPr>
                <w:rFonts w:ascii="標楷體" w:eastAsia="標楷體" w:hAnsi="標楷體"/>
                <w:b/>
                <w:sz w:val="21"/>
                <w:szCs w:val="21"/>
              </w:rPr>
            </w:pPr>
          </w:p>
          <w:p w14:paraId="00089F70" w14:textId="77777777" w:rsidR="00923B13" w:rsidRDefault="00923B13" w:rsidP="00923B13">
            <w:pPr>
              <w:jc w:val="both"/>
              <w:rPr>
                <w:rFonts w:ascii="標楷體" w:eastAsia="標楷體" w:hAnsi="標楷體"/>
                <w:b/>
                <w:sz w:val="21"/>
                <w:szCs w:val="21"/>
              </w:rPr>
            </w:pPr>
          </w:p>
          <w:p w14:paraId="5C220B5E" w14:textId="77777777" w:rsidR="00923B13" w:rsidRDefault="00923B13" w:rsidP="00923B13">
            <w:pPr>
              <w:jc w:val="both"/>
              <w:rPr>
                <w:rFonts w:ascii="標楷體" w:eastAsia="標楷體" w:hAnsi="標楷體"/>
                <w:b/>
                <w:sz w:val="21"/>
                <w:szCs w:val="21"/>
              </w:rPr>
            </w:pPr>
          </w:p>
          <w:p w14:paraId="22D34020" w14:textId="77777777" w:rsidR="00923B13" w:rsidRDefault="00923B13" w:rsidP="00923B13">
            <w:pPr>
              <w:jc w:val="both"/>
              <w:rPr>
                <w:rFonts w:ascii="標楷體" w:eastAsia="標楷體" w:hAnsi="標楷體"/>
                <w:b/>
                <w:sz w:val="21"/>
                <w:szCs w:val="21"/>
              </w:rPr>
            </w:pPr>
          </w:p>
          <w:p w14:paraId="1A2ED9EB" w14:textId="77777777" w:rsidR="00923B13" w:rsidRDefault="00923B13" w:rsidP="00923B13">
            <w:pPr>
              <w:jc w:val="both"/>
              <w:rPr>
                <w:rFonts w:ascii="標楷體" w:eastAsia="標楷體" w:hAnsi="標楷體"/>
                <w:b/>
                <w:sz w:val="21"/>
                <w:szCs w:val="21"/>
              </w:rPr>
            </w:pPr>
          </w:p>
          <w:p w14:paraId="25B04999" w14:textId="77777777" w:rsidR="00923B13" w:rsidRDefault="00923B13" w:rsidP="00923B13">
            <w:pPr>
              <w:jc w:val="both"/>
              <w:rPr>
                <w:rFonts w:ascii="標楷體" w:eastAsia="標楷體" w:hAnsi="標楷體"/>
                <w:b/>
                <w:sz w:val="21"/>
                <w:szCs w:val="21"/>
              </w:rPr>
            </w:pPr>
          </w:p>
          <w:p w14:paraId="075E093E" w14:textId="126AC911" w:rsidR="00923B13" w:rsidRDefault="00923B13" w:rsidP="00923B13">
            <w:pPr>
              <w:jc w:val="both"/>
              <w:rPr>
                <w:rFonts w:ascii="標楷體" w:eastAsia="標楷體" w:hAnsi="標楷體" w:cs="標楷體"/>
              </w:rPr>
            </w:pPr>
            <w:r>
              <w:rPr>
                <w:rFonts w:ascii="標楷體" w:eastAsia="標楷體" w:hAnsi="標楷體" w:hint="eastAsia"/>
                <w:b/>
                <w:sz w:val="21"/>
                <w:szCs w:val="21"/>
              </w:rPr>
              <w:t>第七</w:t>
            </w:r>
            <w:r w:rsidRPr="00AC3335">
              <w:rPr>
                <w:rFonts w:ascii="標楷體" w:eastAsia="標楷體" w:hAnsi="標楷體" w:hint="eastAsia"/>
                <w:b/>
                <w:sz w:val="21"/>
                <w:szCs w:val="21"/>
              </w:rPr>
              <w:t>課　深藍的憂鬱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F000A"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lastRenderedPageBreak/>
              <w:t>國-J-A2　透過欣賞各類文本，培養思辨的能力，並能反思內容主題，應用於日常生活中，有效處理問題。</w:t>
            </w:r>
          </w:p>
          <w:p w14:paraId="183604BF" w14:textId="77777777" w:rsidR="00923B13"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w:t>
            </w:r>
            <w:r w:rsidRPr="00AC3335">
              <w:rPr>
                <w:rFonts w:ascii="標楷體" w:eastAsia="標楷體" w:hAnsi="標楷體" w:hint="eastAsia"/>
                <w:sz w:val="21"/>
                <w:szCs w:val="21"/>
              </w:rPr>
              <w:lastRenderedPageBreak/>
              <w:t>進閱讀理解，進而提升欣賞及評析文本的能力，並能傾聽他人的需求、理解他人的觀點，達到良性的人我溝通與互動。</w:t>
            </w:r>
          </w:p>
          <w:p w14:paraId="7E3D9579" w14:textId="77777777" w:rsidR="00923B13" w:rsidRDefault="00923B13" w:rsidP="00923B13">
            <w:pPr>
              <w:jc w:val="both"/>
              <w:rPr>
                <w:rFonts w:ascii="標楷體" w:eastAsia="標楷體" w:hAnsi="標楷體"/>
                <w:sz w:val="21"/>
                <w:szCs w:val="21"/>
              </w:rPr>
            </w:pPr>
          </w:p>
          <w:p w14:paraId="56E5B554" w14:textId="77777777" w:rsidR="00923B13" w:rsidRDefault="00923B13" w:rsidP="00923B13">
            <w:pPr>
              <w:jc w:val="both"/>
              <w:rPr>
                <w:rFonts w:ascii="標楷體" w:eastAsia="標楷體" w:hAnsi="標楷體"/>
                <w:sz w:val="21"/>
                <w:szCs w:val="21"/>
              </w:rPr>
            </w:pPr>
          </w:p>
          <w:p w14:paraId="624EB7F0"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國-J-A3　運用國語文能力吸收新知，並訂定計畫、自主學習，發揮創新精神，增進個人的應變能力。</w:t>
            </w:r>
          </w:p>
          <w:p w14:paraId="00F35279"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國-J-B2　運用科技、資訊與各類媒體所提供的素材，進行檢索、統整、解釋及省思，並轉化成生活的能力與素養。</w:t>
            </w:r>
          </w:p>
          <w:p w14:paraId="3D953CEE" w14:textId="11AFAF19" w:rsidR="00923B13" w:rsidRDefault="00923B13" w:rsidP="00923B13">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w:t>
            </w:r>
            <w:r w:rsidRPr="00AC3335">
              <w:rPr>
                <w:rFonts w:ascii="標楷體" w:eastAsia="標楷體" w:hAnsi="標楷體" w:hint="eastAsia"/>
                <w:sz w:val="21"/>
                <w:szCs w:val="21"/>
              </w:rPr>
              <w:lastRenderedPageBreak/>
              <w:t>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627E" w14:textId="77777777" w:rsidR="00923B13" w:rsidRPr="00AC3335"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lastRenderedPageBreak/>
              <w:t>Ac-Ⅳ-3 文句表達的邏輯與意義。</w:t>
            </w:r>
          </w:p>
          <w:p w14:paraId="07BB2CAE" w14:textId="77777777" w:rsidR="00923B13" w:rsidRDefault="00923B13" w:rsidP="00923B13">
            <w:pPr>
              <w:jc w:val="both"/>
              <w:rPr>
                <w:rFonts w:ascii="標楷體" w:eastAsia="標楷體" w:hAnsi="標楷體"/>
                <w:sz w:val="21"/>
                <w:szCs w:val="21"/>
              </w:rPr>
            </w:pPr>
            <w:r w:rsidRPr="00AC3335">
              <w:rPr>
                <w:rFonts w:ascii="標楷體" w:eastAsia="標楷體" w:hAnsi="標楷體" w:hint="eastAsia"/>
                <w:sz w:val="21"/>
                <w:szCs w:val="21"/>
              </w:rPr>
              <w:t>Be-Ⅳ-2 在人際溝通方面，以書信、便條、對聯等之慣用語彙與書寫格式為主。</w:t>
            </w:r>
          </w:p>
          <w:p w14:paraId="4FC373A8" w14:textId="77777777" w:rsidR="00923B13" w:rsidRDefault="00923B13" w:rsidP="00923B13">
            <w:pPr>
              <w:jc w:val="both"/>
              <w:rPr>
                <w:rFonts w:ascii="標楷體" w:eastAsia="標楷體" w:hAnsi="標楷體"/>
                <w:sz w:val="21"/>
                <w:szCs w:val="21"/>
              </w:rPr>
            </w:pPr>
          </w:p>
          <w:p w14:paraId="5590CD8B" w14:textId="77777777" w:rsidR="00923B13" w:rsidRDefault="00923B13" w:rsidP="00923B13">
            <w:pPr>
              <w:jc w:val="both"/>
              <w:rPr>
                <w:rFonts w:ascii="標楷體" w:eastAsia="標楷體" w:hAnsi="標楷體"/>
                <w:sz w:val="21"/>
                <w:szCs w:val="21"/>
              </w:rPr>
            </w:pPr>
          </w:p>
          <w:p w14:paraId="0286B9A3" w14:textId="77777777" w:rsidR="00923B13" w:rsidRDefault="00923B13" w:rsidP="00923B13">
            <w:pPr>
              <w:jc w:val="both"/>
              <w:rPr>
                <w:rFonts w:ascii="標楷體" w:eastAsia="標楷體" w:hAnsi="標楷體"/>
                <w:sz w:val="21"/>
                <w:szCs w:val="21"/>
              </w:rPr>
            </w:pPr>
          </w:p>
          <w:p w14:paraId="74D9EC4C" w14:textId="77777777" w:rsidR="00923B13" w:rsidRDefault="00923B13" w:rsidP="00923B13">
            <w:pPr>
              <w:jc w:val="both"/>
              <w:rPr>
                <w:rFonts w:ascii="標楷體" w:eastAsia="標楷體" w:hAnsi="標楷體"/>
                <w:sz w:val="21"/>
                <w:szCs w:val="21"/>
              </w:rPr>
            </w:pPr>
          </w:p>
          <w:p w14:paraId="4869005D" w14:textId="77777777" w:rsidR="00923B13" w:rsidRDefault="00923B13" w:rsidP="00923B13">
            <w:pPr>
              <w:jc w:val="both"/>
              <w:rPr>
                <w:rFonts w:ascii="標楷體" w:eastAsia="標楷體" w:hAnsi="標楷體"/>
                <w:sz w:val="21"/>
                <w:szCs w:val="21"/>
              </w:rPr>
            </w:pPr>
          </w:p>
          <w:p w14:paraId="4CF5F2FF" w14:textId="77777777" w:rsidR="00923B13" w:rsidRDefault="00923B13" w:rsidP="00923B13">
            <w:pPr>
              <w:jc w:val="both"/>
              <w:rPr>
                <w:rFonts w:ascii="標楷體" w:eastAsia="標楷體" w:hAnsi="標楷體"/>
                <w:sz w:val="21"/>
                <w:szCs w:val="21"/>
              </w:rPr>
            </w:pPr>
          </w:p>
          <w:p w14:paraId="1EC2B827" w14:textId="77777777" w:rsidR="00923B13" w:rsidRDefault="00923B13" w:rsidP="00923B13">
            <w:pPr>
              <w:jc w:val="both"/>
              <w:rPr>
                <w:rFonts w:ascii="標楷體" w:eastAsia="標楷體" w:hAnsi="標楷體"/>
                <w:sz w:val="21"/>
                <w:szCs w:val="21"/>
              </w:rPr>
            </w:pPr>
          </w:p>
          <w:p w14:paraId="62BCFCEC" w14:textId="77777777" w:rsidR="00923B13" w:rsidRDefault="00923B13" w:rsidP="00923B13">
            <w:pPr>
              <w:jc w:val="both"/>
              <w:rPr>
                <w:rFonts w:ascii="標楷體" w:eastAsia="標楷體" w:hAnsi="標楷體"/>
                <w:sz w:val="21"/>
                <w:szCs w:val="21"/>
              </w:rPr>
            </w:pPr>
          </w:p>
          <w:p w14:paraId="35BFDEBF" w14:textId="77777777" w:rsidR="00923B13" w:rsidRDefault="00923B13" w:rsidP="00923B13">
            <w:pPr>
              <w:jc w:val="both"/>
              <w:rPr>
                <w:rFonts w:ascii="標楷體" w:eastAsia="標楷體" w:hAnsi="標楷體"/>
                <w:sz w:val="21"/>
                <w:szCs w:val="21"/>
              </w:rPr>
            </w:pPr>
          </w:p>
          <w:p w14:paraId="1B51E0A5" w14:textId="77777777" w:rsidR="00923B13" w:rsidRDefault="00923B13" w:rsidP="00923B13">
            <w:pPr>
              <w:jc w:val="both"/>
              <w:rPr>
                <w:rFonts w:ascii="標楷體" w:eastAsia="標楷體" w:hAnsi="標楷體"/>
                <w:sz w:val="21"/>
                <w:szCs w:val="21"/>
              </w:rPr>
            </w:pPr>
          </w:p>
          <w:p w14:paraId="0D74FD90" w14:textId="77777777" w:rsidR="00923B13" w:rsidRDefault="00923B13" w:rsidP="00923B13">
            <w:pPr>
              <w:jc w:val="both"/>
              <w:rPr>
                <w:rFonts w:ascii="標楷體" w:eastAsia="標楷體" w:hAnsi="標楷體"/>
                <w:sz w:val="21"/>
                <w:szCs w:val="21"/>
              </w:rPr>
            </w:pPr>
          </w:p>
          <w:p w14:paraId="3E3A1929" w14:textId="77777777" w:rsidR="00923B13" w:rsidRDefault="00923B13" w:rsidP="00923B13">
            <w:pPr>
              <w:jc w:val="both"/>
              <w:rPr>
                <w:rFonts w:ascii="標楷體" w:eastAsia="標楷體" w:hAnsi="標楷體"/>
                <w:sz w:val="21"/>
                <w:szCs w:val="21"/>
              </w:rPr>
            </w:pPr>
          </w:p>
          <w:p w14:paraId="29FE2329" w14:textId="77777777" w:rsidR="00923B13" w:rsidRDefault="00923B13" w:rsidP="00923B13">
            <w:pPr>
              <w:jc w:val="both"/>
              <w:rPr>
                <w:rFonts w:ascii="標楷體" w:eastAsia="標楷體" w:hAnsi="標楷體"/>
                <w:sz w:val="21"/>
                <w:szCs w:val="21"/>
              </w:rPr>
            </w:pPr>
          </w:p>
          <w:p w14:paraId="752CE11C" w14:textId="77777777" w:rsidR="00923B13" w:rsidRDefault="00923B13" w:rsidP="00923B13">
            <w:pPr>
              <w:jc w:val="both"/>
              <w:rPr>
                <w:rFonts w:ascii="標楷體" w:eastAsia="標楷體" w:hAnsi="標楷體"/>
                <w:sz w:val="21"/>
                <w:szCs w:val="21"/>
              </w:rPr>
            </w:pPr>
          </w:p>
          <w:p w14:paraId="7B5FF2D0" w14:textId="77777777" w:rsidR="00923B13" w:rsidRDefault="00923B13" w:rsidP="00923B13">
            <w:pPr>
              <w:jc w:val="both"/>
              <w:rPr>
                <w:rFonts w:ascii="標楷體" w:eastAsia="標楷體" w:hAnsi="標楷體"/>
                <w:sz w:val="21"/>
                <w:szCs w:val="21"/>
              </w:rPr>
            </w:pPr>
          </w:p>
          <w:p w14:paraId="4ADEAEA4" w14:textId="77777777" w:rsidR="00923B13" w:rsidRDefault="00923B13" w:rsidP="00923B13">
            <w:pPr>
              <w:jc w:val="both"/>
              <w:rPr>
                <w:rFonts w:ascii="標楷體" w:eastAsia="標楷體" w:hAnsi="標楷體"/>
                <w:sz w:val="21"/>
                <w:szCs w:val="21"/>
              </w:rPr>
            </w:pPr>
          </w:p>
          <w:p w14:paraId="08ED9D80" w14:textId="77777777" w:rsidR="00923B13" w:rsidRDefault="00923B13" w:rsidP="00923B13">
            <w:pPr>
              <w:jc w:val="both"/>
              <w:rPr>
                <w:rFonts w:ascii="標楷體" w:eastAsia="標楷體" w:hAnsi="標楷體"/>
                <w:sz w:val="21"/>
                <w:szCs w:val="21"/>
              </w:rPr>
            </w:pPr>
          </w:p>
          <w:p w14:paraId="4597941E" w14:textId="77777777" w:rsidR="00923B13" w:rsidRDefault="00923B13" w:rsidP="00923B13">
            <w:pPr>
              <w:jc w:val="both"/>
              <w:rPr>
                <w:rFonts w:ascii="標楷體" w:eastAsia="標楷體" w:hAnsi="標楷體"/>
                <w:sz w:val="21"/>
                <w:szCs w:val="21"/>
              </w:rPr>
            </w:pPr>
          </w:p>
          <w:p w14:paraId="422ADE1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Ab-Ⅳ-1  4,000個常用字的字形、字音和字義。</w:t>
            </w:r>
          </w:p>
          <w:p w14:paraId="01973D8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221F17DE"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1DE3544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3523EDDC"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Ba-Ⅳ-2 各種描寫的作用及呈現的效果。</w:t>
            </w:r>
          </w:p>
          <w:p w14:paraId="214F5326" w14:textId="3E68E182" w:rsidR="00923B13" w:rsidRDefault="00923B13" w:rsidP="00923B13">
            <w:pPr>
              <w:jc w:val="both"/>
              <w:rPr>
                <w:rFonts w:ascii="標楷體" w:eastAsia="標楷體" w:hAnsi="標楷體" w:cs="標楷體"/>
                <w:strike/>
              </w:rPr>
            </w:pPr>
            <w:r w:rsidRPr="00AC3335">
              <w:rPr>
                <w:rFonts w:ascii="標楷體" w:eastAsia="標楷體" w:hAnsi="標楷體" w:hint="eastAsia"/>
                <w:color w:val="000000"/>
                <w:sz w:val="21"/>
                <w:szCs w:val="21"/>
              </w:rPr>
              <w:t>◎Ca-Ⅳ-2 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6DA69" w14:textId="77777777" w:rsidR="00923B13" w:rsidRPr="00AC3335" w:rsidRDefault="00923B13" w:rsidP="00923B13">
            <w:pPr>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4-Ⅳ-1 認識國字至少4,500字，使用3,500字。</w:t>
            </w:r>
          </w:p>
          <w:p w14:paraId="0F0BC186" w14:textId="77777777" w:rsidR="00923B13" w:rsidRDefault="00923B13" w:rsidP="00923B13">
            <w:pPr>
              <w:jc w:val="both"/>
              <w:rPr>
                <w:rFonts w:ascii="標楷體" w:eastAsia="標楷體" w:hAnsi="標楷體" w:cs="標楷體"/>
                <w:sz w:val="21"/>
                <w:szCs w:val="21"/>
              </w:rPr>
            </w:pPr>
            <w:r w:rsidRPr="00AC3335">
              <w:rPr>
                <w:rFonts w:ascii="標楷體" w:eastAsia="標楷體" w:hAnsi="標楷體" w:cs="標楷體" w:hint="eastAsia"/>
                <w:sz w:val="21"/>
                <w:szCs w:val="21"/>
              </w:rPr>
              <w:t>5-Ⅳ-4  應用閱讀策略增進學習效能，整合跨領域知識轉化為解決問題的能力。</w:t>
            </w:r>
          </w:p>
          <w:p w14:paraId="50DBBBC5" w14:textId="77777777" w:rsidR="00923B13" w:rsidRDefault="00923B13" w:rsidP="00923B13">
            <w:pPr>
              <w:jc w:val="both"/>
              <w:rPr>
                <w:rFonts w:ascii="標楷體" w:eastAsia="標楷體" w:hAnsi="標楷體" w:cs="標楷體"/>
                <w:sz w:val="21"/>
                <w:szCs w:val="21"/>
              </w:rPr>
            </w:pPr>
          </w:p>
          <w:p w14:paraId="00ED1DE7" w14:textId="77777777" w:rsidR="00923B13" w:rsidRDefault="00923B13" w:rsidP="00923B13">
            <w:pPr>
              <w:jc w:val="both"/>
              <w:rPr>
                <w:rFonts w:ascii="標楷體" w:eastAsia="標楷體" w:hAnsi="標楷體" w:cs="標楷體"/>
                <w:sz w:val="21"/>
                <w:szCs w:val="21"/>
              </w:rPr>
            </w:pPr>
          </w:p>
          <w:p w14:paraId="6B9F751B" w14:textId="77777777" w:rsidR="00923B13" w:rsidRDefault="00923B13" w:rsidP="00923B13">
            <w:pPr>
              <w:jc w:val="both"/>
              <w:rPr>
                <w:rFonts w:ascii="標楷體" w:eastAsia="標楷體" w:hAnsi="標楷體" w:cs="標楷體"/>
                <w:sz w:val="21"/>
                <w:szCs w:val="21"/>
              </w:rPr>
            </w:pPr>
          </w:p>
          <w:p w14:paraId="79ECECB7" w14:textId="77777777" w:rsidR="00923B13" w:rsidRDefault="00923B13" w:rsidP="00923B13">
            <w:pPr>
              <w:jc w:val="both"/>
              <w:rPr>
                <w:rFonts w:ascii="標楷體" w:eastAsia="標楷體" w:hAnsi="標楷體" w:cs="標楷體"/>
                <w:sz w:val="21"/>
                <w:szCs w:val="21"/>
              </w:rPr>
            </w:pPr>
          </w:p>
          <w:p w14:paraId="31703B49" w14:textId="77777777" w:rsidR="00923B13" w:rsidRDefault="00923B13" w:rsidP="00923B13">
            <w:pPr>
              <w:jc w:val="both"/>
              <w:rPr>
                <w:rFonts w:ascii="標楷體" w:eastAsia="標楷體" w:hAnsi="標楷體" w:cs="標楷體"/>
                <w:sz w:val="21"/>
                <w:szCs w:val="21"/>
              </w:rPr>
            </w:pPr>
          </w:p>
          <w:p w14:paraId="2BDB766F" w14:textId="77777777" w:rsidR="00923B13" w:rsidRDefault="00923B13" w:rsidP="00923B13">
            <w:pPr>
              <w:jc w:val="both"/>
              <w:rPr>
                <w:rFonts w:ascii="標楷體" w:eastAsia="標楷體" w:hAnsi="標楷體" w:cs="標楷體"/>
                <w:sz w:val="21"/>
                <w:szCs w:val="21"/>
              </w:rPr>
            </w:pPr>
          </w:p>
          <w:p w14:paraId="5051E076" w14:textId="77777777" w:rsidR="00923B13" w:rsidRDefault="00923B13" w:rsidP="00923B13">
            <w:pPr>
              <w:jc w:val="both"/>
              <w:rPr>
                <w:rFonts w:ascii="標楷體" w:eastAsia="標楷體" w:hAnsi="標楷體" w:cs="標楷體"/>
                <w:sz w:val="21"/>
                <w:szCs w:val="21"/>
              </w:rPr>
            </w:pPr>
          </w:p>
          <w:p w14:paraId="20D8D0C3" w14:textId="77777777" w:rsidR="00923B13" w:rsidRDefault="00923B13" w:rsidP="00923B13">
            <w:pPr>
              <w:jc w:val="both"/>
              <w:rPr>
                <w:rFonts w:ascii="標楷體" w:eastAsia="標楷體" w:hAnsi="標楷體" w:cs="標楷體"/>
                <w:sz w:val="21"/>
                <w:szCs w:val="21"/>
              </w:rPr>
            </w:pPr>
          </w:p>
          <w:p w14:paraId="42B60C97" w14:textId="77777777" w:rsidR="00923B13" w:rsidRDefault="00923B13" w:rsidP="00923B13">
            <w:pPr>
              <w:jc w:val="both"/>
              <w:rPr>
                <w:rFonts w:ascii="標楷體" w:eastAsia="標楷體" w:hAnsi="標楷體" w:cs="標楷體"/>
                <w:sz w:val="21"/>
                <w:szCs w:val="21"/>
              </w:rPr>
            </w:pPr>
          </w:p>
          <w:p w14:paraId="791A2381" w14:textId="77777777" w:rsidR="00923B13" w:rsidRDefault="00923B13" w:rsidP="00923B13">
            <w:pPr>
              <w:jc w:val="both"/>
              <w:rPr>
                <w:rFonts w:ascii="標楷體" w:eastAsia="標楷體" w:hAnsi="標楷體" w:cs="標楷體"/>
                <w:sz w:val="21"/>
                <w:szCs w:val="21"/>
              </w:rPr>
            </w:pPr>
          </w:p>
          <w:p w14:paraId="3D1FA415" w14:textId="77777777" w:rsidR="00923B13" w:rsidRDefault="00923B13" w:rsidP="00923B13">
            <w:pPr>
              <w:jc w:val="both"/>
              <w:rPr>
                <w:rFonts w:ascii="標楷體" w:eastAsia="標楷體" w:hAnsi="標楷體" w:cs="標楷體"/>
                <w:sz w:val="21"/>
                <w:szCs w:val="21"/>
              </w:rPr>
            </w:pPr>
          </w:p>
          <w:p w14:paraId="06CDE798" w14:textId="77777777" w:rsidR="00923B13" w:rsidRDefault="00923B13" w:rsidP="00923B13">
            <w:pPr>
              <w:jc w:val="both"/>
              <w:rPr>
                <w:rFonts w:ascii="標楷體" w:eastAsia="標楷體" w:hAnsi="標楷體" w:cs="標楷體"/>
                <w:sz w:val="21"/>
                <w:szCs w:val="21"/>
              </w:rPr>
            </w:pPr>
          </w:p>
          <w:p w14:paraId="7202A7CE" w14:textId="77777777" w:rsidR="00923B13" w:rsidRDefault="00923B13" w:rsidP="00923B13">
            <w:pPr>
              <w:jc w:val="both"/>
              <w:rPr>
                <w:rFonts w:ascii="標楷體" w:eastAsia="標楷體" w:hAnsi="標楷體" w:cs="標楷體"/>
                <w:sz w:val="21"/>
                <w:szCs w:val="21"/>
              </w:rPr>
            </w:pPr>
          </w:p>
          <w:p w14:paraId="0F7CC33A" w14:textId="77777777" w:rsidR="00923B13" w:rsidRDefault="00923B13" w:rsidP="00923B13">
            <w:pPr>
              <w:jc w:val="both"/>
              <w:rPr>
                <w:rFonts w:ascii="標楷體" w:eastAsia="標楷體" w:hAnsi="標楷體" w:cs="標楷體"/>
                <w:sz w:val="21"/>
                <w:szCs w:val="21"/>
              </w:rPr>
            </w:pPr>
          </w:p>
          <w:p w14:paraId="6140B4CE" w14:textId="77777777" w:rsidR="00923B13" w:rsidRDefault="00923B13" w:rsidP="00923B13">
            <w:pPr>
              <w:jc w:val="both"/>
              <w:rPr>
                <w:rFonts w:ascii="標楷體" w:eastAsia="標楷體" w:hAnsi="標楷體" w:cs="標楷體"/>
                <w:sz w:val="21"/>
                <w:szCs w:val="21"/>
              </w:rPr>
            </w:pPr>
          </w:p>
          <w:p w14:paraId="665A0FE0" w14:textId="77777777" w:rsidR="00923B13" w:rsidRDefault="00923B13" w:rsidP="00923B13">
            <w:pPr>
              <w:jc w:val="both"/>
              <w:rPr>
                <w:rFonts w:ascii="標楷體" w:eastAsia="標楷體" w:hAnsi="標楷體" w:cs="標楷體"/>
                <w:sz w:val="21"/>
                <w:szCs w:val="21"/>
              </w:rPr>
            </w:pPr>
          </w:p>
          <w:p w14:paraId="6E8D7CBF" w14:textId="77777777" w:rsidR="00923B13" w:rsidRDefault="00923B13" w:rsidP="00923B13">
            <w:pPr>
              <w:jc w:val="both"/>
              <w:rPr>
                <w:rFonts w:ascii="標楷體" w:eastAsia="標楷體" w:hAnsi="標楷體" w:cs="標楷體"/>
                <w:sz w:val="21"/>
                <w:szCs w:val="21"/>
              </w:rPr>
            </w:pPr>
          </w:p>
          <w:p w14:paraId="2E490565"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1-Ⅳ-1 以同理心，聆聽各項發言，並加以記錄、歸納。</w:t>
            </w:r>
          </w:p>
          <w:p w14:paraId="4260C6F0"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1-Ⅳ-4 靈活應用科技與資訊，增進聆聽能力，加強互動學習效果。</w:t>
            </w:r>
          </w:p>
          <w:p w14:paraId="15BCB776"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03D6EE48"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677FED69" w14:textId="77777777" w:rsidR="00923B13" w:rsidRPr="00AC3335" w:rsidRDefault="00923B13" w:rsidP="00923B13">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5-Ⅳ-3  理解各類文本內容、形式和寫作特色。</w:t>
            </w:r>
          </w:p>
          <w:p w14:paraId="7B35A6BA" w14:textId="31C3CA42" w:rsidR="00923B13" w:rsidRDefault="00923B13" w:rsidP="00923B13">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60BC"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61BDF62B"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4F99C2C9"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58D279D3"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1D988792"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26CB8CF0" w14:textId="77777777" w:rsidR="00923B13" w:rsidRDefault="00923B13" w:rsidP="00923B13">
            <w:pPr>
              <w:jc w:val="both"/>
              <w:rPr>
                <w:rFonts w:ascii="標楷體" w:eastAsia="標楷體" w:hAnsi="標楷體" w:cs="標楷體"/>
                <w:sz w:val="21"/>
                <w:szCs w:val="21"/>
              </w:rPr>
            </w:pPr>
            <w:r w:rsidRPr="00AC3335">
              <w:rPr>
                <w:rFonts w:ascii="標楷體" w:eastAsia="標楷體" w:hAnsi="標楷體" w:cs="標楷體" w:hint="eastAsia"/>
                <w:sz w:val="21"/>
                <w:szCs w:val="21"/>
              </w:rPr>
              <w:t>6.學習單</w:t>
            </w:r>
          </w:p>
          <w:p w14:paraId="66AFC8BF" w14:textId="77777777" w:rsidR="00923B13" w:rsidRDefault="00923B13" w:rsidP="00923B13">
            <w:pPr>
              <w:jc w:val="both"/>
              <w:rPr>
                <w:rFonts w:ascii="標楷體" w:eastAsia="標楷體" w:hAnsi="標楷體" w:cs="標楷體"/>
                <w:sz w:val="21"/>
                <w:szCs w:val="21"/>
              </w:rPr>
            </w:pPr>
          </w:p>
          <w:p w14:paraId="40891714" w14:textId="77777777" w:rsidR="00923B13" w:rsidRDefault="00923B13" w:rsidP="00923B13">
            <w:pPr>
              <w:jc w:val="both"/>
              <w:rPr>
                <w:rFonts w:ascii="標楷體" w:eastAsia="標楷體" w:hAnsi="標楷體" w:cs="標楷體"/>
                <w:sz w:val="21"/>
                <w:szCs w:val="21"/>
              </w:rPr>
            </w:pPr>
          </w:p>
          <w:p w14:paraId="53733AC8" w14:textId="77777777" w:rsidR="00923B13" w:rsidRDefault="00923B13" w:rsidP="00923B13">
            <w:pPr>
              <w:jc w:val="both"/>
              <w:rPr>
                <w:rFonts w:ascii="標楷體" w:eastAsia="標楷體" w:hAnsi="標楷體" w:cs="標楷體"/>
                <w:sz w:val="21"/>
                <w:szCs w:val="21"/>
              </w:rPr>
            </w:pPr>
          </w:p>
          <w:p w14:paraId="33B71BB4" w14:textId="77777777" w:rsidR="00923B13" w:rsidRDefault="00923B13" w:rsidP="00923B13">
            <w:pPr>
              <w:jc w:val="both"/>
              <w:rPr>
                <w:rFonts w:ascii="標楷體" w:eastAsia="標楷體" w:hAnsi="標楷體" w:cs="標楷體"/>
                <w:sz w:val="21"/>
                <w:szCs w:val="21"/>
              </w:rPr>
            </w:pPr>
          </w:p>
          <w:p w14:paraId="5047C678" w14:textId="77777777" w:rsidR="00923B13" w:rsidRDefault="00923B13" w:rsidP="00923B13">
            <w:pPr>
              <w:jc w:val="both"/>
              <w:rPr>
                <w:rFonts w:ascii="標楷體" w:eastAsia="標楷體" w:hAnsi="標楷體" w:cs="標楷體"/>
                <w:sz w:val="21"/>
                <w:szCs w:val="21"/>
              </w:rPr>
            </w:pPr>
          </w:p>
          <w:p w14:paraId="4735597B" w14:textId="77777777" w:rsidR="00923B13" w:rsidRDefault="00923B13" w:rsidP="00923B13">
            <w:pPr>
              <w:jc w:val="both"/>
              <w:rPr>
                <w:rFonts w:ascii="標楷體" w:eastAsia="標楷體" w:hAnsi="標楷體" w:cs="標楷體"/>
                <w:sz w:val="21"/>
                <w:szCs w:val="21"/>
              </w:rPr>
            </w:pPr>
          </w:p>
          <w:p w14:paraId="4CE86DCD" w14:textId="77777777" w:rsidR="00923B13" w:rsidRDefault="00923B13" w:rsidP="00923B13">
            <w:pPr>
              <w:jc w:val="both"/>
              <w:rPr>
                <w:rFonts w:ascii="標楷體" w:eastAsia="標楷體" w:hAnsi="標楷體" w:cs="標楷體"/>
                <w:sz w:val="21"/>
                <w:szCs w:val="21"/>
              </w:rPr>
            </w:pPr>
          </w:p>
          <w:p w14:paraId="3DD4C1A7" w14:textId="77777777" w:rsidR="00923B13" w:rsidRDefault="00923B13" w:rsidP="00923B13">
            <w:pPr>
              <w:jc w:val="both"/>
              <w:rPr>
                <w:rFonts w:ascii="標楷體" w:eastAsia="標楷體" w:hAnsi="標楷體" w:cs="標楷體"/>
                <w:sz w:val="21"/>
                <w:szCs w:val="21"/>
              </w:rPr>
            </w:pPr>
          </w:p>
          <w:p w14:paraId="31F954F0" w14:textId="77777777" w:rsidR="00923B13" w:rsidRDefault="00923B13" w:rsidP="00923B13">
            <w:pPr>
              <w:jc w:val="both"/>
              <w:rPr>
                <w:rFonts w:ascii="標楷體" w:eastAsia="標楷體" w:hAnsi="標楷體" w:cs="標楷體"/>
                <w:sz w:val="21"/>
                <w:szCs w:val="21"/>
              </w:rPr>
            </w:pPr>
          </w:p>
          <w:p w14:paraId="35438E7A" w14:textId="77777777" w:rsidR="00923B13" w:rsidRDefault="00923B13" w:rsidP="00923B13">
            <w:pPr>
              <w:jc w:val="both"/>
              <w:rPr>
                <w:rFonts w:ascii="標楷體" w:eastAsia="標楷體" w:hAnsi="標楷體" w:cs="標楷體"/>
                <w:sz w:val="21"/>
                <w:szCs w:val="21"/>
              </w:rPr>
            </w:pPr>
          </w:p>
          <w:p w14:paraId="366064D0" w14:textId="77777777" w:rsidR="00923B13" w:rsidRDefault="00923B13" w:rsidP="00923B13">
            <w:pPr>
              <w:jc w:val="both"/>
              <w:rPr>
                <w:rFonts w:ascii="標楷體" w:eastAsia="標楷體" w:hAnsi="標楷體" w:cs="標楷體"/>
                <w:sz w:val="21"/>
                <w:szCs w:val="21"/>
              </w:rPr>
            </w:pPr>
          </w:p>
          <w:p w14:paraId="774CB943" w14:textId="77777777" w:rsidR="00923B13" w:rsidRDefault="00923B13" w:rsidP="00923B13">
            <w:pPr>
              <w:jc w:val="both"/>
              <w:rPr>
                <w:rFonts w:ascii="標楷體" w:eastAsia="標楷體" w:hAnsi="標楷體" w:cs="標楷體"/>
                <w:sz w:val="21"/>
                <w:szCs w:val="21"/>
              </w:rPr>
            </w:pPr>
          </w:p>
          <w:p w14:paraId="35FF3B89" w14:textId="77777777" w:rsidR="00923B13" w:rsidRDefault="00923B13" w:rsidP="00923B13">
            <w:pPr>
              <w:jc w:val="both"/>
              <w:rPr>
                <w:rFonts w:ascii="標楷體" w:eastAsia="標楷體" w:hAnsi="標楷體" w:cs="標楷體"/>
                <w:sz w:val="21"/>
                <w:szCs w:val="21"/>
              </w:rPr>
            </w:pPr>
          </w:p>
          <w:p w14:paraId="425FB0B3" w14:textId="77777777" w:rsidR="00923B13" w:rsidRDefault="00923B13" w:rsidP="00923B13">
            <w:pPr>
              <w:jc w:val="both"/>
              <w:rPr>
                <w:rFonts w:ascii="標楷體" w:eastAsia="標楷體" w:hAnsi="標楷體" w:cs="標楷體"/>
                <w:sz w:val="21"/>
                <w:szCs w:val="21"/>
              </w:rPr>
            </w:pPr>
          </w:p>
          <w:p w14:paraId="6DAF6823" w14:textId="77777777" w:rsidR="00923B13" w:rsidRDefault="00923B13" w:rsidP="00923B13">
            <w:pPr>
              <w:jc w:val="both"/>
              <w:rPr>
                <w:rFonts w:ascii="標楷體" w:eastAsia="標楷體" w:hAnsi="標楷體" w:cs="標楷體"/>
                <w:sz w:val="21"/>
                <w:szCs w:val="21"/>
              </w:rPr>
            </w:pPr>
          </w:p>
          <w:p w14:paraId="5B8282C1" w14:textId="77777777" w:rsidR="00923B13" w:rsidRDefault="00923B13" w:rsidP="00923B13">
            <w:pPr>
              <w:jc w:val="both"/>
              <w:rPr>
                <w:rFonts w:ascii="標楷體" w:eastAsia="標楷體" w:hAnsi="標楷體" w:cs="標楷體"/>
                <w:sz w:val="21"/>
                <w:szCs w:val="21"/>
              </w:rPr>
            </w:pPr>
          </w:p>
          <w:p w14:paraId="62E20DB3" w14:textId="77777777" w:rsidR="00923B13" w:rsidRDefault="00923B13" w:rsidP="00923B13">
            <w:pPr>
              <w:jc w:val="both"/>
              <w:rPr>
                <w:rFonts w:ascii="標楷體" w:eastAsia="標楷體" w:hAnsi="標楷體" w:cs="標楷體"/>
                <w:sz w:val="21"/>
                <w:szCs w:val="21"/>
              </w:rPr>
            </w:pPr>
          </w:p>
          <w:p w14:paraId="1AC9928F" w14:textId="77777777" w:rsidR="00923B13" w:rsidRDefault="00923B13" w:rsidP="00923B13">
            <w:pPr>
              <w:jc w:val="both"/>
              <w:rPr>
                <w:rFonts w:ascii="標楷體" w:eastAsia="標楷體" w:hAnsi="標楷體" w:cs="標楷體"/>
                <w:sz w:val="21"/>
                <w:szCs w:val="21"/>
              </w:rPr>
            </w:pPr>
          </w:p>
          <w:p w14:paraId="1E818649" w14:textId="77777777" w:rsidR="00923B13" w:rsidRDefault="00923B13" w:rsidP="00923B13">
            <w:pPr>
              <w:jc w:val="both"/>
              <w:rPr>
                <w:rFonts w:ascii="標楷體" w:eastAsia="標楷體" w:hAnsi="標楷體" w:cs="標楷體"/>
                <w:sz w:val="21"/>
                <w:szCs w:val="21"/>
              </w:rPr>
            </w:pPr>
          </w:p>
          <w:p w14:paraId="5A7A7954"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278D7923"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796D0396"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662F8375" w14:textId="77777777" w:rsidR="00923B13" w:rsidRPr="00AC3335" w:rsidRDefault="00923B13" w:rsidP="00923B13">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47D303FC" w14:textId="77777777" w:rsidR="00923B13" w:rsidRPr="00AC3335" w:rsidRDefault="00923B13" w:rsidP="00923B13">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544A2A2D" w14:textId="054CA448" w:rsidR="00923B13" w:rsidRDefault="00923B13" w:rsidP="00923B13">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2A127CC2" w14:textId="77777777" w:rsidR="00923B13" w:rsidRPr="00AC3335" w:rsidRDefault="00923B13" w:rsidP="00923B13">
            <w:pPr>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lastRenderedPageBreak/>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閱讀</w:t>
            </w:r>
            <w:r w:rsidRPr="00AC3335">
              <w:rPr>
                <w:rFonts w:ascii="標楷體" w:eastAsia="標楷體" w:hAnsi="標楷體" w:cs="新細明體" w:hint="eastAsia"/>
                <w:color w:val="000000"/>
                <w:kern w:val="0"/>
                <w:sz w:val="21"/>
                <w:szCs w:val="21"/>
              </w:rPr>
              <w:t>-(閱</w:t>
            </w:r>
            <w:r w:rsidRPr="00AC3335">
              <w:rPr>
                <w:rFonts w:ascii="標楷體" w:eastAsia="標楷體" w:hAnsi="標楷體" w:hint="eastAsia"/>
                <w:color w:val="000000"/>
                <w:sz w:val="21"/>
                <w:szCs w:val="21"/>
              </w:rPr>
              <w:t>J</w:t>
            </w:r>
            <w:r w:rsidRPr="00AC3335">
              <w:rPr>
                <w:rFonts w:ascii="標楷體" w:eastAsia="標楷體" w:hAnsi="標楷體"/>
                <w:color w:val="000000"/>
                <w:sz w:val="21"/>
                <w:szCs w:val="21"/>
              </w:rPr>
              <w:t>1</w:t>
            </w:r>
            <w:r w:rsidRPr="00AC3335">
              <w:rPr>
                <w:rFonts w:ascii="標楷體" w:eastAsia="標楷體" w:hAnsi="標楷體" w:cs="新細明體" w:hint="eastAsia"/>
                <w:color w:val="000000"/>
                <w:kern w:val="0"/>
                <w:sz w:val="21"/>
                <w:szCs w:val="21"/>
              </w:rPr>
              <w:t>)-5</w:t>
            </w:r>
          </w:p>
          <w:p w14:paraId="07F5571E" w14:textId="77777777" w:rsidR="00923B13" w:rsidRDefault="00923B13" w:rsidP="00923B13">
            <w:pPr>
              <w:jc w:val="both"/>
              <w:rPr>
                <w:rFonts w:ascii="標楷體" w:eastAsia="標楷體" w:hAnsi="標楷體" w:cs="標楷體"/>
                <w:color w:val="0070C0"/>
                <w:sz w:val="20"/>
                <w:szCs w:val="20"/>
              </w:rPr>
            </w:pPr>
          </w:p>
          <w:p w14:paraId="45528830" w14:textId="77777777" w:rsidR="00923B13" w:rsidRDefault="00923B13" w:rsidP="00923B13">
            <w:pPr>
              <w:jc w:val="both"/>
              <w:rPr>
                <w:rFonts w:ascii="標楷體" w:eastAsia="標楷體" w:hAnsi="標楷體" w:cs="標楷體"/>
                <w:color w:val="0070C0"/>
                <w:sz w:val="20"/>
                <w:szCs w:val="20"/>
              </w:rPr>
            </w:pPr>
          </w:p>
          <w:p w14:paraId="3FE2B4B5" w14:textId="77777777" w:rsidR="00923B13" w:rsidRDefault="00923B13" w:rsidP="00923B13">
            <w:pPr>
              <w:jc w:val="both"/>
              <w:rPr>
                <w:rFonts w:ascii="標楷體" w:eastAsia="標楷體" w:hAnsi="標楷體" w:cs="標楷體"/>
                <w:color w:val="0070C0"/>
                <w:sz w:val="20"/>
                <w:szCs w:val="20"/>
              </w:rPr>
            </w:pPr>
          </w:p>
          <w:p w14:paraId="38E1C027" w14:textId="77777777" w:rsidR="00923B13" w:rsidRDefault="00923B13" w:rsidP="00923B13">
            <w:pPr>
              <w:jc w:val="both"/>
              <w:rPr>
                <w:rFonts w:ascii="標楷體" w:eastAsia="標楷體" w:hAnsi="標楷體" w:cs="標楷體"/>
                <w:color w:val="0070C0"/>
                <w:sz w:val="20"/>
                <w:szCs w:val="20"/>
              </w:rPr>
            </w:pPr>
          </w:p>
          <w:p w14:paraId="4BFB801F" w14:textId="77777777" w:rsidR="00923B13" w:rsidRDefault="00923B13" w:rsidP="00923B13">
            <w:pPr>
              <w:jc w:val="both"/>
              <w:rPr>
                <w:rFonts w:ascii="標楷體" w:eastAsia="標楷體" w:hAnsi="標楷體" w:cs="標楷體"/>
                <w:color w:val="0070C0"/>
                <w:sz w:val="20"/>
                <w:szCs w:val="20"/>
              </w:rPr>
            </w:pPr>
          </w:p>
          <w:p w14:paraId="5FE4129D" w14:textId="77777777" w:rsidR="00923B13" w:rsidRDefault="00923B13" w:rsidP="00923B13">
            <w:pPr>
              <w:jc w:val="both"/>
              <w:rPr>
                <w:rFonts w:ascii="標楷體" w:eastAsia="標楷體" w:hAnsi="標楷體" w:cs="標楷體"/>
                <w:color w:val="0070C0"/>
                <w:sz w:val="20"/>
                <w:szCs w:val="20"/>
              </w:rPr>
            </w:pPr>
          </w:p>
          <w:p w14:paraId="7B5CB2DD" w14:textId="77777777" w:rsidR="00923B13" w:rsidRDefault="00923B13" w:rsidP="00923B13">
            <w:pPr>
              <w:jc w:val="both"/>
              <w:rPr>
                <w:rFonts w:ascii="標楷體" w:eastAsia="標楷體" w:hAnsi="標楷體" w:cs="標楷體"/>
                <w:color w:val="0070C0"/>
                <w:sz w:val="20"/>
                <w:szCs w:val="20"/>
              </w:rPr>
            </w:pPr>
          </w:p>
          <w:p w14:paraId="6E4C60B9" w14:textId="77777777" w:rsidR="00923B13" w:rsidRDefault="00923B13" w:rsidP="00923B13">
            <w:pPr>
              <w:jc w:val="both"/>
              <w:rPr>
                <w:rFonts w:ascii="標楷體" w:eastAsia="標楷體" w:hAnsi="標楷體" w:cs="標楷體"/>
                <w:color w:val="0070C0"/>
                <w:sz w:val="20"/>
                <w:szCs w:val="20"/>
              </w:rPr>
            </w:pPr>
          </w:p>
          <w:p w14:paraId="1C97B7F9" w14:textId="77777777" w:rsidR="00923B13" w:rsidRDefault="00923B13" w:rsidP="00923B13">
            <w:pPr>
              <w:jc w:val="both"/>
              <w:rPr>
                <w:rFonts w:ascii="標楷體" w:eastAsia="標楷體" w:hAnsi="標楷體" w:cs="標楷體"/>
                <w:color w:val="0070C0"/>
                <w:sz w:val="20"/>
                <w:szCs w:val="20"/>
              </w:rPr>
            </w:pPr>
          </w:p>
          <w:p w14:paraId="67D39651" w14:textId="77777777" w:rsidR="00923B13" w:rsidRDefault="00923B13" w:rsidP="00923B13">
            <w:pPr>
              <w:jc w:val="both"/>
              <w:rPr>
                <w:rFonts w:ascii="標楷體" w:eastAsia="標楷體" w:hAnsi="標楷體" w:cs="標楷體"/>
                <w:color w:val="0070C0"/>
                <w:sz w:val="20"/>
                <w:szCs w:val="20"/>
              </w:rPr>
            </w:pPr>
          </w:p>
          <w:p w14:paraId="4E4FA919" w14:textId="77777777" w:rsidR="00923B13" w:rsidRDefault="00923B13" w:rsidP="00923B13">
            <w:pPr>
              <w:jc w:val="both"/>
              <w:rPr>
                <w:rFonts w:ascii="標楷體" w:eastAsia="標楷體" w:hAnsi="標楷體" w:cs="標楷體"/>
                <w:color w:val="0070C0"/>
                <w:sz w:val="20"/>
                <w:szCs w:val="20"/>
              </w:rPr>
            </w:pPr>
          </w:p>
          <w:p w14:paraId="4ABED0E8" w14:textId="77777777" w:rsidR="00923B13" w:rsidRDefault="00923B13" w:rsidP="00923B13">
            <w:pPr>
              <w:jc w:val="both"/>
              <w:rPr>
                <w:rFonts w:ascii="標楷體" w:eastAsia="標楷體" w:hAnsi="標楷體" w:cs="標楷體"/>
                <w:color w:val="0070C0"/>
                <w:sz w:val="20"/>
                <w:szCs w:val="20"/>
              </w:rPr>
            </w:pPr>
          </w:p>
          <w:p w14:paraId="4ACEBCF8" w14:textId="77777777" w:rsidR="00923B13" w:rsidRDefault="00923B13" w:rsidP="00923B13">
            <w:pPr>
              <w:jc w:val="both"/>
              <w:rPr>
                <w:rFonts w:ascii="標楷體" w:eastAsia="標楷體" w:hAnsi="標楷體" w:cs="標楷體"/>
                <w:color w:val="0070C0"/>
                <w:sz w:val="20"/>
                <w:szCs w:val="20"/>
              </w:rPr>
            </w:pPr>
          </w:p>
          <w:p w14:paraId="0BB18111" w14:textId="77777777" w:rsidR="00923B13" w:rsidRDefault="00923B13" w:rsidP="00923B13">
            <w:pPr>
              <w:jc w:val="both"/>
              <w:rPr>
                <w:rFonts w:ascii="標楷體" w:eastAsia="標楷體" w:hAnsi="標楷體" w:cs="標楷體"/>
                <w:color w:val="0070C0"/>
                <w:sz w:val="20"/>
                <w:szCs w:val="20"/>
              </w:rPr>
            </w:pPr>
          </w:p>
          <w:p w14:paraId="2CBC034F" w14:textId="77777777" w:rsidR="00923B13" w:rsidRDefault="00923B13" w:rsidP="00923B13">
            <w:pPr>
              <w:jc w:val="both"/>
              <w:rPr>
                <w:rFonts w:ascii="標楷體" w:eastAsia="標楷體" w:hAnsi="標楷體" w:cs="標楷體"/>
                <w:color w:val="0070C0"/>
                <w:sz w:val="20"/>
                <w:szCs w:val="20"/>
              </w:rPr>
            </w:pPr>
          </w:p>
          <w:p w14:paraId="430CC47C" w14:textId="77777777" w:rsidR="00923B13" w:rsidRDefault="00923B13" w:rsidP="00923B13">
            <w:pPr>
              <w:jc w:val="both"/>
              <w:rPr>
                <w:rFonts w:ascii="標楷體" w:eastAsia="標楷體" w:hAnsi="標楷體" w:cs="標楷體"/>
                <w:color w:val="0070C0"/>
                <w:sz w:val="20"/>
                <w:szCs w:val="20"/>
              </w:rPr>
            </w:pPr>
          </w:p>
          <w:p w14:paraId="6D1236DC" w14:textId="77777777" w:rsidR="00923B13" w:rsidRDefault="00923B13" w:rsidP="00923B13">
            <w:pPr>
              <w:jc w:val="both"/>
              <w:rPr>
                <w:rFonts w:ascii="標楷體" w:eastAsia="標楷體" w:hAnsi="標楷體" w:cs="標楷體"/>
                <w:color w:val="0070C0"/>
                <w:sz w:val="20"/>
                <w:szCs w:val="20"/>
              </w:rPr>
            </w:pPr>
          </w:p>
          <w:p w14:paraId="2A4C7791" w14:textId="77777777" w:rsidR="00923B13" w:rsidRDefault="00923B13" w:rsidP="00923B13">
            <w:pPr>
              <w:jc w:val="both"/>
              <w:rPr>
                <w:rFonts w:ascii="標楷體" w:eastAsia="標楷體" w:hAnsi="標楷體" w:cs="標楷體"/>
                <w:color w:val="0070C0"/>
                <w:sz w:val="20"/>
                <w:szCs w:val="20"/>
              </w:rPr>
            </w:pPr>
          </w:p>
          <w:p w14:paraId="093127C9" w14:textId="77777777" w:rsidR="00923B13" w:rsidRDefault="00923B13" w:rsidP="00923B13">
            <w:pPr>
              <w:jc w:val="both"/>
              <w:rPr>
                <w:rFonts w:ascii="標楷體" w:eastAsia="標楷體" w:hAnsi="標楷體" w:cs="標楷體"/>
                <w:color w:val="0070C0"/>
                <w:sz w:val="20"/>
                <w:szCs w:val="20"/>
              </w:rPr>
            </w:pPr>
          </w:p>
          <w:p w14:paraId="72619E98" w14:textId="77777777" w:rsidR="00923B13" w:rsidRDefault="00923B13" w:rsidP="00923B13">
            <w:pPr>
              <w:jc w:val="both"/>
              <w:rPr>
                <w:rFonts w:ascii="標楷體" w:eastAsia="標楷體" w:hAnsi="標楷體" w:cs="標楷體"/>
                <w:color w:val="0070C0"/>
                <w:sz w:val="20"/>
                <w:szCs w:val="20"/>
              </w:rPr>
            </w:pPr>
          </w:p>
          <w:p w14:paraId="086D1FEF" w14:textId="77777777" w:rsidR="00923B13" w:rsidRDefault="00923B13" w:rsidP="00923B13">
            <w:pPr>
              <w:jc w:val="both"/>
              <w:rPr>
                <w:rFonts w:ascii="標楷體" w:eastAsia="標楷體" w:hAnsi="標楷體" w:cs="標楷體"/>
                <w:color w:val="0070C0"/>
                <w:sz w:val="20"/>
                <w:szCs w:val="20"/>
              </w:rPr>
            </w:pPr>
          </w:p>
          <w:p w14:paraId="7E847F45" w14:textId="77777777" w:rsidR="00923B13" w:rsidRDefault="00923B13" w:rsidP="00923B13">
            <w:pPr>
              <w:jc w:val="both"/>
              <w:rPr>
                <w:rFonts w:ascii="標楷體" w:eastAsia="標楷體" w:hAnsi="標楷體" w:cs="標楷體"/>
                <w:color w:val="0070C0"/>
                <w:sz w:val="20"/>
                <w:szCs w:val="20"/>
              </w:rPr>
            </w:pPr>
          </w:p>
          <w:p w14:paraId="518023D0" w14:textId="77777777" w:rsidR="00923B13" w:rsidRDefault="00923B13" w:rsidP="00923B13">
            <w:pPr>
              <w:jc w:val="both"/>
              <w:rPr>
                <w:rFonts w:ascii="標楷體" w:eastAsia="標楷體" w:hAnsi="標楷體" w:cs="標楷體"/>
                <w:color w:val="0070C0"/>
                <w:sz w:val="20"/>
                <w:szCs w:val="20"/>
              </w:rPr>
            </w:pPr>
          </w:p>
          <w:p w14:paraId="35EEBCBD" w14:textId="77777777" w:rsidR="00923B13" w:rsidRDefault="00923B13" w:rsidP="00923B13">
            <w:pPr>
              <w:jc w:val="both"/>
              <w:rPr>
                <w:rFonts w:ascii="標楷體" w:eastAsia="標楷體" w:hAnsi="標楷體" w:cs="標楷體"/>
                <w:color w:val="0070C0"/>
                <w:sz w:val="20"/>
                <w:szCs w:val="20"/>
              </w:rPr>
            </w:pPr>
          </w:p>
          <w:p w14:paraId="72C67913" w14:textId="77777777" w:rsidR="00923B13" w:rsidRDefault="00923B13" w:rsidP="00923B13">
            <w:pPr>
              <w:jc w:val="both"/>
              <w:rPr>
                <w:rFonts w:ascii="標楷體" w:eastAsia="標楷體" w:hAnsi="標楷體" w:cs="標楷體"/>
                <w:color w:val="0070C0"/>
                <w:sz w:val="20"/>
                <w:szCs w:val="20"/>
              </w:rPr>
            </w:pPr>
          </w:p>
          <w:p w14:paraId="27212C12" w14:textId="77777777" w:rsidR="00923B13" w:rsidRDefault="00923B13" w:rsidP="00923B13">
            <w:pPr>
              <w:jc w:val="both"/>
              <w:rPr>
                <w:rFonts w:ascii="標楷體" w:eastAsia="標楷體" w:hAnsi="標楷體" w:cs="標楷體"/>
                <w:color w:val="0070C0"/>
                <w:sz w:val="20"/>
                <w:szCs w:val="20"/>
              </w:rPr>
            </w:pPr>
          </w:p>
          <w:p w14:paraId="7E2E406B" w14:textId="77777777" w:rsidR="00923B13" w:rsidRPr="00AC3335" w:rsidRDefault="00923B13" w:rsidP="00923B13">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cs="DFKaiShu-SB-Estd-BF" w:hint="eastAsia"/>
                <w:b/>
                <w:bCs/>
                <w:sz w:val="21"/>
                <w:szCs w:val="21"/>
              </w:rPr>
              <w:t>品德</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品 J1</w:t>
            </w:r>
            <w:r w:rsidRPr="00AC3335">
              <w:rPr>
                <w:rFonts w:ascii="標楷體" w:eastAsia="標楷體" w:hAnsi="標楷體"/>
                <w:sz w:val="21"/>
                <w:szCs w:val="21"/>
              </w:rPr>
              <w:t>,</w:t>
            </w:r>
            <w:r w:rsidRPr="00AC3335">
              <w:rPr>
                <w:rFonts w:ascii="標楷體" w:eastAsia="標楷體" w:hAnsi="標楷體" w:hint="eastAsia"/>
                <w:sz w:val="21"/>
                <w:szCs w:val="21"/>
              </w:rPr>
              <w:t>J9</w:t>
            </w:r>
            <w:r w:rsidRPr="00AC3335">
              <w:rPr>
                <w:rFonts w:ascii="標楷體" w:eastAsia="標楷體" w:hAnsi="標楷體" w:cs="新細明體" w:hint="eastAsia"/>
                <w:color w:val="000000"/>
                <w:kern w:val="0"/>
                <w:sz w:val="21"/>
                <w:szCs w:val="21"/>
              </w:rPr>
              <w:t>)-5</w:t>
            </w:r>
          </w:p>
          <w:p w14:paraId="3C40DCE2" w14:textId="4F6A4208" w:rsidR="00923B13" w:rsidRPr="005601AE" w:rsidRDefault="00923B13" w:rsidP="00923B13">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418C30A0"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923B13" w:rsidRPr="00931AA0" w:rsidRDefault="00923B13" w:rsidP="00923B1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923B13" w:rsidRPr="00931AA0" w:rsidRDefault="00923B13" w:rsidP="00923B1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923B13" w:rsidRPr="000865D9" w:rsidRDefault="00923B13" w:rsidP="00923B1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923B13" w:rsidRPr="000865D9" w:rsidRDefault="00923B13" w:rsidP="00923B1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2E36" w:rsidRPr="000865D9" w14:paraId="3AD68E82"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E2E36" w:rsidRDefault="00AE2E36" w:rsidP="00AE2E36">
            <w:pPr>
              <w:jc w:val="center"/>
              <w:rPr>
                <w:rFonts w:ascii="標楷體" w:eastAsia="標楷體" w:hAnsi="標楷體" w:cs="標楷體"/>
              </w:rPr>
            </w:pPr>
            <w:r>
              <w:rPr>
                <w:rFonts w:ascii="標楷體" w:eastAsia="標楷體" w:hAnsi="標楷體" w:cs="標楷體" w:hint="eastAsia"/>
              </w:rPr>
              <w:lastRenderedPageBreak/>
              <w:t>第15週</w:t>
            </w:r>
          </w:p>
          <w:p w14:paraId="22AFAD35" w14:textId="651035C7" w:rsidR="00AE2E36" w:rsidRDefault="00AE2E36" w:rsidP="00AE2E36">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0F4B" w14:textId="77777777" w:rsidR="00AE2E36" w:rsidRDefault="00AE2E36" w:rsidP="00AE2E36">
            <w:pPr>
              <w:jc w:val="both"/>
              <w:rPr>
                <w:rFonts w:ascii="標楷體" w:eastAsia="標楷體" w:hAnsi="標楷體"/>
                <w:b/>
                <w:sz w:val="21"/>
                <w:szCs w:val="21"/>
              </w:rPr>
            </w:pPr>
            <w:r>
              <w:rPr>
                <w:rFonts w:ascii="標楷體" w:eastAsia="標楷體" w:hAnsi="標楷體" w:hint="eastAsia"/>
                <w:b/>
                <w:sz w:val="21"/>
                <w:szCs w:val="21"/>
              </w:rPr>
              <w:t>第八課</w:t>
            </w:r>
          </w:p>
          <w:p w14:paraId="4894891E" w14:textId="35908ECE" w:rsidR="00AE2E36" w:rsidRDefault="00AE2E36" w:rsidP="00AE2E36">
            <w:pPr>
              <w:jc w:val="both"/>
              <w:rPr>
                <w:rFonts w:ascii="標楷體" w:eastAsia="標楷體" w:hAnsi="標楷體" w:cs="標楷體"/>
              </w:rPr>
            </w:pPr>
            <w:r w:rsidRPr="00AC3335">
              <w:rPr>
                <w:rFonts w:ascii="標楷體" w:eastAsia="標楷體" w:hAnsi="標楷體" w:hint="eastAsia"/>
                <w:b/>
                <w:sz w:val="21"/>
                <w:szCs w:val="21"/>
              </w:rPr>
              <w:t>陋室銘</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5785"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32014543"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國-J-B2　運用科技、資訊與各類媒體所提供的素材，進行檢索、統整、解釋及省思，並轉化成生活的能力與素養。</w:t>
            </w:r>
          </w:p>
          <w:p w14:paraId="75CADACD"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國-J-C1　閱讀各類文本，從中培養道德觀、責任感、同理心，並能觀察生活環境，主動關懷社會，增進對公共議題的興趣。</w:t>
            </w:r>
          </w:p>
          <w:p w14:paraId="055D2CF4" w14:textId="0238E4E9" w:rsidR="00AE2E36" w:rsidRDefault="00AE2E36" w:rsidP="00AE2E36">
            <w:pPr>
              <w:jc w:val="both"/>
              <w:rPr>
                <w:rFonts w:ascii="標楷體" w:eastAsia="標楷體" w:hAnsi="標楷體" w:cs="標楷體"/>
              </w:rPr>
            </w:pPr>
            <w:r w:rsidRPr="00AC3335">
              <w:rPr>
                <w:rFonts w:ascii="標楷體" w:eastAsia="標楷體" w:hAnsi="標楷體" w:hint="eastAsia"/>
                <w:sz w:val="21"/>
                <w:szCs w:val="21"/>
              </w:rPr>
              <w:lastRenderedPageBreak/>
              <w:t>國-J-C3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6AA0"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Ab-Ⅳ-5  5,000個常用語詞的使用。</w:t>
            </w:r>
          </w:p>
          <w:p w14:paraId="66B16DDE"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3FD0C427"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701D23A"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2BEACE8B"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6A026B4F"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Bd-Ⅳ-2論證方式如比較、比喻等。</w:t>
            </w:r>
          </w:p>
          <w:p w14:paraId="62923314" w14:textId="79DB941B" w:rsidR="00AE2E36" w:rsidRDefault="00AE2E36" w:rsidP="00AE2E36">
            <w:pPr>
              <w:jc w:val="both"/>
              <w:rPr>
                <w:rFonts w:ascii="標楷體" w:eastAsia="標楷體" w:hAnsi="標楷體" w:cs="標楷體"/>
                <w:strike/>
              </w:rPr>
            </w:pPr>
            <w:r w:rsidRPr="00AC3335">
              <w:rPr>
                <w:rFonts w:ascii="標楷體" w:eastAsia="標楷體" w:hAnsi="標楷體" w:hint="eastAsia"/>
                <w:color w:val="000000"/>
                <w:sz w:val="21"/>
                <w:szCs w:val="21"/>
              </w:rPr>
              <w:t>◎Ca-Ⅳ-2 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CAEA"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1-Ⅳ-4 靈活應用科技與資訊，增進聆聽能力，加強互動學習效果。</w:t>
            </w:r>
          </w:p>
          <w:p w14:paraId="2CEE5DA2"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4F8AD59C"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2-Ⅳ-5 視不同情境，進行報告、評論、演說及論辯。</w:t>
            </w:r>
          </w:p>
          <w:p w14:paraId="1C319FA2"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36C5DB26"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5-Ⅳ-3  理解各類文本內容、形式和寫作特色。</w:t>
            </w:r>
          </w:p>
          <w:p w14:paraId="5F751DB7"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應用閱讀策略增進學習效能，整合跨領域知識轉化為解決問題的能力。</w:t>
            </w:r>
          </w:p>
          <w:p w14:paraId="2B01D850"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6-Ⅳ-3  靈活運用仿寫、改寫等技巧，增進寫作能力。</w:t>
            </w:r>
          </w:p>
          <w:p w14:paraId="00D43EF2"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6-Ⅳ-4  依據需求書寫各類文本。</w:t>
            </w:r>
          </w:p>
          <w:p w14:paraId="1DBE6713" w14:textId="697F8122" w:rsidR="00AE2E36" w:rsidRDefault="00AE2E36" w:rsidP="00AE2E36">
            <w:pPr>
              <w:jc w:val="both"/>
              <w:rPr>
                <w:rFonts w:ascii="標楷體" w:eastAsia="標楷體" w:hAnsi="標楷體" w:cs="標楷體"/>
              </w:rPr>
            </w:pPr>
            <w:r w:rsidRPr="00AC3335">
              <w:rPr>
                <w:rFonts w:ascii="標楷體" w:eastAsia="標楷體" w:hAnsi="標楷體" w:hint="eastAsia"/>
                <w:color w:val="000000"/>
                <w:sz w:val="21"/>
                <w:szCs w:val="21"/>
              </w:rPr>
              <w:lastRenderedPageBreak/>
              <w:t>6-Ⅳ-6  運用資訊科技編輯作品，發表個人見解、分享寫作樂趣。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F089"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55DD8E63"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2FAC44E8"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EDC430E"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63057AED" w14:textId="77777777" w:rsidR="00AE2E36" w:rsidRPr="00AC3335" w:rsidRDefault="00AE2E36" w:rsidP="00AE2E36">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2C851174" w14:textId="6449C643" w:rsidR="00AE2E36" w:rsidRDefault="00AE2E36" w:rsidP="00AE2E36">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7D47F551" w14:textId="77777777" w:rsidR="00AE2E36" w:rsidRPr="00AC3335" w:rsidRDefault="00AE2E36" w:rsidP="00AE2E36">
            <w:pPr>
              <w:topLinePunct/>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cs="DFKaiShu-SB-Estd-BF" w:hint="eastAsia"/>
                <w:b/>
                <w:bCs/>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閱 J1</w:t>
            </w:r>
            <w:r w:rsidRPr="00AC3335">
              <w:rPr>
                <w:rFonts w:ascii="標楷體" w:eastAsia="標楷體" w:hAnsi="標楷體" w:cs="新細明體" w:hint="eastAsia"/>
                <w:color w:val="000000"/>
                <w:kern w:val="0"/>
                <w:sz w:val="21"/>
                <w:szCs w:val="21"/>
              </w:rPr>
              <w:t>)-</w:t>
            </w:r>
            <w:r w:rsidRPr="00AC3335">
              <w:rPr>
                <w:rFonts w:ascii="標楷體" w:eastAsia="標楷體" w:hAnsi="標楷體" w:cs="新細明體"/>
                <w:color w:val="000000"/>
                <w:kern w:val="0"/>
                <w:sz w:val="21"/>
                <w:szCs w:val="21"/>
              </w:rPr>
              <w:t>5</w:t>
            </w:r>
          </w:p>
          <w:p w14:paraId="07FB68E9" w14:textId="77777777" w:rsidR="00AE2E36" w:rsidRPr="005601AE" w:rsidRDefault="00AE2E36" w:rsidP="00AE2E36">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3C976572" w:rsidR="00AE2E36" w:rsidRPr="00931AA0" w:rsidRDefault="00A820CE" w:rsidP="00AE2E3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AE2E36" w:rsidRPr="00931AA0">
              <w:rPr>
                <w:rFonts w:ascii="標楷體" w:eastAsia="標楷體" w:hAnsi="標楷體" w:cs="標楷體" w:hint="eastAsia"/>
                <w:color w:val="000000" w:themeColor="text1"/>
                <w:sz w:val="20"/>
                <w:szCs w:val="20"/>
              </w:rPr>
              <w:t>現有平台教學:</w:t>
            </w:r>
            <w:r w:rsidRPr="00A820CE">
              <w:rPr>
                <w:rFonts w:ascii="標楷體" w:eastAsia="標楷體" w:hAnsi="標楷體" w:cs="標楷體" w:hint="eastAsia"/>
                <w:color w:val="000000" w:themeColor="text1"/>
                <w:sz w:val="20"/>
                <w:szCs w:val="20"/>
                <w:u w:val="single"/>
              </w:rPr>
              <w:t>均一</w:t>
            </w:r>
            <w:r w:rsidR="00AE2E36" w:rsidRPr="00931AA0">
              <w:rPr>
                <w:rFonts w:ascii="標楷體" w:eastAsia="標楷體" w:hAnsi="標楷體" w:cs="標楷體" w:hint="eastAsia"/>
                <w:color w:val="000000" w:themeColor="text1"/>
                <w:sz w:val="20"/>
                <w:szCs w:val="20"/>
              </w:rPr>
              <w:t xml:space="preserve">    </w:t>
            </w:r>
            <w:r w:rsidR="00AE2E36" w:rsidRPr="00931AA0">
              <w:rPr>
                <w:rFonts w:ascii="標楷體" w:eastAsia="標楷體" w:hAnsi="標楷體" w:cs="標楷體" w:hint="eastAsia"/>
                <w:color w:val="000000" w:themeColor="text1"/>
                <w:sz w:val="20"/>
                <w:szCs w:val="20"/>
                <w:u w:val="single"/>
              </w:rPr>
              <w:t xml:space="preserve">    </w:t>
            </w:r>
            <w:r w:rsidR="00AE2E36" w:rsidRPr="00931AA0">
              <w:rPr>
                <w:rFonts w:ascii="標楷體" w:eastAsia="標楷體" w:hAnsi="標楷體" w:cs="標楷體" w:hint="eastAsia"/>
                <w:color w:val="000000" w:themeColor="text1"/>
                <w:sz w:val="20"/>
                <w:szCs w:val="20"/>
              </w:rPr>
              <w:t xml:space="preserve">     </w:t>
            </w:r>
            <w:r w:rsidR="00AE2E36" w:rsidRPr="00931AA0">
              <w:rPr>
                <w:rFonts w:ascii="標楷體" w:eastAsia="標楷體" w:hAnsi="標楷體" w:cs="標楷體" w:hint="eastAsia"/>
                <w:color w:val="000000" w:themeColor="text1"/>
                <w:sz w:val="20"/>
                <w:szCs w:val="20"/>
                <w:u w:val="single"/>
              </w:rPr>
              <w:t xml:space="preserve">    </w:t>
            </w:r>
          </w:p>
          <w:p w14:paraId="6A11293F" w14:textId="77777777" w:rsidR="00AE2E36" w:rsidRPr="00931AA0" w:rsidRDefault="00AE2E36" w:rsidP="00AE2E3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AE2E36" w:rsidRPr="000865D9" w:rsidRDefault="00AE2E36" w:rsidP="00AE2E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AE2E36" w:rsidRPr="000865D9" w:rsidRDefault="00AE2E36" w:rsidP="00AE2E3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2E36" w:rsidRPr="000865D9" w14:paraId="275AB1B9"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E2E36" w:rsidRDefault="00AE2E36" w:rsidP="00AE2E36">
            <w:pPr>
              <w:jc w:val="center"/>
              <w:rPr>
                <w:rFonts w:ascii="標楷體" w:eastAsia="標楷體" w:hAnsi="標楷體" w:cs="標楷體"/>
              </w:rPr>
            </w:pPr>
            <w:r>
              <w:rPr>
                <w:rFonts w:ascii="標楷體" w:eastAsia="標楷體" w:hAnsi="標楷體" w:cs="標楷體" w:hint="eastAsia"/>
              </w:rPr>
              <w:lastRenderedPageBreak/>
              <w:t>第16週</w:t>
            </w:r>
          </w:p>
          <w:p w14:paraId="5425DABB" w14:textId="6C4F0AA6" w:rsidR="00AE2E36" w:rsidRDefault="00AE2E36" w:rsidP="00AE2E36">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447FB" w14:textId="77777777" w:rsidR="00AE2E36" w:rsidRDefault="00AE2E36" w:rsidP="00AE2E36">
            <w:pPr>
              <w:jc w:val="both"/>
              <w:rPr>
                <w:rFonts w:ascii="標楷體" w:eastAsia="標楷體" w:hAnsi="標楷體"/>
                <w:b/>
                <w:sz w:val="21"/>
                <w:szCs w:val="21"/>
              </w:rPr>
            </w:pPr>
            <w:r>
              <w:rPr>
                <w:rFonts w:ascii="標楷體" w:eastAsia="標楷體" w:hAnsi="標楷體" w:hint="eastAsia"/>
                <w:b/>
                <w:sz w:val="21"/>
                <w:szCs w:val="21"/>
              </w:rPr>
              <w:t>第八課</w:t>
            </w:r>
          </w:p>
          <w:p w14:paraId="4B45190A" w14:textId="30AA4073" w:rsidR="00AE2E36" w:rsidRDefault="00AE2E36" w:rsidP="00AE2E36">
            <w:pPr>
              <w:jc w:val="both"/>
              <w:rPr>
                <w:rFonts w:ascii="標楷體" w:eastAsia="標楷體" w:hAnsi="標楷體" w:cs="標楷體"/>
              </w:rPr>
            </w:pPr>
            <w:r w:rsidRPr="00AC3335">
              <w:rPr>
                <w:rFonts w:ascii="標楷體" w:eastAsia="標楷體" w:hAnsi="標楷體" w:hint="eastAsia"/>
                <w:b/>
                <w:sz w:val="21"/>
                <w:szCs w:val="21"/>
              </w:rPr>
              <w:t>陋室銘</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5492"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12F421E2"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國-J-B2　運用科技、資訊與各類媒體所提供的素材，進行檢索、統整、解釋及省思，並轉化成生活的能力與素養。</w:t>
            </w:r>
          </w:p>
          <w:p w14:paraId="3AC4A176"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國-J-C1　閱讀各類文本，從中培養道德觀、責任感、同理心，並能</w:t>
            </w:r>
            <w:r w:rsidRPr="00AC3335">
              <w:rPr>
                <w:rFonts w:ascii="標楷體" w:eastAsia="標楷體" w:hAnsi="標楷體" w:hint="eastAsia"/>
                <w:sz w:val="21"/>
                <w:szCs w:val="21"/>
              </w:rPr>
              <w:lastRenderedPageBreak/>
              <w:t>觀察生活環境，主動關懷社會，增進對公共議題的興趣。</w:t>
            </w:r>
          </w:p>
          <w:p w14:paraId="34DE7E0F" w14:textId="2472F4D9" w:rsidR="00AE2E36" w:rsidRDefault="00AE2E36" w:rsidP="00AE2E36">
            <w:pPr>
              <w:jc w:val="both"/>
              <w:rPr>
                <w:rFonts w:ascii="標楷體" w:eastAsia="標楷體" w:hAnsi="標楷體" w:cs="標楷體"/>
              </w:rPr>
            </w:pPr>
            <w:r w:rsidRPr="00AC3335">
              <w:rPr>
                <w:rFonts w:ascii="標楷體" w:eastAsia="標楷體" w:hAnsi="標楷體" w:hint="eastAsia"/>
                <w:sz w:val="21"/>
                <w:szCs w:val="21"/>
              </w:rPr>
              <w:t>國-J-C3　閱讀各類文本，探索不同文化的內涵，欣賞並尊重各國文化的差異性，了解與關懷多元文化的價值與意義。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FF86"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Ab-Ⅳ-5  5,000個常用語詞的使用。</w:t>
            </w:r>
          </w:p>
          <w:p w14:paraId="3E829797"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32FE4284"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5F4A8071"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482E5B9F"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357DC42B"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Bd-Ⅳ-2論證方式如比較、比喻等。</w:t>
            </w:r>
          </w:p>
          <w:p w14:paraId="5696CEBA" w14:textId="34DB848E" w:rsidR="00AE2E36" w:rsidRDefault="00AE2E36" w:rsidP="00AE2E36">
            <w:pPr>
              <w:jc w:val="both"/>
              <w:rPr>
                <w:rFonts w:ascii="標楷體" w:eastAsia="標楷體" w:hAnsi="標楷體" w:cs="標楷體"/>
                <w:strike/>
              </w:rPr>
            </w:pPr>
            <w:r w:rsidRPr="00AC3335">
              <w:rPr>
                <w:rFonts w:ascii="標楷體" w:eastAsia="標楷體" w:hAnsi="標楷體" w:hint="eastAsia"/>
                <w:color w:val="000000"/>
                <w:sz w:val="21"/>
                <w:szCs w:val="21"/>
              </w:rPr>
              <w:t>◎Ca-Ⅳ-2 各類文本中表現科技文明演進、生存環境發展的文化內涵。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1ABE"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1-Ⅳ-4 靈活應用科技與資訊，增進聆聽能力，加強互動學習效果。</w:t>
            </w:r>
          </w:p>
          <w:p w14:paraId="1503DF17"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509236B1"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2-Ⅳ-5 視不同情境，進行報告、評論、演說及論辯。</w:t>
            </w:r>
          </w:p>
          <w:p w14:paraId="14490D21"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518962E2"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5-Ⅳ-3  理解各類文本內容、形式和寫作特色。</w:t>
            </w:r>
          </w:p>
          <w:p w14:paraId="1EA36546"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應用閱讀策略增進學習效能，整合跨領域知識轉化為解決問題的能力。</w:t>
            </w:r>
          </w:p>
          <w:p w14:paraId="7D70FADA"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6-Ⅳ-3  靈活運用仿寫、改寫等</w:t>
            </w:r>
            <w:r w:rsidRPr="00AC3335">
              <w:rPr>
                <w:rFonts w:ascii="標楷體" w:eastAsia="標楷體" w:hAnsi="標楷體" w:hint="eastAsia"/>
                <w:color w:val="000000"/>
                <w:sz w:val="21"/>
                <w:szCs w:val="21"/>
              </w:rPr>
              <w:lastRenderedPageBreak/>
              <w:t>技巧，增進寫作能力。</w:t>
            </w:r>
          </w:p>
          <w:p w14:paraId="725487E3"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6-Ⅳ-4  依據需求書寫各類文本。</w:t>
            </w:r>
          </w:p>
          <w:p w14:paraId="7285A822" w14:textId="2FEDF1B2" w:rsidR="00AE2E36" w:rsidRDefault="00AE2E36" w:rsidP="00AE2E36">
            <w:pPr>
              <w:jc w:val="both"/>
              <w:rPr>
                <w:rFonts w:ascii="標楷體" w:eastAsia="標楷體" w:hAnsi="標楷體" w:cs="標楷體"/>
              </w:rPr>
            </w:pPr>
            <w:r w:rsidRPr="00AC3335">
              <w:rPr>
                <w:rFonts w:ascii="標楷體" w:eastAsia="標楷體" w:hAnsi="標楷體" w:hint="eastAsia"/>
                <w:color w:val="000000"/>
                <w:sz w:val="21"/>
                <w:szCs w:val="21"/>
              </w:rPr>
              <w:t>6-Ⅳ-6  運用資訊科技編輯作品，發表個人見解、分享寫作樂趣。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1899"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72E284BD"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770B3AB9"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04D8B2FD"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0857370E" w14:textId="77777777" w:rsidR="00AE2E36" w:rsidRPr="00AC3335" w:rsidRDefault="00AE2E36" w:rsidP="00AE2E36">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0C901624" w14:textId="14E7CED5" w:rsidR="00AE2E36" w:rsidRDefault="00AE2E36" w:rsidP="00AE2E36">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1BF68471" w14:textId="77777777" w:rsidR="00AE2E36" w:rsidRPr="00AC3335" w:rsidRDefault="00AE2E36" w:rsidP="00AE2E36">
            <w:pPr>
              <w:topLinePunct/>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cs="DFKaiShu-SB-Estd-BF" w:hint="eastAsia"/>
                <w:b/>
                <w:bCs/>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閱 J1</w:t>
            </w:r>
            <w:r w:rsidRPr="00AC3335">
              <w:rPr>
                <w:rFonts w:ascii="標楷體" w:eastAsia="標楷體" w:hAnsi="標楷體" w:cs="新細明體" w:hint="eastAsia"/>
                <w:color w:val="000000"/>
                <w:kern w:val="0"/>
                <w:sz w:val="21"/>
                <w:szCs w:val="21"/>
              </w:rPr>
              <w:t>)-</w:t>
            </w:r>
            <w:r w:rsidRPr="00AC3335">
              <w:rPr>
                <w:rFonts w:ascii="標楷體" w:eastAsia="標楷體" w:hAnsi="標楷體" w:cs="新細明體"/>
                <w:color w:val="000000"/>
                <w:kern w:val="0"/>
                <w:sz w:val="21"/>
                <w:szCs w:val="21"/>
              </w:rPr>
              <w:t>5</w:t>
            </w:r>
          </w:p>
          <w:p w14:paraId="0EAE2B3D" w14:textId="77777777" w:rsidR="00AE2E36" w:rsidRPr="005601AE" w:rsidRDefault="00AE2E36" w:rsidP="00AE2E36">
            <w:pPr>
              <w:jc w:val="both"/>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AE2E36" w:rsidRPr="00931AA0" w:rsidRDefault="00AE2E36" w:rsidP="00AE2E3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AE2E36" w:rsidRPr="000865D9" w:rsidRDefault="00AE2E36" w:rsidP="00AE2E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AE2E36" w:rsidRPr="000865D9" w:rsidRDefault="00AE2E36" w:rsidP="00AE2E3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2E36" w:rsidRPr="000865D9" w14:paraId="3F21F7A0" w14:textId="77777777" w:rsidTr="00AE2E3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E2E36" w:rsidRDefault="00AE2E36" w:rsidP="00AE2E36">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AE2E36" w:rsidRDefault="00AE2E36" w:rsidP="00AE2E36">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2409" w14:textId="77777777" w:rsidR="00AE2E36" w:rsidRPr="00AC3335" w:rsidRDefault="00AE2E36" w:rsidP="00AE2E36">
            <w:pPr>
              <w:jc w:val="both"/>
              <w:rPr>
                <w:rFonts w:ascii="標楷體" w:eastAsia="標楷體" w:hAnsi="標楷體"/>
                <w:b/>
                <w:sz w:val="21"/>
                <w:szCs w:val="21"/>
              </w:rPr>
            </w:pPr>
            <w:r>
              <w:rPr>
                <w:rFonts w:ascii="標楷體" w:eastAsia="標楷體" w:hAnsi="標楷體" w:hint="eastAsia"/>
                <w:b/>
                <w:sz w:val="21"/>
                <w:szCs w:val="21"/>
              </w:rPr>
              <w:t>第九</w:t>
            </w:r>
            <w:r w:rsidRPr="00AC3335">
              <w:rPr>
                <w:rFonts w:ascii="標楷體" w:eastAsia="標楷體" w:hAnsi="標楷體" w:hint="eastAsia"/>
                <w:b/>
                <w:sz w:val="21"/>
                <w:szCs w:val="21"/>
              </w:rPr>
              <w:t xml:space="preserve">課　</w:t>
            </w:r>
          </w:p>
          <w:p w14:paraId="66B6F298" w14:textId="689C654D" w:rsidR="00AE2E36" w:rsidRDefault="00AE2E36" w:rsidP="00AE2E36">
            <w:pPr>
              <w:jc w:val="both"/>
              <w:rPr>
                <w:rFonts w:ascii="標楷體" w:eastAsia="標楷體" w:hAnsi="標楷體" w:cs="標楷體"/>
              </w:rPr>
            </w:pPr>
            <w:r w:rsidRPr="00AC3335">
              <w:rPr>
                <w:rFonts w:ascii="標楷體" w:eastAsia="標楷體" w:hAnsi="標楷體" w:hint="eastAsia"/>
                <w:b/>
                <w:sz w:val="21"/>
                <w:szCs w:val="21"/>
              </w:rPr>
              <w:t>鳥</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73AE0"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0BCA7F8A" w14:textId="77777777" w:rsidR="00AE2E36" w:rsidRPr="00AC3335" w:rsidRDefault="00AE2E36" w:rsidP="00AE2E36">
            <w:pPr>
              <w:jc w:val="both"/>
              <w:rPr>
                <w:rFonts w:ascii="標楷體" w:eastAsia="標楷體" w:hAnsi="標楷體"/>
                <w:sz w:val="21"/>
                <w:szCs w:val="21"/>
              </w:rPr>
            </w:pPr>
            <w:r w:rsidRPr="00AC3335">
              <w:rPr>
                <w:rFonts w:ascii="標楷體" w:eastAsia="標楷體" w:hAnsi="標楷體" w:hint="eastAsia"/>
                <w:sz w:val="21"/>
                <w:szCs w:val="21"/>
              </w:rPr>
              <w:t>國-J-B3　具備欣賞文學與相關藝術的能力，並培養創作的興趣，透過對文本的反思與分享，</w:t>
            </w:r>
            <w:r w:rsidRPr="00AC3335">
              <w:rPr>
                <w:rFonts w:ascii="標楷體" w:eastAsia="標楷體" w:hAnsi="標楷體" w:hint="eastAsia"/>
                <w:sz w:val="21"/>
                <w:szCs w:val="21"/>
              </w:rPr>
              <w:lastRenderedPageBreak/>
              <w:t>印證生活經驗，提升審美判斷力。</w:t>
            </w:r>
          </w:p>
          <w:p w14:paraId="13858DAF" w14:textId="728B94A4" w:rsidR="00AE2E36" w:rsidRDefault="00AE2E36" w:rsidP="00AE2E36">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4AAA"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Ab-Ⅳ-2  3,500個常用字的使用。</w:t>
            </w:r>
          </w:p>
          <w:p w14:paraId="71875BF5"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Ac-Ⅳ-2 敘事、有無、判斷、表態等句型。</w:t>
            </w:r>
          </w:p>
          <w:p w14:paraId="70DFBE1C"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528D3EF8"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0FB5813F"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Bb-Ⅳ-3 對物或自然以及生命的感悟。</w:t>
            </w:r>
          </w:p>
          <w:p w14:paraId="05992B99" w14:textId="412BF680" w:rsidR="00AE2E36" w:rsidRDefault="00AE2E36" w:rsidP="00AE2E36">
            <w:pPr>
              <w:jc w:val="both"/>
              <w:rPr>
                <w:rFonts w:ascii="標楷體" w:eastAsia="標楷體" w:hAnsi="標楷體" w:cs="標楷體"/>
                <w:strike/>
              </w:rPr>
            </w:pPr>
            <w:r w:rsidRPr="00AC3335">
              <w:rPr>
                <w:rFonts w:ascii="標楷體" w:eastAsia="標楷體" w:hAnsi="標楷體" w:hint="eastAsia"/>
                <w:color w:val="000000"/>
                <w:sz w:val="21"/>
                <w:szCs w:val="21"/>
              </w:rPr>
              <w:t>◎Cc-Ⅳ-1 各類文本中的藝術、信仰、思想等文化內涵。</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5135"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1-Ⅳ-2 依據不同情境，分辨聲情意涵及表達技巧，適切回應。</w:t>
            </w:r>
          </w:p>
          <w:p w14:paraId="5DE44DBF"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1A877D05"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5-Ⅳ-4  應用閱讀策略增進學習效能，整合跨領域知識轉化為解決問題的能力。</w:t>
            </w:r>
          </w:p>
          <w:p w14:paraId="5AD3DA1E"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5-Ⅳ-5大量閱讀多元文本，理解議題內涵及其與個人生活、社會結構的關聯性。</w:t>
            </w:r>
          </w:p>
          <w:p w14:paraId="0C639EAC" w14:textId="77777777" w:rsidR="00AE2E36" w:rsidRPr="00AC3335" w:rsidRDefault="00AE2E36" w:rsidP="00AE2E36">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6-Ⅳ-4  依據需求書寫各類文本。</w:t>
            </w:r>
          </w:p>
          <w:p w14:paraId="602A48D3" w14:textId="64CAE3EE" w:rsidR="00AE2E36" w:rsidRDefault="00AE2E36" w:rsidP="00AE2E36">
            <w:pPr>
              <w:jc w:val="both"/>
              <w:rPr>
                <w:rFonts w:ascii="標楷體" w:eastAsia="標楷體" w:hAnsi="標楷體" w:cs="標楷體"/>
              </w:rPr>
            </w:pPr>
            <w:r w:rsidRPr="00AC3335">
              <w:rPr>
                <w:rFonts w:ascii="標楷體" w:eastAsia="標楷體" w:hAnsi="標楷體" w:hint="eastAsia"/>
                <w:color w:val="000000"/>
                <w:sz w:val="21"/>
                <w:szCs w:val="21"/>
              </w:rPr>
              <w:lastRenderedPageBreak/>
              <w:t>6-Ⅳ-5  主動創作、自訂題目、闡述見解，並發表自己的作品。</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0B2F"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7B94EF39"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1BAA6627"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731DB72A" w14:textId="77777777" w:rsidR="00AE2E36" w:rsidRPr="00AC3335" w:rsidRDefault="00AE2E36" w:rsidP="00AE2E36">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5608ADA8" w14:textId="77777777" w:rsidR="00AE2E36" w:rsidRPr="00AC3335" w:rsidRDefault="00AE2E36" w:rsidP="00AE2E36">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5138A1FD" w14:textId="25FAF959" w:rsidR="00AE2E36" w:rsidRDefault="00AE2E36" w:rsidP="00AE2E36">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000000"/>
              <w:right w:val="single" w:sz="4" w:space="0" w:color="000000"/>
            </w:tcBorders>
          </w:tcPr>
          <w:p w14:paraId="283C93B7" w14:textId="77777777" w:rsidR="00AE2E36" w:rsidRPr="00AC3335" w:rsidRDefault="00AE2E36" w:rsidP="00AE2E36">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法定/課綱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環境</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環 J1</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J2,J3</w:t>
            </w:r>
            <w:r w:rsidRPr="00AC3335">
              <w:rPr>
                <w:rFonts w:ascii="標楷體" w:eastAsia="標楷體" w:hAnsi="標楷體" w:cs="新細明體" w:hint="eastAsia"/>
                <w:color w:val="000000"/>
                <w:kern w:val="0"/>
                <w:sz w:val="21"/>
                <w:szCs w:val="21"/>
              </w:rPr>
              <w:t>)-5</w:t>
            </w:r>
          </w:p>
          <w:p w14:paraId="36FB98CA" w14:textId="77777777" w:rsidR="00AE2E36" w:rsidRPr="00AC3335" w:rsidRDefault="00AE2E36" w:rsidP="00AE2E36">
            <w:pPr>
              <w:spacing w:line="300" w:lineRule="exact"/>
              <w:ind w:right="57"/>
              <w:jc w:val="both"/>
              <w:rPr>
                <w:rFonts w:ascii="標楷體" w:eastAsia="標楷體" w:hAnsi="標楷體"/>
                <w:b/>
                <w:color w:val="000000"/>
                <w:sz w:val="21"/>
                <w:szCs w:val="21"/>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品德</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品 J7</w:t>
            </w:r>
            <w:r w:rsidRPr="00AC3335">
              <w:rPr>
                <w:rFonts w:ascii="標楷體" w:eastAsia="標楷體" w:hAnsi="標楷體" w:hint="eastAsia"/>
                <w:color w:val="000000"/>
                <w:sz w:val="21"/>
                <w:szCs w:val="21"/>
              </w:rPr>
              <w:t>)-5</w:t>
            </w:r>
          </w:p>
          <w:p w14:paraId="04AB50DD" w14:textId="6D2157E5" w:rsidR="00AE2E36" w:rsidRPr="005601AE" w:rsidRDefault="00AE2E36" w:rsidP="00AE2E36">
            <w:pPr>
              <w:jc w:val="both"/>
              <w:rPr>
                <w:rFonts w:ascii="標楷體" w:eastAsia="標楷體" w:hAnsi="標楷體" w:cs="標楷體"/>
                <w:color w:val="0070C0"/>
                <w:sz w:val="20"/>
                <w:szCs w:val="20"/>
              </w:rPr>
            </w:pPr>
            <w:r>
              <w:rPr>
                <w:rFonts w:ascii="標楷體" w:eastAsia="標楷體" w:hAnsi="標楷體" w:hint="eastAsia"/>
                <w:color w:val="000000"/>
                <w:sz w:val="21"/>
                <w:szCs w:val="21"/>
              </w:rPr>
              <w:t>課綱</w:t>
            </w:r>
            <w:r w:rsidRPr="00AC3335">
              <w:rPr>
                <w:rFonts w:ascii="標楷體" w:eastAsia="標楷體" w:hAnsi="標楷體" w:hint="eastAsia"/>
                <w:color w:val="000000"/>
                <w:sz w:val="21"/>
                <w:szCs w:val="21"/>
              </w:rPr>
              <w:t>:國文-</w:t>
            </w:r>
            <w:r w:rsidRPr="00AC3335">
              <w:rPr>
                <w:rFonts w:ascii="標楷體" w:eastAsia="標楷體" w:hAnsi="標楷體" w:hint="eastAsia"/>
                <w:b/>
                <w:sz w:val="21"/>
                <w:szCs w:val="21"/>
              </w:rPr>
              <w:t>閱讀</w:t>
            </w:r>
            <w:r w:rsidRPr="00AC3335">
              <w:rPr>
                <w:rFonts w:ascii="標楷體" w:eastAsia="標楷體" w:hAnsi="標楷體" w:hint="eastAsia"/>
                <w:color w:val="000000"/>
                <w:sz w:val="21"/>
                <w:szCs w:val="21"/>
              </w:rPr>
              <w:t>-(</w:t>
            </w:r>
            <w:r w:rsidRPr="00AC3335">
              <w:rPr>
                <w:rFonts w:ascii="標楷體" w:eastAsia="標楷體" w:hAnsi="標楷體" w:hint="eastAsia"/>
                <w:sz w:val="21"/>
                <w:szCs w:val="21"/>
              </w:rPr>
              <w:t>閱 J1</w:t>
            </w:r>
            <w:r w:rsidRPr="00AC3335">
              <w:rPr>
                <w:rFonts w:ascii="標楷體" w:eastAsia="標楷體" w:hAnsi="標楷體"/>
                <w:sz w:val="21"/>
                <w:szCs w:val="21"/>
              </w:rPr>
              <w:t>,</w:t>
            </w:r>
            <w:r w:rsidRPr="00AC3335">
              <w:rPr>
                <w:rFonts w:ascii="標楷體" w:eastAsia="標楷體" w:hAnsi="標楷體" w:hint="eastAsia"/>
                <w:sz w:val="21"/>
                <w:szCs w:val="21"/>
              </w:rPr>
              <w:t>J10</w:t>
            </w:r>
            <w:r w:rsidRPr="00AC3335">
              <w:rPr>
                <w:rFonts w:ascii="標楷體" w:eastAsia="標楷體" w:hAnsi="標楷體" w:hint="eastAsia"/>
                <w:color w:val="00000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AE2E36" w:rsidRPr="00931AA0" w:rsidRDefault="00AE2E36" w:rsidP="00AE2E3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11C218C" w:rsidR="00AE2E36" w:rsidRPr="00931AA0" w:rsidRDefault="00A016A1" w:rsidP="00AE2E36">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AE2E36" w:rsidRPr="00931AA0">
              <w:rPr>
                <w:rFonts w:ascii="標楷體" w:eastAsia="標楷體" w:hAnsi="標楷體" w:cs="標楷體" w:hint="eastAsia"/>
                <w:color w:val="000000" w:themeColor="text1"/>
                <w:sz w:val="20"/>
                <w:szCs w:val="20"/>
              </w:rPr>
              <w:t>現有平台教學:</w:t>
            </w:r>
            <w:r w:rsidRPr="00A016A1">
              <w:rPr>
                <w:rFonts w:ascii="標楷體" w:eastAsia="標楷體" w:hAnsi="標楷體" w:cs="標楷體" w:hint="eastAsia"/>
                <w:color w:val="000000" w:themeColor="text1"/>
                <w:sz w:val="20"/>
                <w:szCs w:val="20"/>
                <w:u w:val="single"/>
              </w:rPr>
              <w:t>均一</w:t>
            </w:r>
            <w:r w:rsidR="00AE2E36" w:rsidRPr="00931AA0">
              <w:rPr>
                <w:rFonts w:ascii="標楷體" w:eastAsia="標楷體" w:hAnsi="標楷體" w:cs="標楷體" w:hint="eastAsia"/>
                <w:color w:val="000000" w:themeColor="text1"/>
                <w:sz w:val="20"/>
                <w:szCs w:val="20"/>
              </w:rPr>
              <w:t xml:space="preserve">    </w:t>
            </w:r>
            <w:r w:rsidR="00AE2E36" w:rsidRPr="00931AA0">
              <w:rPr>
                <w:rFonts w:ascii="標楷體" w:eastAsia="標楷體" w:hAnsi="標楷體" w:cs="標楷體" w:hint="eastAsia"/>
                <w:color w:val="000000" w:themeColor="text1"/>
                <w:sz w:val="20"/>
                <w:szCs w:val="20"/>
                <w:u w:val="single"/>
              </w:rPr>
              <w:t xml:space="preserve">    </w:t>
            </w:r>
            <w:r w:rsidR="00AE2E36" w:rsidRPr="00931AA0">
              <w:rPr>
                <w:rFonts w:ascii="標楷體" w:eastAsia="標楷體" w:hAnsi="標楷體" w:cs="標楷體" w:hint="eastAsia"/>
                <w:color w:val="000000" w:themeColor="text1"/>
                <w:sz w:val="20"/>
                <w:szCs w:val="20"/>
              </w:rPr>
              <w:t xml:space="preserve">     </w:t>
            </w:r>
            <w:r w:rsidR="00AE2E36" w:rsidRPr="00931AA0">
              <w:rPr>
                <w:rFonts w:ascii="標楷體" w:eastAsia="標楷體" w:hAnsi="標楷體" w:cs="標楷體" w:hint="eastAsia"/>
                <w:color w:val="000000" w:themeColor="text1"/>
                <w:sz w:val="20"/>
                <w:szCs w:val="20"/>
                <w:u w:val="single"/>
              </w:rPr>
              <w:t xml:space="preserve">    </w:t>
            </w:r>
          </w:p>
          <w:p w14:paraId="60464BC8" w14:textId="77777777" w:rsidR="00AE2E36" w:rsidRPr="00931AA0" w:rsidRDefault="00AE2E36" w:rsidP="00AE2E3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AE2E36" w:rsidRPr="000865D9" w:rsidRDefault="00AE2E36" w:rsidP="00AE2E3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AE2E36" w:rsidRPr="000865D9" w:rsidRDefault="00AE2E36" w:rsidP="00AE2E3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67" w:rsidRPr="000865D9" w14:paraId="7DC68681" w14:textId="77777777" w:rsidTr="00744F2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353367" w:rsidRDefault="00353367" w:rsidP="00353367">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353367" w:rsidRDefault="00353367" w:rsidP="00353367">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A07ACA3" w14:textId="4A8CC605" w:rsidR="00353367" w:rsidRDefault="00353367" w:rsidP="00353367">
            <w:pPr>
              <w:jc w:val="both"/>
              <w:rPr>
                <w:rFonts w:ascii="標楷體" w:eastAsia="標楷體" w:hAnsi="標楷體" w:cs="標楷體"/>
              </w:rPr>
            </w:pPr>
            <w:r>
              <w:rPr>
                <w:rFonts w:ascii="標楷體" w:eastAsia="標楷體" w:hAnsi="標楷體" w:hint="eastAsia"/>
                <w:b/>
                <w:sz w:val="21"/>
                <w:szCs w:val="21"/>
              </w:rPr>
              <w:t>第十課</w:t>
            </w:r>
            <w:r w:rsidRPr="00AC3335">
              <w:rPr>
                <w:rFonts w:ascii="標楷體" w:eastAsia="標楷體" w:hAnsi="標楷體" w:hint="eastAsia"/>
                <w:b/>
                <w:sz w:val="21"/>
                <w:szCs w:val="21"/>
              </w:rPr>
              <w:t xml:space="preserve">　秋之味</w:t>
            </w:r>
          </w:p>
        </w:tc>
        <w:tc>
          <w:tcPr>
            <w:tcW w:w="44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9579B9"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226B61C3"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7376D9E7" w14:textId="0C92281F" w:rsidR="00353367" w:rsidRDefault="00353367" w:rsidP="00353367">
            <w:pPr>
              <w:jc w:val="both"/>
              <w:rPr>
                <w:rFonts w:ascii="標楷體" w:eastAsia="標楷體" w:hAnsi="標楷體" w:cs="標楷體"/>
              </w:rPr>
            </w:pPr>
            <w:r w:rsidRPr="00AC3335">
              <w:rPr>
                <w:rFonts w:ascii="標楷體" w:eastAsia="標楷體" w:hAnsi="標楷體" w:hint="eastAsia"/>
                <w:sz w:val="21"/>
                <w:szCs w:val="21"/>
              </w:rPr>
              <w:lastRenderedPageBreak/>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19DC2A"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Ab-Ⅳ-4  6,500個常用語詞的認念。</w:t>
            </w:r>
          </w:p>
          <w:p w14:paraId="21202C39"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6A4D4EF0"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32DA2AED"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Ad-Ⅳ-2新詩、現代散文、現代小說、劇本。</w:t>
            </w:r>
          </w:p>
          <w:p w14:paraId="76AD827D"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Bb-Ⅳ-3 對物或自然以及生命的感悟。</w:t>
            </w:r>
          </w:p>
          <w:p w14:paraId="7973DEAE"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◎Bb-Ⅳ-5 藉由敘述事件與描寫景物間接抒情。</w:t>
            </w:r>
          </w:p>
          <w:p w14:paraId="31927A51" w14:textId="6D32C15A" w:rsidR="00353367" w:rsidRDefault="00353367" w:rsidP="00353367">
            <w:pPr>
              <w:jc w:val="both"/>
              <w:rPr>
                <w:rFonts w:ascii="標楷體" w:eastAsia="標楷體" w:hAnsi="標楷體" w:cs="標楷體"/>
                <w:strike/>
              </w:rPr>
            </w:pPr>
            <w:r w:rsidRPr="00AC3335">
              <w:rPr>
                <w:rFonts w:ascii="標楷體" w:eastAsia="標楷體" w:hAnsi="標楷體" w:hint="eastAsia"/>
                <w:color w:val="000000"/>
                <w:sz w:val="21"/>
                <w:szCs w:val="21"/>
              </w:rPr>
              <w:t>◎Cc-Ⅳ-1 各類文本中的藝術、信仰、思想等文化內涵。</w:t>
            </w:r>
          </w:p>
        </w:tc>
        <w:tc>
          <w:tcPr>
            <w:tcW w:w="55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F309B8C"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1-Ⅳ-1 以同理心，聆聽各項發言，並加以記錄、歸納。</w:t>
            </w:r>
          </w:p>
          <w:p w14:paraId="16CC1B76"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2-Ⅳ-1 掌握生活情境，適切表情達意，分享自身經驗。</w:t>
            </w:r>
          </w:p>
          <w:p w14:paraId="2F4629ED"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5-Ⅳ-5大量閱讀多元文本，理解議題內涵及其與個人生活、社會結構的關聯性。</w:t>
            </w:r>
          </w:p>
          <w:p w14:paraId="31C33B72"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5-Ⅳ-6運用圖書館(室)、科技工具，蒐集資訊、組織材料，擴充閱讀視野。</w:t>
            </w:r>
          </w:p>
          <w:p w14:paraId="29CC4FCB"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6-Ⅳ-5  主動創作、自訂題目、闡述見解，並發表自己的作品。</w:t>
            </w:r>
          </w:p>
          <w:p w14:paraId="5B6B3198" w14:textId="1E1DEE3F" w:rsidR="00353367" w:rsidRDefault="00353367" w:rsidP="00353367">
            <w:pPr>
              <w:jc w:val="both"/>
              <w:rPr>
                <w:rFonts w:ascii="標楷體" w:eastAsia="標楷體" w:hAnsi="標楷體" w:cs="標楷體"/>
              </w:rPr>
            </w:pPr>
            <w:r w:rsidRPr="00AC3335">
              <w:rPr>
                <w:rFonts w:ascii="標楷體" w:eastAsia="標楷體" w:hAnsi="標楷體" w:hint="eastAsia"/>
                <w:color w:val="000000"/>
                <w:sz w:val="21"/>
                <w:szCs w:val="21"/>
              </w:rPr>
              <w:t>6-Ⅳ-6  運用資訊科技編輯作</w:t>
            </w:r>
            <w:r w:rsidRPr="00AC3335">
              <w:rPr>
                <w:rFonts w:ascii="標楷體" w:eastAsia="標楷體" w:hAnsi="標楷體" w:hint="eastAsia"/>
                <w:color w:val="000000"/>
                <w:sz w:val="21"/>
                <w:szCs w:val="21"/>
              </w:rPr>
              <w:lastRenderedPageBreak/>
              <w:t>品，發表個人見解、分享寫作樂趣。</w:t>
            </w:r>
          </w:p>
        </w:tc>
        <w:tc>
          <w:tcPr>
            <w:tcW w:w="44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49B602"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lastRenderedPageBreak/>
              <w:t>1.觀察記錄</w:t>
            </w:r>
          </w:p>
          <w:p w14:paraId="0FD863BD"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7B770A9F"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20DF621C"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34C398D3" w14:textId="77777777" w:rsidR="00353367" w:rsidRPr="00AC3335" w:rsidRDefault="00353367" w:rsidP="00353367">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3A5A6897" w14:textId="4ECAA986" w:rsidR="00353367" w:rsidRDefault="00353367" w:rsidP="00353367">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auto"/>
              <w:right w:val="single" w:sz="4" w:space="0" w:color="000000"/>
            </w:tcBorders>
          </w:tcPr>
          <w:p w14:paraId="396B3090" w14:textId="4FD64F79" w:rsidR="00353367" w:rsidRPr="005601AE" w:rsidRDefault="00353367" w:rsidP="00353367">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cs="DFKaiShu-SB-Estd-BF" w:hint="eastAsia"/>
                <w:b/>
                <w:bCs/>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閱 J1</w:t>
            </w:r>
            <w:r w:rsidRPr="00AC3335">
              <w:rPr>
                <w:rFonts w:ascii="標楷體" w:eastAsia="標楷體" w:hAnsi="標楷體" w:hint="eastAsia"/>
                <w:color w:val="000000"/>
                <w:sz w:val="21"/>
                <w:szCs w:val="21"/>
              </w:rPr>
              <w:t>,J3</w:t>
            </w:r>
            <w:r w:rsidRPr="00AC3335">
              <w:rPr>
                <w:rFonts w:ascii="標楷體" w:eastAsia="標楷體" w:hAnsi="標楷體" w:cs="新細明體" w:hint="eastAsia"/>
                <w:color w:val="000000"/>
                <w:kern w:val="0"/>
                <w:sz w:val="21"/>
                <w:szCs w:val="21"/>
              </w:rPr>
              <w:t>)-</w:t>
            </w:r>
            <w:r w:rsidRPr="00AC3335">
              <w:rPr>
                <w:rFonts w:ascii="標楷體" w:eastAsia="標楷體" w:hAnsi="標楷體" w:cs="新細明體"/>
                <w:color w:val="000000"/>
                <w:kern w:val="0"/>
                <w:sz w:val="21"/>
                <w:szCs w:val="21"/>
              </w:rPr>
              <w:t>3</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353367" w:rsidRPr="00931AA0" w:rsidRDefault="00353367" w:rsidP="0035336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353367" w:rsidRPr="000865D9" w:rsidRDefault="00353367" w:rsidP="0035336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353367" w:rsidRPr="000865D9" w:rsidRDefault="00353367" w:rsidP="0035336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67" w:rsidRPr="000865D9" w14:paraId="29F57F86" w14:textId="77777777" w:rsidTr="00CC178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353367" w:rsidRDefault="00353367" w:rsidP="00353367">
            <w:pPr>
              <w:jc w:val="center"/>
              <w:rPr>
                <w:rFonts w:ascii="標楷體" w:eastAsia="標楷體" w:hAnsi="標楷體" w:cs="標楷體"/>
              </w:rPr>
            </w:pPr>
            <w:r>
              <w:rPr>
                <w:rFonts w:ascii="標楷體" w:eastAsia="標楷體" w:hAnsi="標楷體" w:cs="標楷體" w:hint="eastAsia"/>
              </w:rPr>
              <w:lastRenderedPageBreak/>
              <w:t>第19週</w:t>
            </w:r>
          </w:p>
          <w:p w14:paraId="4422FB7F" w14:textId="4A53CBE7" w:rsidR="00353367" w:rsidRDefault="00353367" w:rsidP="00353367">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210" w14:textId="476589AB" w:rsidR="00353367" w:rsidRDefault="00353367" w:rsidP="00353367">
            <w:pPr>
              <w:jc w:val="both"/>
              <w:rPr>
                <w:rFonts w:ascii="標楷體" w:eastAsia="標楷體" w:hAnsi="標楷體" w:cs="標楷體"/>
              </w:rPr>
            </w:pPr>
            <w:r>
              <w:rPr>
                <w:rFonts w:ascii="標楷體" w:eastAsia="標楷體" w:hAnsi="標楷體" w:hint="eastAsia"/>
                <w:b/>
                <w:sz w:val="21"/>
                <w:szCs w:val="21"/>
              </w:rPr>
              <w:t>自學一</w:t>
            </w:r>
            <w:r w:rsidRPr="00AC3335">
              <w:rPr>
                <w:rFonts w:ascii="標楷體" w:eastAsia="標楷體" w:hAnsi="標楷體" w:hint="eastAsia"/>
                <w:b/>
                <w:sz w:val="21"/>
                <w:szCs w:val="21"/>
              </w:rPr>
              <w:t xml:space="preserve">　為學一首示子姪</w:t>
            </w:r>
          </w:p>
        </w:tc>
        <w:tc>
          <w:tcPr>
            <w:tcW w:w="4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3A3E"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國-J-A1　透過國語文的學習，認識生涯及生命的典範，建立正向價值觀，提高語文自學的興趣。</w:t>
            </w:r>
          </w:p>
          <w:p w14:paraId="694A1D2F"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國-J-A3　運用國語文能力吸收新知，並訂定計畫、自主學習，發揮創新精神，增進個人的應變能力。</w:t>
            </w:r>
          </w:p>
          <w:p w14:paraId="4B827B01" w14:textId="5B4E8AE9" w:rsidR="00353367" w:rsidRDefault="00353367" w:rsidP="00353367">
            <w:pPr>
              <w:jc w:val="both"/>
              <w:rPr>
                <w:rFonts w:ascii="標楷體" w:eastAsia="標楷體" w:hAnsi="標楷體" w:cs="標楷體"/>
              </w:rPr>
            </w:pPr>
            <w:r w:rsidRPr="00AC3335">
              <w:rPr>
                <w:rFonts w:ascii="標楷體" w:eastAsia="標楷體" w:hAnsi="標楷體" w:hint="eastAsia"/>
                <w:sz w:val="21"/>
                <w:szCs w:val="21"/>
              </w:rPr>
              <w:t>國-J-C1　閱讀各類文本，從中培養道德觀、責任感、同理心，並能觀察生活環境，主動關懷社會，增</w:t>
            </w:r>
            <w:r w:rsidRPr="00AC3335">
              <w:rPr>
                <w:rFonts w:ascii="標楷體" w:eastAsia="標楷體" w:hAnsi="標楷體" w:hint="eastAsia"/>
                <w:sz w:val="21"/>
                <w:szCs w:val="21"/>
              </w:rPr>
              <w:lastRenderedPageBreak/>
              <w:t>進對公共議題的興趣。</w:t>
            </w:r>
          </w:p>
        </w:tc>
        <w:tc>
          <w:tcPr>
            <w:tcW w:w="550"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E9A1"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lastRenderedPageBreak/>
              <w:t>Ab-Ⅳ-6  常用文言文的詞義及語詞結構。</w:t>
            </w:r>
          </w:p>
          <w:p w14:paraId="3596AF4A"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Ab-Ⅳ-7  常用文言文的字詞、虛字、古今義變。</w:t>
            </w:r>
          </w:p>
          <w:p w14:paraId="70CF6FA3"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Ac-Ⅳ-3 文句表達的邏輯與意義。</w:t>
            </w:r>
          </w:p>
          <w:p w14:paraId="60FAC489"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0F52B395"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Ad-Ⅳ-4非韻文：如古文、古典小說、語錄體、寓言等。</w:t>
            </w:r>
          </w:p>
          <w:p w14:paraId="72C01F9C"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◎Bd-Ⅳ-1以事實、理論為論據，達到說服、建構、批判等目的。</w:t>
            </w:r>
          </w:p>
          <w:p w14:paraId="67B5C23B" w14:textId="4F89A49F" w:rsidR="00353367" w:rsidRDefault="00353367" w:rsidP="00353367">
            <w:pPr>
              <w:jc w:val="both"/>
              <w:rPr>
                <w:rFonts w:ascii="標楷體" w:eastAsia="標楷體" w:hAnsi="標楷體" w:cs="標楷體"/>
                <w:strike/>
              </w:rPr>
            </w:pPr>
            <w:r w:rsidRPr="00AC3335">
              <w:rPr>
                <w:rFonts w:ascii="標楷體" w:eastAsia="標楷體" w:hAnsi="標楷體" w:hint="eastAsia"/>
                <w:color w:val="000000"/>
                <w:sz w:val="21"/>
                <w:szCs w:val="21"/>
              </w:rPr>
              <w:t>Bd-Ⅳ-2論證方式如比較、比喻等。</w:t>
            </w:r>
          </w:p>
        </w:tc>
        <w:tc>
          <w:tcPr>
            <w:tcW w:w="554"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58D3"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1-Ⅳ-3 分辨聆聽內容的邏輯性，找出解決問題的方法。</w:t>
            </w:r>
          </w:p>
          <w:p w14:paraId="59C59A86"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2-Ⅳ-2 有效把握聽聞內容的邏輯，做出提問或回饋。</w:t>
            </w:r>
          </w:p>
          <w:p w14:paraId="0CC5FAE6"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2236F278"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6-Ⅳ-2  依據審題、立意、取材、組織、遣詞造句、修改潤飾，寫出結構完整、主旨明確、文辭優美的文章。</w:t>
            </w:r>
          </w:p>
          <w:p w14:paraId="42E94EB7" w14:textId="31009FD0" w:rsidR="00353367" w:rsidRDefault="00353367" w:rsidP="00353367">
            <w:pPr>
              <w:jc w:val="both"/>
              <w:rPr>
                <w:rFonts w:ascii="標楷體" w:eastAsia="標楷體" w:hAnsi="標楷體" w:cs="標楷體"/>
              </w:rPr>
            </w:pPr>
            <w:r w:rsidRPr="00AC3335">
              <w:rPr>
                <w:rFonts w:ascii="標楷體" w:eastAsia="標楷體" w:hAnsi="標楷體" w:hint="eastAsia"/>
                <w:color w:val="000000"/>
                <w:sz w:val="21"/>
                <w:szCs w:val="21"/>
              </w:rPr>
              <w:t>6-Ⅳ-3  靈活運用仿寫、改寫等技巧，增進寫作能力。</w:t>
            </w:r>
          </w:p>
        </w:tc>
        <w:tc>
          <w:tcPr>
            <w:tcW w:w="445"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CD91"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137E402B"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6D707B46"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0F361B7A"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29C8D24A" w14:textId="77777777" w:rsidR="00353367" w:rsidRPr="00AC3335" w:rsidRDefault="00353367" w:rsidP="00353367">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0B7D90EF" w14:textId="183838DA" w:rsidR="00353367" w:rsidRDefault="00353367" w:rsidP="00353367">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auto"/>
              <w:left w:val="single" w:sz="4" w:space="0" w:color="000000"/>
              <w:bottom w:val="single" w:sz="4" w:space="0" w:color="000000"/>
              <w:right w:val="single" w:sz="4" w:space="0" w:color="000000"/>
            </w:tcBorders>
          </w:tcPr>
          <w:p w14:paraId="3FE9C01D" w14:textId="77777777" w:rsidR="00353367" w:rsidRPr="00AC3335" w:rsidRDefault="00353367" w:rsidP="00353367">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法定/課綱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生涯</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涯 J6</w:t>
            </w:r>
            <w:r w:rsidRPr="00AC3335">
              <w:rPr>
                <w:rFonts w:ascii="標楷體" w:eastAsia="標楷體" w:hAnsi="標楷體" w:cs="新細明體" w:hint="eastAsia"/>
                <w:color w:val="000000"/>
                <w:kern w:val="0"/>
                <w:sz w:val="21"/>
                <w:szCs w:val="21"/>
              </w:rPr>
              <w:t>)-5</w:t>
            </w:r>
          </w:p>
          <w:p w14:paraId="057BE5DD" w14:textId="77777777" w:rsidR="00353367" w:rsidRPr="00AC3335" w:rsidRDefault="00353367" w:rsidP="00353367">
            <w:pPr>
              <w:topLinePunct/>
              <w:spacing w:line="300" w:lineRule="exact"/>
              <w:jc w:val="both"/>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color w:val="000000"/>
                <w:sz w:val="21"/>
                <w:szCs w:val="21"/>
              </w:rPr>
              <w:t>品德</w:t>
            </w:r>
            <w:r w:rsidRPr="00AC3335">
              <w:rPr>
                <w:rFonts w:ascii="標楷體" w:eastAsia="標楷體" w:hAnsi="標楷體" w:cs="新細明體" w:hint="eastAsia"/>
                <w:color w:val="000000"/>
                <w:kern w:val="0"/>
                <w:sz w:val="21"/>
                <w:szCs w:val="21"/>
              </w:rPr>
              <w:t>-(品</w:t>
            </w:r>
            <w:r w:rsidRPr="00AC3335">
              <w:rPr>
                <w:rFonts w:ascii="標楷體" w:eastAsia="標楷體" w:hAnsi="標楷體"/>
                <w:color w:val="000000"/>
                <w:sz w:val="21"/>
                <w:szCs w:val="21"/>
              </w:rPr>
              <w:t>J</w:t>
            </w:r>
            <w:r w:rsidRPr="00AC3335">
              <w:rPr>
                <w:rFonts w:ascii="標楷體" w:eastAsia="標楷體" w:hAnsi="標楷體" w:hint="eastAsia"/>
                <w:color w:val="000000"/>
                <w:sz w:val="21"/>
                <w:szCs w:val="21"/>
              </w:rPr>
              <w:t>9</w:t>
            </w:r>
            <w:r w:rsidRPr="00AC3335">
              <w:rPr>
                <w:rFonts w:ascii="標楷體" w:eastAsia="標楷體" w:hAnsi="標楷體" w:cs="新細明體" w:hint="eastAsia"/>
                <w:color w:val="000000"/>
                <w:kern w:val="0"/>
                <w:sz w:val="21"/>
                <w:szCs w:val="21"/>
              </w:rPr>
              <w:t>)-5</w:t>
            </w:r>
          </w:p>
          <w:p w14:paraId="7D2E1424" w14:textId="77777777" w:rsidR="00353367" w:rsidRPr="00AC3335" w:rsidRDefault="00353367" w:rsidP="00353367">
            <w:pPr>
              <w:snapToGrid w:val="0"/>
              <w:spacing w:line="300" w:lineRule="exact"/>
              <w:jc w:val="both"/>
              <w:rPr>
                <w:rFonts w:ascii="標楷體" w:eastAsia="標楷體" w:hAnsi="標楷體"/>
                <w:b/>
                <w:sz w:val="21"/>
                <w:szCs w:val="21"/>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cs="DFKaiShu-SB-Estd-BF" w:hint="eastAsia"/>
                <w:b/>
                <w:bCs/>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cs="DFKaiShu-SB-Estd-BF" w:hint="eastAsia"/>
                <w:sz w:val="21"/>
                <w:szCs w:val="21"/>
              </w:rPr>
              <w:t>閱 J1</w:t>
            </w:r>
            <w:r w:rsidRPr="00AC3335">
              <w:rPr>
                <w:rFonts w:ascii="標楷體" w:eastAsia="標楷體" w:hAnsi="標楷體" w:cs="DFKaiShu-SB-Estd-BF"/>
                <w:sz w:val="21"/>
                <w:szCs w:val="21"/>
              </w:rPr>
              <w:t>0</w:t>
            </w:r>
            <w:r w:rsidRPr="00AC3335">
              <w:rPr>
                <w:rFonts w:ascii="標楷體" w:eastAsia="標楷體" w:hAnsi="標楷體" w:cs="新細明體" w:hint="eastAsia"/>
                <w:color w:val="000000"/>
                <w:kern w:val="0"/>
                <w:sz w:val="21"/>
                <w:szCs w:val="21"/>
              </w:rPr>
              <w:t>)-5</w:t>
            </w:r>
          </w:p>
          <w:p w14:paraId="6B2DDB1E" w14:textId="6BC7A681" w:rsidR="00353367" w:rsidRPr="005601AE" w:rsidRDefault="00353367" w:rsidP="00353367">
            <w:pPr>
              <w:jc w:val="both"/>
              <w:rPr>
                <w:rFonts w:ascii="標楷體" w:eastAsia="標楷體" w:hAnsi="標楷體" w:cs="標楷體"/>
                <w:color w:val="0070C0"/>
                <w:sz w:val="20"/>
                <w:szCs w:val="20"/>
              </w:rPr>
            </w:pPr>
            <w:r>
              <w:rPr>
                <w:rFonts w:ascii="標楷體" w:eastAsia="標楷體" w:hAnsi="標楷體" w:cs="標楷體"/>
                <w:color w:val="0070C0"/>
                <w:sz w:val="21"/>
                <w:szCs w:val="21"/>
              </w:rPr>
              <w:t xml:space="preserve"> </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353367" w:rsidRPr="00931AA0" w:rsidRDefault="00353367" w:rsidP="0035336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353367" w:rsidRPr="000865D9" w:rsidRDefault="00353367" w:rsidP="0035336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353367" w:rsidRPr="000865D9" w:rsidRDefault="00353367" w:rsidP="0035336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53367" w:rsidRPr="000865D9" w14:paraId="6458BF73" w14:textId="77777777" w:rsidTr="009F285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353367" w:rsidRDefault="00353367" w:rsidP="00353367">
            <w:pPr>
              <w:jc w:val="center"/>
              <w:rPr>
                <w:rFonts w:ascii="標楷體" w:eastAsia="標楷體" w:hAnsi="標楷體" w:cs="標楷體"/>
              </w:rPr>
            </w:pPr>
            <w:r>
              <w:rPr>
                <w:rFonts w:ascii="標楷體" w:eastAsia="標楷體" w:hAnsi="標楷體" w:cs="標楷體" w:hint="eastAsia"/>
              </w:rPr>
              <w:lastRenderedPageBreak/>
              <w:t>第20週</w:t>
            </w:r>
          </w:p>
          <w:p w14:paraId="64CBBBA4" w14:textId="77777777" w:rsidR="00353367" w:rsidRDefault="00353367" w:rsidP="00353367">
            <w:pPr>
              <w:jc w:val="center"/>
              <w:rPr>
                <w:rFonts w:ascii="標楷體" w:eastAsia="標楷體" w:hAnsi="標楷體" w:cs="標楷體"/>
              </w:rPr>
            </w:pPr>
            <w:r>
              <w:rPr>
                <w:rFonts w:ascii="標楷體" w:eastAsia="標楷體" w:hAnsi="標楷體" w:cs="標楷體" w:hint="eastAsia"/>
              </w:rPr>
              <w:t>06/22-06/26</w:t>
            </w:r>
          </w:p>
          <w:p w14:paraId="4A2A00CF" w14:textId="02C705CE" w:rsidR="00353367" w:rsidRDefault="00353367" w:rsidP="00353367">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6DE9D4" w14:textId="7405E1E7" w:rsidR="00353367" w:rsidRDefault="00353367" w:rsidP="00353367">
            <w:pPr>
              <w:jc w:val="both"/>
              <w:rPr>
                <w:rFonts w:ascii="標楷體" w:eastAsia="標楷體" w:hAnsi="標楷體" w:cs="標楷體"/>
              </w:rPr>
            </w:pPr>
            <w:r w:rsidRPr="00AC3335">
              <w:rPr>
                <w:rFonts w:ascii="標楷體" w:eastAsia="標楷體" w:hAnsi="標楷體" w:hint="eastAsia"/>
                <w:b/>
                <w:sz w:val="21"/>
                <w:szCs w:val="21"/>
              </w:rPr>
              <w:t>自學二　空城計</w:t>
            </w:r>
          </w:p>
        </w:tc>
        <w:tc>
          <w:tcPr>
            <w:tcW w:w="44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0B861A4"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5C869AD5" w14:textId="77777777" w:rsidR="00353367" w:rsidRPr="00AC3335" w:rsidRDefault="00353367" w:rsidP="00353367">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3BB041AF" w14:textId="32EEB772" w:rsidR="00353367" w:rsidRDefault="00353367" w:rsidP="00353367">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0050A2"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Ab-Ⅳ-6  常用文言文的詞義及語詞結構。</w:t>
            </w:r>
          </w:p>
          <w:p w14:paraId="2621FD84"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0107804E"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Ba-Ⅳ-2 各種描寫的作用及呈現的效果。</w:t>
            </w:r>
          </w:p>
          <w:p w14:paraId="17D1F187"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◎Cb-Ⅳ-1 各類文本中的親屬關係、道德倫理、儀式風俗、典章制度等文化內涵。</w:t>
            </w:r>
          </w:p>
          <w:p w14:paraId="73D49DFA" w14:textId="6C2B7C91" w:rsidR="00353367" w:rsidRDefault="00353367" w:rsidP="00353367">
            <w:pPr>
              <w:jc w:val="both"/>
              <w:rPr>
                <w:rFonts w:ascii="標楷體" w:eastAsia="標楷體" w:hAnsi="標楷體" w:cs="標楷體"/>
                <w:strike/>
              </w:rPr>
            </w:pPr>
            <w:r w:rsidRPr="00AC3335">
              <w:rPr>
                <w:rFonts w:ascii="標楷體" w:eastAsia="標楷體" w:hAnsi="標楷體" w:hint="eastAsia"/>
                <w:color w:val="000000"/>
                <w:sz w:val="21"/>
                <w:szCs w:val="21"/>
              </w:rPr>
              <w:t>◎Cb-Ⅳ-2 各類文本中所反映的個人與家庭、鄉里、國族及其他社群的關係。</w:t>
            </w:r>
          </w:p>
        </w:tc>
        <w:tc>
          <w:tcPr>
            <w:tcW w:w="55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56B8AE"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28F7BFF5"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2-Ⅳ-5 視不同情境，進行報告、評論、演說及論辯。</w:t>
            </w:r>
          </w:p>
          <w:p w14:paraId="438BDE30"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67D7BC83" w14:textId="77777777" w:rsidR="00353367" w:rsidRPr="00AC3335" w:rsidRDefault="00353367" w:rsidP="00353367">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3EBD83FF" w14:textId="5A67EF11" w:rsidR="00353367" w:rsidRDefault="00353367" w:rsidP="00353367">
            <w:pPr>
              <w:jc w:val="both"/>
              <w:rPr>
                <w:rFonts w:ascii="標楷體" w:eastAsia="標楷體" w:hAnsi="標楷體" w:cs="標楷體"/>
              </w:rPr>
            </w:pPr>
            <w:r w:rsidRPr="00AC3335">
              <w:rPr>
                <w:rFonts w:ascii="標楷體" w:eastAsia="標楷體" w:hAnsi="標楷體" w:hint="eastAsia"/>
                <w:color w:val="000000"/>
                <w:sz w:val="21"/>
                <w:szCs w:val="21"/>
              </w:rPr>
              <w:t>5-Ⅳ-3  理解各類文本內容、形式和寫作特色。</w:t>
            </w:r>
          </w:p>
        </w:tc>
        <w:tc>
          <w:tcPr>
            <w:tcW w:w="44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04B3438"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401F2867"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065DCC04"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57686BB3" w14:textId="77777777" w:rsidR="00353367" w:rsidRPr="00AC3335" w:rsidRDefault="00353367" w:rsidP="00353367">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5BF89F59" w14:textId="77777777" w:rsidR="00353367" w:rsidRPr="00AC3335" w:rsidRDefault="00353367" w:rsidP="00353367">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077D9100" w14:textId="6C05F3B1" w:rsidR="00353367" w:rsidRDefault="00353367" w:rsidP="00353367">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auto"/>
              <w:right w:val="single" w:sz="4" w:space="0" w:color="000000"/>
            </w:tcBorders>
          </w:tcPr>
          <w:p w14:paraId="77306BC9" w14:textId="3B62CFC0" w:rsidR="00353367" w:rsidRPr="005601AE" w:rsidRDefault="00353367" w:rsidP="00353367">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w:t>
            </w:r>
            <w:r w:rsidRPr="00AC3335">
              <w:rPr>
                <w:rFonts w:ascii="標楷體" w:eastAsia="標楷體" w:hAnsi="標楷體" w:cs="新細明體"/>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353367" w:rsidRPr="00931AA0" w:rsidRDefault="00353367" w:rsidP="0035336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353367" w:rsidRPr="00931AA0" w:rsidRDefault="00353367" w:rsidP="0035336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353367" w:rsidRPr="000865D9" w:rsidRDefault="00353367" w:rsidP="0035336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353367" w:rsidRPr="000865D9" w:rsidRDefault="00353367" w:rsidP="0035336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E622F" w:rsidRPr="000865D9" w14:paraId="5D4AF20C" w14:textId="77777777" w:rsidTr="00F46E6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2E622F" w:rsidRDefault="002E622F" w:rsidP="002E622F">
            <w:pPr>
              <w:jc w:val="center"/>
              <w:rPr>
                <w:rFonts w:ascii="標楷體" w:eastAsia="標楷體" w:hAnsi="標楷體" w:cs="標楷體"/>
              </w:rPr>
            </w:pPr>
            <w:r>
              <w:rPr>
                <w:rFonts w:ascii="標楷體" w:eastAsia="標楷體" w:hAnsi="標楷體" w:cs="標楷體" w:hint="eastAsia"/>
              </w:rPr>
              <w:lastRenderedPageBreak/>
              <w:t>第21週</w:t>
            </w:r>
          </w:p>
          <w:p w14:paraId="09F2500A" w14:textId="77777777" w:rsidR="002E622F" w:rsidRDefault="002E622F" w:rsidP="002E622F">
            <w:pPr>
              <w:jc w:val="center"/>
              <w:rPr>
                <w:rFonts w:ascii="標楷體" w:eastAsia="標楷體" w:hAnsi="標楷體" w:cs="標楷體"/>
              </w:rPr>
            </w:pPr>
            <w:r>
              <w:rPr>
                <w:rFonts w:ascii="標楷體" w:eastAsia="標楷體" w:hAnsi="標楷體" w:cs="標楷體" w:hint="eastAsia"/>
              </w:rPr>
              <w:t>06/29-06/30</w:t>
            </w:r>
          </w:p>
          <w:p w14:paraId="6015A1FE" w14:textId="1FC30BF9" w:rsidR="00A11CC5" w:rsidRDefault="00A11CC5" w:rsidP="002E622F">
            <w:pPr>
              <w:jc w:val="center"/>
              <w:rPr>
                <w:rFonts w:ascii="標楷體" w:eastAsia="標楷體" w:hAnsi="標楷體" w:cs="標楷體"/>
              </w:rPr>
            </w:pPr>
            <w:r>
              <w:rPr>
                <w:rFonts w:ascii="標楷體" w:eastAsia="標楷體" w:hAnsi="標楷體" w:cs="標楷體" w:hint="eastAsia"/>
              </w:rPr>
              <w:t>課程結束</w:t>
            </w:r>
          </w:p>
        </w:tc>
        <w:tc>
          <w:tcPr>
            <w:tcW w:w="26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F4682A" w14:textId="60BC6824" w:rsidR="002E622F" w:rsidRDefault="002E622F" w:rsidP="002E622F">
            <w:pPr>
              <w:jc w:val="both"/>
              <w:rPr>
                <w:rFonts w:ascii="標楷體" w:eastAsia="標楷體" w:hAnsi="標楷體" w:cs="標楷體"/>
              </w:rPr>
            </w:pPr>
            <w:r w:rsidRPr="00AC3335">
              <w:rPr>
                <w:rFonts w:ascii="標楷體" w:eastAsia="標楷體" w:hAnsi="標楷體" w:hint="eastAsia"/>
                <w:b/>
                <w:sz w:val="21"/>
                <w:szCs w:val="21"/>
              </w:rPr>
              <w:t>自學二　空城計</w:t>
            </w:r>
          </w:p>
        </w:tc>
        <w:tc>
          <w:tcPr>
            <w:tcW w:w="446"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F425A3" w14:textId="77777777" w:rsidR="002E622F" w:rsidRPr="00AC3335" w:rsidRDefault="002E622F" w:rsidP="002E622F">
            <w:pPr>
              <w:jc w:val="both"/>
              <w:rPr>
                <w:rFonts w:ascii="標楷體" w:eastAsia="標楷體" w:hAnsi="標楷體"/>
                <w:sz w:val="21"/>
                <w:szCs w:val="21"/>
              </w:rPr>
            </w:pPr>
            <w:r w:rsidRPr="00AC3335">
              <w:rPr>
                <w:rFonts w:ascii="標楷體" w:eastAsia="標楷體" w:hAnsi="標楷體" w:hint="eastAsia"/>
                <w:sz w:val="21"/>
                <w:szCs w:val="21"/>
              </w:rPr>
              <w:t>國-J-A2　透過欣賞各類文本，培養思辨的能力，並能反思內容主題，應用於日常生活中，有效處理問題。</w:t>
            </w:r>
          </w:p>
          <w:p w14:paraId="4F54C205" w14:textId="77777777" w:rsidR="002E622F" w:rsidRPr="00AC3335" w:rsidRDefault="002E622F" w:rsidP="002E622F">
            <w:pPr>
              <w:jc w:val="both"/>
              <w:rPr>
                <w:rFonts w:ascii="標楷體" w:eastAsia="標楷體" w:hAnsi="標楷體"/>
                <w:sz w:val="21"/>
                <w:szCs w:val="21"/>
              </w:rPr>
            </w:pPr>
            <w:r w:rsidRPr="00AC3335">
              <w:rPr>
                <w:rFonts w:ascii="標楷體" w:eastAsia="標楷體" w:hAnsi="標楷體" w:hint="eastAsia"/>
                <w:sz w:val="21"/>
                <w:szCs w:val="21"/>
              </w:rPr>
              <w:t>國-J-B1　運用國語文表情達意，增進閱讀理解，進而提升欣賞及評析文本的能力，並能傾聽他人的需求、理解他人的觀點，達到良性的人我溝通與互動。</w:t>
            </w:r>
          </w:p>
          <w:p w14:paraId="134CD366" w14:textId="01A41190" w:rsidR="002E622F" w:rsidRDefault="002E622F" w:rsidP="002E622F">
            <w:pPr>
              <w:jc w:val="both"/>
              <w:rPr>
                <w:rFonts w:ascii="標楷體" w:eastAsia="標楷體" w:hAnsi="標楷體" w:cs="標楷體"/>
              </w:rPr>
            </w:pPr>
            <w:r w:rsidRPr="00AC3335">
              <w:rPr>
                <w:rFonts w:ascii="標楷體" w:eastAsia="標楷體" w:hAnsi="標楷體" w:hint="eastAsia"/>
                <w:sz w:val="21"/>
                <w:szCs w:val="21"/>
              </w:rPr>
              <w:t>國-J-C2　在國語文學習情境中，與他人合作學習，增進理解、溝通與包容的能力，在生活中建立友善的人際關係。</w:t>
            </w:r>
          </w:p>
        </w:tc>
        <w:tc>
          <w:tcPr>
            <w:tcW w:w="550"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426954"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Ab-Ⅳ-6  常用文言文的詞義及語詞結構。</w:t>
            </w:r>
          </w:p>
          <w:p w14:paraId="24CF6ED8"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Ad-Ⅳ-1篇章的主旨、結構、寓意與分析。</w:t>
            </w:r>
          </w:p>
          <w:p w14:paraId="44DC23B5"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Ba-Ⅳ-2 各種描寫的作用及呈現的效果。</w:t>
            </w:r>
          </w:p>
          <w:p w14:paraId="4C52A0AC"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◎Cb-Ⅳ-1 各類文本中的親屬關係、道德倫理、儀式風俗、典章制度等文化內涵。</w:t>
            </w:r>
          </w:p>
          <w:p w14:paraId="0556B61E" w14:textId="18EAB46A" w:rsidR="002E622F" w:rsidRDefault="002E622F" w:rsidP="002E622F">
            <w:pPr>
              <w:jc w:val="both"/>
              <w:rPr>
                <w:rFonts w:ascii="標楷體" w:eastAsia="標楷體" w:hAnsi="標楷體" w:cs="標楷體"/>
                <w:strike/>
              </w:rPr>
            </w:pPr>
            <w:r w:rsidRPr="00AC3335">
              <w:rPr>
                <w:rFonts w:ascii="標楷體" w:eastAsia="標楷體" w:hAnsi="標楷體" w:hint="eastAsia"/>
                <w:color w:val="000000"/>
                <w:sz w:val="21"/>
                <w:szCs w:val="21"/>
              </w:rPr>
              <w:t>◎Cb-Ⅳ-2 各類文本中所反映的個人與家庭、鄉里、國族及其他社群的關係。</w:t>
            </w:r>
          </w:p>
        </w:tc>
        <w:tc>
          <w:tcPr>
            <w:tcW w:w="554"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F17F662"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2-Ⅳ-4 靈活運用科技與資訊，豐富表達內容。</w:t>
            </w:r>
          </w:p>
          <w:p w14:paraId="5554106D"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2-Ⅳ-5 視不同情境，進行報告、評論、演說及論辯。</w:t>
            </w:r>
          </w:p>
          <w:p w14:paraId="15070522"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4-Ⅳ-3 能運用字典或辭典了解一字多音及一字多義的現象。</w:t>
            </w:r>
          </w:p>
          <w:p w14:paraId="495CB388" w14:textId="77777777" w:rsidR="002E622F" w:rsidRPr="00AC3335" w:rsidRDefault="002E622F" w:rsidP="002E622F">
            <w:pPr>
              <w:jc w:val="both"/>
              <w:rPr>
                <w:rFonts w:ascii="標楷體" w:eastAsia="標楷體" w:hAnsi="標楷體"/>
                <w:color w:val="000000"/>
                <w:sz w:val="21"/>
                <w:szCs w:val="21"/>
              </w:rPr>
            </w:pPr>
            <w:r w:rsidRPr="00AC3335">
              <w:rPr>
                <w:rFonts w:ascii="標楷體" w:eastAsia="標楷體" w:hAnsi="標楷體" w:hint="eastAsia"/>
                <w:color w:val="000000"/>
                <w:sz w:val="21"/>
                <w:szCs w:val="21"/>
              </w:rPr>
              <w:t>5-Ⅳ-2  理解各類文本的句子、段落與主要概念，指出寫作的目的與觀點。</w:t>
            </w:r>
          </w:p>
          <w:p w14:paraId="6A954A01" w14:textId="04603B81" w:rsidR="002E622F" w:rsidRDefault="002E622F" w:rsidP="002E622F">
            <w:pPr>
              <w:jc w:val="both"/>
              <w:rPr>
                <w:rFonts w:ascii="標楷體" w:eastAsia="標楷體" w:hAnsi="標楷體" w:cs="標楷體"/>
              </w:rPr>
            </w:pPr>
            <w:r w:rsidRPr="00AC3335">
              <w:rPr>
                <w:rFonts w:ascii="標楷體" w:eastAsia="標楷體" w:hAnsi="標楷體" w:hint="eastAsia"/>
                <w:color w:val="000000"/>
                <w:sz w:val="21"/>
                <w:szCs w:val="21"/>
              </w:rPr>
              <w:t>5-Ⅳ-3  理解各類文本內容、形式和寫作特色。</w:t>
            </w:r>
          </w:p>
        </w:tc>
        <w:tc>
          <w:tcPr>
            <w:tcW w:w="445"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D78832" w14:textId="77777777" w:rsidR="002E622F" w:rsidRPr="00AC3335" w:rsidRDefault="002E622F" w:rsidP="002E622F">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1.觀察記錄</w:t>
            </w:r>
          </w:p>
          <w:p w14:paraId="3990D92E" w14:textId="77777777" w:rsidR="002E622F" w:rsidRPr="00AC3335" w:rsidRDefault="002E622F" w:rsidP="002E622F">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2.參與態度</w:t>
            </w:r>
          </w:p>
          <w:p w14:paraId="04E88CA9" w14:textId="77777777" w:rsidR="002E622F" w:rsidRPr="00AC3335" w:rsidRDefault="002E622F" w:rsidP="002E622F">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3.口頭評量</w:t>
            </w:r>
          </w:p>
          <w:p w14:paraId="6868E5CA" w14:textId="77777777" w:rsidR="002E622F" w:rsidRPr="00AC3335" w:rsidRDefault="002E622F" w:rsidP="002E622F">
            <w:pPr>
              <w:spacing w:line="300" w:lineRule="exact"/>
              <w:jc w:val="both"/>
              <w:rPr>
                <w:rFonts w:ascii="標楷體" w:eastAsia="標楷體" w:hAnsi="標楷體" w:cs="標楷體"/>
                <w:sz w:val="21"/>
                <w:szCs w:val="21"/>
              </w:rPr>
            </w:pPr>
            <w:r w:rsidRPr="00AC3335">
              <w:rPr>
                <w:rFonts w:ascii="標楷體" w:eastAsia="標楷體" w:hAnsi="標楷體" w:cs="標楷體" w:hint="eastAsia"/>
                <w:sz w:val="21"/>
                <w:szCs w:val="21"/>
              </w:rPr>
              <w:t>4.作業評量</w:t>
            </w:r>
          </w:p>
          <w:p w14:paraId="1B4471A4" w14:textId="77777777" w:rsidR="002E622F" w:rsidRPr="00AC3335" w:rsidRDefault="002E622F" w:rsidP="002E622F">
            <w:pPr>
              <w:spacing w:line="300" w:lineRule="exact"/>
              <w:jc w:val="both"/>
              <w:rPr>
                <w:rFonts w:ascii="標楷體" w:eastAsia="標楷體" w:hAnsi="標楷體"/>
                <w:sz w:val="21"/>
                <w:szCs w:val="21"/>
              </w:rPr>
            </w:pPr>
            <w:r w:rsidRPr="00AC3335">
              <w:rPr>
                <w:rFonts w:ascii="標楷體" w:eastAsia="標楷體" w:hAnsi="標楷體" w:cs="標楷體" w:hint="eastAsia"/>
                <w:sz w:val="21"/>
                <w:szCs w:val="21"/>
              </w:rPr>
              <w:t>5.自我評量</w:t>
            </w:r>
          </w:p>
          <w:p w14:paraId="7C44EF89" w14:textId="2BC872B3" w:rsidR="002E622F" w:rsidRDefault="002E622F" w:rsidP="002E622F">
            <w:pPr>
              <w:jc w:val="both"/>
              <w:rPr>
                <w:rFonts w:ascii="標楷體" w:eastAsia="標楷體" w:hAnsi="標楷體" w:cs="標楷體"/>
              </w:rPr>
            </w:pPr>
            <w:r w:rsidRPr="00AC3335">
              <w:rPr>
                <w:rFonts w:ascii="標楷體" w:eastAsia="標楷體" w:hAnsi="標楷體" w:cs="標楷體" w:hint="eastAsia"/>
                <w:sz w:val="21"/>
                <w:szCs w:val="21"/>
              </w:rPr>
              <w:t>6.學習單</w:t>
            </w:r>
          </w:p>
        </w:tc>
        <w:tc>
          <w:tcPr>
            <w:tcW w:w="983" w:type="pct"/>
            <w:tcBorders>
              <w:top w:val="single" w:sz="4" w:space="0" w:color="000000"/>
              <w:left w:val="single" w:sz="4" w:space="0" w:color="000000"/>
              <w:bottom w:val="single" w:sz="4" w:space="0" w:color="auto"/>
              <w:right w:val="single" w:sz="4" w:space="0" w:color="000000"/>
            </w:tcBorders>
          </w:tcPr>
          <w:p w14:paraId="7BA65F8A" w14:textId="43E519DD" w:rsidR="002E622F" w:rsidRPr="005601AE" w:rsidRDefault="002E622F" w:rsidP="002E622F">
            <w:pPr>
              <w:jc w:val="both"/>
              <w:rPr>
                <w:rFonts w:ascii="標楷體" w:eastAsia="標楷體" w:hAnsi="標楷體" w:cs="標楷體"/>
                <w:color w:val="0070C0"/>
                <w:sz w:val="20"/>
                <w:szCs w:val="20"/>
              </w:rPr>
            </w:pPr>
            <w:r>
              <w:rPr>
                <w:rFonts w:ascii="標楷體" w:eastAsia="標楷體" w:hAnsi="標楷體" w:cs="新細明體" w:hint="eastAsia"/>
                <w:color w:val="000000"/>
                <w:kern w:val="0"/>
                <w:sz w:val="21"/>
                <w:szCs w:val="21"/>
              </w:rPr>
              <w:t>課綱</w:t>
            </w:r>
            <w:r w:rsidRPr="00AC3335">
              <w:rPr>
                <w:rFonts w:ascii="標楷體" w:eastAsia="標楷體" w:hAnsi="標楷體" w:cs="新細明體" w:hint="eastAsia"/>
                <w:color w:val="000000"/>
                <w:kern w:val="0"/>
                <w:sz w:val="21"/>
                <w:szCs w:val="21"/>
              </w:rPr>
              <w:t>:國文-</w:t>
            </w:r>
            <w:r w:rsidRPr="00AC3335">
              <w:rPr>
                <w:rFonts w:ascii="標楷體" w:eastAsia="標楷體" w:hAnsi="標楷體" w:hint="eastAsia"/>
                <w:b/>
                <w:sz w:val="21"/>
                <w:szCs w:val="21"/>
              </w:rPr>
              <w:t>閱讀</w:t>
            </w:r>
            <w:r w:rsidRPr="00AC3335">
              <w:rPr>
                <w:rFonts w:ascii="標楷體" w:eastAsia="標楷體" w:hAnsi="標楷體" w:cs="新細明體" w:hint="eastAsia"/>
                <w:color w:val="000000"/>
                <w:kern w:val="0"/>
                <w:sz w:val="21"/>
                <w:szCs w:val="21"/>
              </w:rPr>
              <w:t>-(</w:t>
            </w:r>
            <w:r w:rsidRPr="00AC3335">
              <w:rPr>
                <w:rFonts w:ascii="標楷體" w:eastAsia="標楷體" w:hAnsi="標楷體" w:hint="eastAsia"/>
                <w:sz w:val="21"/>
                <w:szCs w:val="21"/>
              </w:rPr>
              <w:t>閱 J1</w:t>
            </w:r>
            <w:r w:rsidRPr="00AC3335">
              <w:rPr>
                <w:rFonts w:ascii="標楷體" w:eastAsia="標楷體" w:hAnsi="標楷體" w:cs="新細明體" w:hint="eastAsia"/>
                <w:color w:val="000000"/>
                <w:kern w:val="0"/>
                <w:sz w:val="21"/>
                <w:szCs w:val="21"/>
              </w:rPr>
              <w:t>)-</w:t>
            </w:r>
            <w:r w:rsidRPr="00AC3335">
              <w:rPr>
                <w:rFonts w:ascii="標楷體" w:eastAsia="標楷體" w:hAnsi="標楷體" w:cs="新細明體"/>
                <w:color w:val="000000"/>
                <w:kern w:val="0"/>
                <w:sz w:val="21"/>
                <w:szCs w:val="21"/>
              </w:rPr>
              <w:t>5</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2E622F" w:rsidRPr="00931AA0" w:rsidRDefault="002E622F" w:rsidP="002E622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2E622F" w:rsidRPr="00931AA0" w:rsidRDefault="002E622F" w:rsidP="002E622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2E622F" w:rsidRPr="00931AA0" w:rsidRDefault="002E622F" w:rsidP="002E622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2E622F" w:rsidRPr="00931AA0" w:rsidRDefault="002E622F" w:rsidP="002E622F">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2E622F" w:rsidRPr="000865D9" w:rsidRDefault="002E622F" w:rsidP="002E622F">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2E622F" w:rsidRPr="000865D9" w:rsidRDefault="002E622F" w:rsidP="002E622F">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76A4" w14:textId="77777777" w:rsidR="008F0ABB" w:rsidRDefault="008F0ABB">
      <w:r>
        <w:separator/>
      </w:r>
    </w:p>
  </w:endnote>
  <w:endnote w:type="continuationSeparator" w:id="0">
    <w:p w14:paraId="081D95FB" w14:textId="77777777" w:rsidR="008F0ABB" w:rsidRDefault="008F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 w:name="DFKaiShu-SB-Estd-BF">
    <w:altName w:val="AVGmdBU"/>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AE2E36" w:rsidRDefault="00AE2E3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C030" w14:textId="77777777" w:rsidR="008F0ABB" w:rsidRDefault="008F0ABB">
      <w:r>
        <w:separator/>
      </w:r>
    </w:p>
  </w:footnote>
  <w:footnote w:type="continuationSeparator" w:id="0">
    <w:p w14:paraId="7E90D94E" w14:textId="77777777" w:rsidR="008F0ABB" w:rsidRDefault="008F0A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1645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273"/>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1DB"/>
    <w:rsid w:val="0018570E"/>
    <w:rsid w:val="00191A16"/>
    <w:rsid w:val="001952F6"/>
    <w:rsid w:val="001A1103"/>
    <w:rsid w:val="001A2974"/>
    <w:rsid w:val="001A3DEF"/>
    <w:rsid w:val="001B00C9"/>
    <w:rsid w:val="001B4FAF"/>
    <w:rsid w:val="001B723F"/>
    <w:rsid w:val="001B7459"/>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622F"/>
    <w:rsid w:val="002E76FC"/>
    <w:rsid w:val="00300D82"/>
    <w:rsid w:val="00303401"/>
    <w:rsid w:val="00310434"/>
    <w:rsid w:val="00312760"/>
    <w:rsid w:val="00326DAA"/>
    <w:rsid w:val="00351D5D"/>
    <w:rsid w:val="00353367"/>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06414"/>
    <w:rsid w:val="0052796A"/>
    <w:rsid w:val="00532FF8"/>
    <w:rsid w:val="00533042"/>
    <w:rsid w:val="005601AE"/>
    <w:rsid w:val="00566350"/>
    <w:rsid w:val="0057411A"/>
    <w:rsid w:val="00576A24"/>
    <w:rsid w:val="00593D3A"/>
    <w:rsid w:val="005A1335"/>
    <w:rsid w:val="005B3098"/>
    <w:rsid w:val="005C2808"/>
    <w:rsid w:val="005C5D32"/>
    <w:rsid w:val="005E6185"/>
    <w:rsid w:val="005E62AD"/>
    <w:rsid w:val="005E688F"/>
    <w:rsid w:val="005E6947"/>
    <w:rsid w:val="005F1F1F"/>
    <w:rsid w:val="00602C7E"/>
    <w:rsid w:val="00602F3A"/>
    <w:rsid w:val="00604852"/>
    <w:rsid w:val="00613303"/>
    <w:rsid w:val="0061639B"/>
    <w:rsid w:val="00621D86"/>
    <w:rsid w:val="00625E70"/>
    <w:rsid w:val="00636C37"/>
    <w:rsid w:val="006402B2"/>
    <w:rsid w:val="00640577"/>
    <w:rsid w:val="00644898"/>
    <w:rsid w:val="00657539"/>
    <w:rsid w:val="00661348"/>
    <w:rsid w:val="0067030B"/>
    <w:rsid w:val="00673148"/>
    <w:rsid w:val="00673B44"/>
    <w:rsid w:val="00683D0D"/>
    <w:rsid w:val="00693EAA"/>
    <w:rsid w:val="006A5A64"/>
    <w:rsid w:val="006A665E"/>
    <w:rsid w:val="006B380F"/>
    <w:rsid w:val="006B6F06"/>
    <w:rsid w:val="006C2F41"/>
    <w:rsid w:val="006E5530"/>
    <w:rsid w:val="006F0E1B"/>
    <w:rsid w:val="006F4FDF"/>
    <w:rsid w:val="006F556B"/>
    <w:rsid w:val="00705B29"/>
    <w:rsid w:val="007245A2"/>
    <w:rsid w:val="00727166"/>
    <w:rsid w:val="00734C52"/>
    <w:rsid w:val="00740E5F"/>
    <w:rsid w:val="007478B0"/>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45765"/>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8F0ABB"/>
    <w:rsid w:val="009011F0"/>
    <w:rsid w:val="00903925"/>
    <w:rsid w:val="00913CDD"/>
    <w:rsid w:val="0092276B"/>
    <w:rsid w:val="00922FBE"/>
    <w:rsid w:val="00923B13"/>
    <w:rsid w:val="00923F10"/>
    <w:rsid w:val="009307FE"/>
    <w:rsid w:val="00931855"/>
    <w:rsid w:val="00931AA0"/>
    <w:rsid w:val="00950129"/>
    <w:rsid w:val="00952095"/>
    <w:rsid w:val="009657A3"/>
    <w:rsid w:val="009838E9"/>
    <w:rsid w:val="00984161"/>
    <w:rsid w:val="009907B0"/>
    <w:rsid w:val="00993524"/>
    <w:rsid w:val="009952D7"/>
    <w:rsid w:val="009A750A"/>
    <w:rsid w:val="009B5BB0"/>
    <w:rsid w:val="009C0307"/>
    <w:rsid w:val="009C7287"/>
    <w:rsid w:val="009E7B7A"/>
    <w:rsid w:val="009F3F34"/>
    <w:rsid w:val="009F4684"/>
    <w:rsid w:val="009F58B1"/>
    <w:rsid w:val="00A016A1"/>
    <w:rsid w:val="00A0771F"/>
    <w:rsid w:val="00A11CC5"/>
    <w:rsid w:val="00A313B8"/>
    <w:rsid w:val="00A40F66"/>
    <w:rsid w:val="00A4376E"/>
    <w:rsid w:val="00A4516D"/>
    <w:rsid w:val="00A538E4"/>
    <w:rsid w:val="00A64F01"/>
    <w:rsid w:val="00A6565C"/>
    <w:rsid w:val="00A768FD"/>
    <w:rsid w:val="00A820CE"/>
    <w:rsid w:val="00A86717"/>
    <w:rsid w:val="00A95FA9"/>
    <w:rsid w:val="00AA501D"/>
    <w:rsid w:val="00AB165B"/>
    <w:rsid w:val="00AC14D6"/>
    <w:rsid w:val="00AC6941"/>
    <w:rsid w:val="00AD37D9"/>
    <w:rsid w:val="00AE1CA3"/>
    <w:rsid w:val="00AE2980"/>
    <w:rsid w:val="00AE2E36"/>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0E7A"/>
    <w:rsid w:val="00CA3739"/>
    <w:rsid w:val="00CB0981"/>
    <w:rsid w:val="00CB4E11"/>
    <w:rsid w:val="00CC3B3D"/>
    <w:rsid w:val="00CC48C6"/>
    <w:rsid w:val="00CD79DF"/>
    <w:rsid w:val="00CE0A99"/>
    <w:rsid w:val="00CF102D"/>
    <w:rsid w:val="00D06014"/>
    <w:rsid w:val="00D1288C"/>
    <w:rsid w:val="00D14FDC"/>
    <w:rsid w:val="00D2663E"/>
    <w:rsid w:val="00D33747"/>
    <w:rsid w:val="00D343EA"/>
    <w:rsid w:val="00D36DBA"/>
    <w:rsid w:val="00D403A2"/>
    <w:rsid w:val="00D62A73"/>
    <w:rsid w:val="00D6370A"/>
    <w:rsid w:val="00D7258F"/>
    <w:rsid w:val="00D91663"/>
    <w:rsid w:val="00DB192A"/>
    <w:rsid w:val="00DC64ED"/>
    <w:rsid w:val="00DE7779"/>
    <w:rsid w:val="00DE793E"/>
    <w:rsid w:val="00DF5CB8"/>
    <w:rsid w:val="00DF7C02"/>
    <w:rsid w:val="00E11521"/>
    <w:rsid w:val="00E1227A"/>
    <w:rsid w:val="00E16366"/>
    <w:rsid w:val="00E20A93"/>
    <w:rsid w:val="00E213D6"/>
    <w:rsid w:val="00E3793D"/>
    <w:rsid w:val="00E50A93"/>
    <w:rsid w:val="00E56C13"/>
    <w:rsid w:val="00E638B7"/>
    <w:rsid w:val="00E96AEE"/>
    <w:rsid w:val="00EA23A5"/>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0D82"/>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2C401-6EAB-4269-B431-AFD5AFCC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51</Pages>
  <Words>5560</Words>
  <Characters>31693</Characters>
  <Application>Microsoft Office Word</Application>
  <DocSecurity>0</DocSecurity>
  <Lines>264</Lines>
  <Paragraphs>74</Paragraphs>
  <ScaleCrop>false</ScaleCrop>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美吟 陸</cp:lastModifiedBy>
  <cp:revision>28</cp:revision>
  <cp:lastPrinted>2025-01-14T03:01:00Z</cp:lastPrinted>
  <dcterms:created xsi:type="dcterms:W3CDTF">2025-05-12T12:36:00Z</dcterms:created>
  <dcterms:modified xsi:type="dcterms:W3CDTF">2025-05-27T13:12:00Z</dcterms:modified>
</cp:coreProperties>
</file>