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94115" w14:textId="0B6CDB56" w:rsidR="00ED1D3C" w:rsidRDefault="00FB6750" w:rsidP="0009122F">
      <w:pPr>
        <w:spacing w:after="18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92544" behindDoc="0" locked="0" layoutInCell="1" allowOverlap="1" wp14:anchorId="6A273B4C" wp14:editId="754B9575">
                <wp:simplePos x="0" y="0"/>
                <wp:positionH relativeFrom="column">
                  <wp:posOffset>9044940</wp:posOffset>
                </wp:positionH>
                <wp:positionV relativeFrom="paragraph">
                  <wp:posOffset>-152400</wp:posOffset>
                </wp:positionV>
                <wp:extent cx="844550" cy="429260"/>
                <wp:effectExtent l="0" t="0" r="12700" b="27940"/>
                <wp:wrapNone/>
                <wp:docPr id="21" name="文字方塊 2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459018D3" w14:textId="6444407B" w:rsidR="001B4FAF" w:rsidRDefault="001B4FAF" w:rsidP="00FB6750">
                            <w:pPr>
                              <w:jc w:val="center"/>
                              <w:rPr>
                                <w:b/>
                                <w:sz w:val="20"/>
                                <w:szCs w:val="20"/>
                              </w:rPr>
                            </w:pPr>
                            <w:r>
                              <w:rPr>
                                <w:b/>
                                <w:sz w:val="20"/>
                                <w:szCs w:val="20"/>
                              </w:rPr>
                              <w:t>114</w:t>
                            </w:r>
                            <w:r>
                              <w:rPr>
                                <w:rFonts w:hint="eastAsia"/>
                                <w:b/>
                                <w:sz w:val="20"/>
                                <w:szCs w:val="20"/>
                              </w:rPr>
                              <w:t>學年度</w:t>
                            </w:r>
                          </w:p>
                          <w:p w14:paraId="44152F71" w14:textId="77777777" w:rsidR="001B4FAF" w:rsidRDefault="001B4FAF" w:rsidP="00FB6750">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73B4C" id="_x0000_t202" coordsize="21600,21600" o:spt="202" path="m,l,21600r21600,l21600,xe">
                <v:stroke joinstyle="miter"/>
                <v:path gradientshapeok="t" o:connecttype="rect"/>
              </v:shapetype>
              <v:shape id="文字方塊 21" o:spid="_x0000_s1026" type="#_x0000_t202" style="position:absolute;margin-left:712.2pt;margin-top:-12pt;width:66.5pt;height:33.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" fillcolor="window" strokeweight=".5pt">
                <v:textbox>
                  <w:txbxContent>
                    <w:p w14:paraId="459018D3" w14:textId="6444407B" w:rsidR="001B4FAF" w:rsidRDefault="001B4FAF" w:rsidP="00FB6750">
                      <w:pPr>
                        <w:jc w:val="center"/>
                        <w:rPr>
                          <w:b/>
                          <w:sz w:val="20"/>
                          <w:szCs w:val="20"/>
                        </w:rPr>
                      </w:pPr>
                      <w:r>
                        <w:rPr>
                          <w:b/>
                          <w:sz w:val="20"/>
                          <w:szCs w:val="20"/>
                        </w:rPr>
                        <w:t>114</w:t>
                      </w:r>
                      <w:r>
                        <w:rPr>
                          <w:rFonts w:hint="eastAsia"/>
                          <w:b/>
                          <w:sz w:val="20"/>
                          <w:szCs w:val="20"/>
                        </w:rPr>
                        <w:t>學年度</w:t>
                      </w:r>
                    </w:p>
                    <w:p w14:paraId="44152F71" w14:textId="77777777" w:rsidR="001B4FAF" w:rsidRDefault="001B4FAF" w:rsidP="00FB6750">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 xml:space="preserve">附件陸-1 </w:t>
      </w:r>
    </w:p>
    <w:p w14:paraId="201289BD" w14:textId="77777777" w:rsidR="00ED1D3C" w:rsidRDefault="00923F10" w:rsidP="0009122F">
      <w:pPr>
        <w:spacing w:after="180"/>
        <w:jc w:val="center"/>
      </w:pPr>
      <w:r>
        <w:rPr>
          <w:rFonts w:ascii="標楷體" w:eastAsia="標楷體" w:hAnsi="標楷體" w:cs="標楷體"/>
          <w:sz w:val="28"/>
          <w:szCs w:val="28"/>
        </w:rPr>
        <w:t>校訂(彈性學習)課程計畫(統整性主題/專題/議題探究或其他類課程類型)</w:t>
      </w:r>
    </w:p>
    <w:tbl>
      <w:tblPr>
        <w:tblStyle w:val="aff4"/>
        <w:tblW w:w="15730" w:type="dxa"/>
        <w:tblInd w:w="0" w:type="dxa"/>
        <w:tblLayout w:type="fixed"/>
        <w:tblLook w:val="0400" w:firstRow="0" w:lastRow="0" w:firstColumn="0" w:lastColumn="0" w:noHBand="0" w:noVBand="1"/>
      </w:tblPr>
      <w:tblGrid>
        <w:gridCol w:w="817"/>
        <w:gridCol w:w="1985"/>
        <w:gridCol w:w="5670"/>
        <w:gridCol w:w="1842"/>
        <w:gridCol w:w="2127"/>
        <w:gridCol w:w="3289"/>
      </w:tblGrid>
      <w:tr w:rsidR="00ED1D3C" w14:paraId="26BA966E"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AD99A" w14:textId="5166706D" w:rsidR="00ED1D3C" w:rsidRDefault="00923F10">
            <w:pPr>
              <w:rPr>
                <w:rFonts w:ascii="標楷體" w:eastAsia="標楷體" w:hAnsi="標楷體" w:cs="標楷體"/>
              </w:rPr>
            </w:pPr>
            <w:r>
              <w:rPr>
                <w:rFonts w:ascii="標楷體" w:eastAsia="標楷體" w:hAnsi="標楷體" w:cs="標楷體"/>
              </w:rPr>
              <w:t>課程名稱：</w:t>
            </w:r>
            <w:r w:rsidR="00CC7AE9" w:rsidRPr="00C7112B">
              <w:rPr>
                <w:rFonts w:ascii="標楷體" w:eastAsia="標楷體" w:hAnsi="標楷體" w:cs="新細明體" w:hint="eastAsia"/>
                <w:i/>
                <w:iCs/>
                <w:kern w:val="0"/>
              </w:rPr>
              <w:t>科學探究</w:t>
            </w:r>
          </w:p>
        </w:tc>
      </w:tr>
      <w:tr w:rsidR="00ED1D3C" w14:paraId="5E68196B"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9B741" w14:textId="5ABC7602" w:rsidR="00ED1D3C" w:rsidRDefault="00923F10" w:rsidP="009657A3">
            <w:r>
              <w:rPr>
                <w:rFonts w:ascii="標楷體" w:eastAsia="標楷體" w:hAnsi="標楷體" w:cs="標楷體"/>
              </w:rPr>
              <w:t>課程類型：</w:t>
            </w:r>
            <w:r w:rsidR="00CC7AE9" w:rsidRPr="00C7112B">
              <w:rPr>
                <w:rFonts w:ascii="標楷體" w:eastAsia="標楷體" w:hAnsi="標楷體" w:cs="標楷體"/>
              </w:rPr>
              <w:t>■</w:t>
            </w:r>
            <w:r>
              <w:rPr>
                <w:rFonts w:ascii="標楷體" w:eastAsia="標楷體" w:hAnsi="標楷體" w:cs="標楷體"/>
              </w:rPr>
              <w:t>統整性主題/專題/議題探究</w:t>
            </w:r>
            <w:r w:rsidR="009657A3">
              <w:rPr>
                <w:rFonts w:ascii="標楷體" w:eastAsia="標楷體" w:hAnsi="標楷體" w:cs="標楷體" w:hint="eastAsia"/>
              </w:rPr>
              <w:t>課程</w:t>
            </w:r>
            <w:r w:rsidR="00F74E83">
              <w:rPr>
                <w:rFonts w:ascii="標楷體" w:eastAsia="標楷體" w:hAnsi="標楷體" w:cs="標楷體"/>
              </w:rPr>
              <w:t>(註</w:t>
            </w:r>
            <w:r w:rsidR="00F74E83">
              <w:rPr>
                <w:rFonts w:ascii="標楷體" w:eastAsia="標楷體" w:hAnsi="標楷體" w:cs="標楷體" w:hint="eastAsia"/>
              </w:rPr>
              <w:t>8</w:t>
            </w:r>
            <w:r w:rsidR="00F74E83">
              <w:rPr>
                <w:rFonts w:ascii="標楷體" w:eastAsia="標楷體" w:hAnsi="標楷體" w:cs="標楷體"/>
              </w:rPr>
              <w:t>)</w:t>
            </w:r>
            <w:r w:rsidR="009657A3">
              <w:rPr>
                <w:rFonts w:ascii="標楷體" w:eastAsia="標楷體" w:hAnsi="標楷體" w:cs="標楷體" w:hint="eastAsia"/>
              </w:rPr>
              <w:t xml:space="preserve">     </w:t>
            </w:r>
            <w:r>
              <w:rPr>
                <w:rFonts w:ascii="標楷體" w:eastAsia="標楷體" w:hAnsi="標楷體" w:cs="標楷體"/>
              </w:rPr>
              <w:t>□技藝課程(註1)</w:t>
            </w:r>
            <w:r w:rsidR="009657A3">
              <w:rPr>
                <w:rFonts w:ascii="標楷體" w:eastAsia="標楷體" w:hAnsi="標楷體" w:cs="標楷體" w:hint="eastAsia"/>
              </w:rPr>
              <w:t xml:space="preserve">     </w:t>
            </w:r>
            <w:r>
              <w:rPr>
                <w:rFonts w:ascii="標楷體" w:eastAsia="標楷體" w:hAnsi="標楷體" w:cs="標楷體"/>
              </w:rPr>
              <w:t xml:space="preserve">□其他類課程(註2)  </w:t>
            </w:r>
          </w:p>
        </w:tc>
      </w:tr>
      <w:tr w:rsidR="00ED1D3C" w14:paraId="634B25C8"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411C9" w14:textId="54154A0A" w:rsidR="00ED1D3C" w:rsidRDefault="00923F10">
            <w:r>
              <w:rPr>
                <w:rFonts w:ascii="標楷體" w:eastAsia="標楷體" w:hAnsi="標楷體" w:cs="標楷體"/>
              </w:rPr>
              <w:t>授課年級：</w:t>
            </w:r>
            <w:r w:rsidR="00CC7AE9" w:rsidRPr="00C7112B">
              <w:rPr>
                <w:rFonts w:ascii="標楷體" w:eastAsia="標楷體" w:hAnsi="標楷體" w:cs="標楷體"/>
                <w:b/>
                <w:i/>
              </w:rPr>
              <w:t>八</w:t>
            </w:r>
            <w:r w:rsidR="00CC7AE9" w:rsidRPr="00C7112B">
              <w:rPr>
                <w:rFonts w:ascii="標楷體" w:eastAsia="標楷體" w:hAnsi="標楷體" w:cs="標楷體"/>
                <w:b/>
              </w:rPr>
              <w:t>年級</w:t>
            </w:r>
            <w:r w:rsidR="00CC7AE9">
              <w:rPr>
                <w:rFonts w:ascii="標楷體" w:eastAsia="標楷體" w:hAnsi="標楷體" w:cs="標楷體"/>
                <w:b/>
              </w:rPr>
              <w:t>(上學期)</w:t>
            </w:r>
          </w:p>
        </w:tc>
      </w:tr>
      <w:tr w:rsidR="00CC7AE9" w14:paraId="54AFC0AD"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01DB0" w14:textId="06970B83" w:rsidR="00CC7AE9" w:rsidRPr="00931AA0" w:rsidRDefault="00CC7AE9" w:rsidP="00CC7AE9">
            <w:pPr>
              <w:rPr>
                <w:rFonts w:ascii="標楷體" w:eastAsia="標楷體" w:hAnsi="標楷體" w:cs="標楷體"/>
              </w:rPr>
            </w:pPr>
            <w:r w:rsidRPr="00C7112B">
              <w:rPr>
                <w:rFonts w:ascii="標楷體" w:eastAsia="標楷體" w:hAnsi="標楷體" w:cs="標楷體" w:hint="eastAsia"/>
              </w:rPr>
              <w:t>課程所跨之領域/科目</w:t>
            </w:r>
            <w:r w:rsidRPr="00C7112B">
              <w:rPr>
                <w:rFonts w:ascii="標楷體" w:eastAsia="標楷體" w:hAnsi="標楷體" w:cs="標楷體"/>
              </w:rPr>
              <w:t>：</w:t>
            </w:r>
            <w:r>
              <w:rPr>
                <w:rFonts w:ascii="標楷體" w:eastAsia="標楷體" w:hAnsi="標楷體" w:hint="eastAsia"/>
              </w:rPr>
              <w:t>■</w:t>
            </w:r>
            <w:r w:rsidRPr="00C7112B">
              <w:rPr>
                <w:rFonts w:ascii="標楷體" w:eastAsia="標楷體" w:hAnsi="標楷體" w:hint="eastAsia"/>
              </w:rPr>
              <w:t>國語文 □英語文 □數學</w:t>
            </w:r>
            <w:r>
              <w:rPr>
                <w:rFonts w:ascii="標楷體" w:eastAsia="標楷體" w:hAnsi="標楷體" w:hint="eastAsia"/>
              </w:rPr>
              <w:t xml:space="preserve"> ■</w:t>
            </w:r>
            <w:r w:rsidRPr="00C7112B">
              <w:rPr>
                <w:rFonts w:ascii="標楷體" w:eastAsia="標楷體" w:hAnsi="標楷體" w:hint="eastAsia"/>
              </w:rPr>
              <w:t>社會</w:t>
            </w:r>
            <w:r>
              <w:rPr>
                <w:rFonts w:ascii="標楷體" w:eastAsia="標楷體" w:hAnsi="標楷體" w:hint="eastAsia"/>
              </w:rPr>
              <w:t xml:space="preserve"> ■</w:t>
            </w:r>
            <w:r w:rsidRPr="00C7112B">
              <w:rPr>
                <w:rFonts w:ascii="標楷體" w:eastAsia="標楷體" w:hAnsi="標楷體" w:hint="eastAsia"/>
              </w:rPr>
              <w:t>自然科學</w:t>
            </w:r>
            <w:r>
              <w:rPr>
                <w:rFonts w:ascii="標楷體" w:eastAsia="標楷體" w:hAnsi="標楷體" w:hint="eastAsia"/>
              </w:rPr>
              <w:t xml:space="preserve"> ■</w:t>
            </w:r>
            <w:r w:rsidRPr="00C7112B">
              <w:rPr>
                <w:rFonts w:ascii="標楷體" w:eastAsia="標楷體" w:hAnsi="標楷體" w:hint="eastAsia"/>
              </w:rPr>
              <w:t>藝術</w:t>
            </w:r>
            <w:r>
              <w:rPr>
                <w:rFonts w:ascii="標楷體" w:eastAsia="標楷體" w:hAnsi="標楷體" w:hint="eastAsia"/>
              </w:rPr>
              <w:t xml:space="preserve"> ■</w:t>
            </w:r>
            <w:r w:rsidRPr="00C7112B">
              <w:rPr>
                <w:rFonts w:ascii="標楷體" w:eastAsia="標楷體" w:hAnsi="標楷體" w:hint="eastAsia"/>
              </w:rPr>
              <w:t>綜合</w:t>
            </w:r>
            <w:r>
              <w:rPr>
                <w:rFonts w:ascii="標楷體" w:eastAsia="標楷體" w:hAnsi="標楷體" w:hint="eastAsia"/>
              </w:rPr>
              <w:t xml:space="preserve"> ■</w:t>
            </w:r>
            <w:r w:rsidRPr="00C7112B">
              <w:rPr>
                <w:rFonts w:ascii="標楷體" w:eastAsia="標楷體" w:hAnsi="標楷體" w:hint="eastAsia"/>
                <w:kern w:val="0"/>
              </w:rPr>
              <w:t>健體</w:t>
            </w:r>
            <w:r>
              <w:rPr>
                <w:rFonts w:ascii="標楷體" w:eastAsia="標楷體" w:hAnsi="標楷體" w:hint="eastAsia"/>
                <w:kern w:val="0"/>
              </w:rPr>
              <w:t xml:space="preserve"> </w:t>
            </w:r>
            <w:r>
              <w:rPr>
                <w:rFonts w:ascii="標楷體" w:eastAsia="標楷體" w:hAnsi="標楷體" w:hint="eastAsia"/>
              </w:rPr>
              <w:t>■</w:t>
            </w:r>
            <w:r w:rsidRPr="00C7112B">
              <w:rPr>
                <w:rFonts w:ascii="標楷體" w:eastAsia="標楷體" w:hAnsi="標楷體" w:hint="eastAsia"/>
                <w:kern w:val="0"/>
              </w:rPr>
              <w:t>科技</w:t>
            </w:r>
          </w:p>
        </w:tc>
      </w:tr>
      <w:tr w:rsidR="00CC7AE9" w14:paraId="63A648B7"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55AB9" w14:textId="0E900D17" w:rsidR="00CC7AE9" w:rsidRDefault="00CC7AE9" w:rsidP="00CC7AE9">
            <w:pPr>
              <w:rPr>
                <w:rFonts w:ascii="標楷體" w:eastAsia="標楷體" w:hAnsi="標楷體" w:cs="標楷體"/>
                <w:i/>
                <w:color w:val="AEAAAA"/>
              </w:rPr>
            </w:pPr>
            <w:r w:rsidRPr="00C7112B">
              <w:rPr>
                <w:rFonts w:ascii="標楷體" w:eastAsia="標楷體" w:hAnsi="標楷體" w:cs="標楷體"/>
              </w:rPr>
              <w:t>課程目標：</w:t>
            </w:r>
            <w:r w:rsidRPr="00C7112B">
              <w:rPr>
                <w:rFonts w:ascii="標楷體" w:eastAsia="標楷體" w:hAnsi="標楷體" w:cs="新細明體" w:hint="eastAsia"/>
                <w:kern w:val="0"/>
              </w:rPr>
              <w:t>學生能透過觀察現象從中發現問題，並學會蒐集資料、設計實驗、數據分析、問題討論、統整歸納，以期能解決問題並建議改善方式</w:t>
            </w:r>
          </w:p>
        </w:tc>
      </w:tr>
      <w:tr w:rsidR="00CC7AE9" w14:paraId="6B46534F"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97A50" w14:textId="243B7419" w:rsidR="00CC7AE9" w:rsidRDefault="00CC7AE9" w:rsidP="00CC7AE9">
            <w:pPr>
              <w:widowControl w:val="0"/>
              <w:ind w:right="-674"/>
              <w:jc w:val="both"/>
              <w:rPr>
                <w:rFonts w:ascii="標楷體" w:eastAsia="標楷體" w:hAnsi="標楷體" w:cs="標楷體"/>
                <w:i/>
                <w:color w:val="A6A6A6"/>
              </w:rPr>
            </w:pPr>
            <w:r w:rsidRPr="00C7112B">
              <w:rPr>
                <w:rFonts w:ascii="標楷體" w:eastAsia="標楷體" w:hAnsi="標楷體" w:cs="標楷體"/>
              </w:rPr>
              <w:t>對應學校課程願景/校本素養指標：</w:t>
            </w:r>
            <w:r w:rsidRPr="00C7112B">
              <w:rPr>
                <w:rFonts w:ascii="標楷體" w:eastAsia="標楷體" w:hAnsi="標楷體" w:cs="新細明體" w:hint="eastAsia"/>
                <w:kern w:val="0"/>
              </w:rPr>
              <w:t>培養「思考判斷」能力以因應外在環境變遷。具備「問題解決」能力以順應未來生存發展、增進「溝通協調」能力以建立互助合作關係。養成「互助合作」能力以創造相互成長情境。提升「科際應用」能力以強化知識統整應用。實踐「在地關懷」能力以追求環境永續共榮。</w:t>
            </w:r>
          </w:p>
        </w:tc>
      </w:tr>
      <w:tr w:rsidR="00CC7AE9" w14:paraId="3327334F"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6EE78" w14:textId="171D8D71" w:rsidR="00CC7AE9" w:rsidRDefault="00CC7AE9" w:rsidP="00CC7AE9">
            <w:pPr>
              <w:rPr>
                <w:rFonts w:ascii="標楷體" w:eastAsia="標楷體" w:hAnsi="標楷體" w:cs="標楷體"/>
              </w:rPr>
            </w:pPr>
            <w:r w:rsidRPr="00C7112B">
              <w:rPr>
                <w:rFonts w:ascii="標楷體" w:eastAsia="標楷體" w:hAnsi="標楷體" w:cs="標楷體"/>
              </w:rPr>
              <w:t>表現任務（總結性評量）：</w:t>
            </w:r>
            <w:r w:rsidRPr="00C7112B">
              <w:rPr>
                <w:rFonts w:ascii="標楷體" w:eastAsia="標楷體" w:hAnsi="標楷體" w:cs="新細明體" w:hint="eastAsia"/>
                <w:kern w:val="0"/>
              </w:rPr>
              <w:t>完成每單元所設定之科學探究任務，以小組或個人實驗結果完成度作為評量依據。</w:t>
            </w:r>
          </w:p>
        </w:tc>
      </w:tr>
      <w:tr w:rsidR="009264B7" w14:paraId="409F893C"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81CA5" w14:textId="1A10E59C" w:rsidR="009264B7" w:rsidRDefault="009264B7" w:rsidP="009264B7">
            <w:pPr>
              <w:rPr>
                <w:rFonts w:ascii="標楷體" w:eastAsia="標楷體" w:hAnsi="標楷體" w:cs="標楷體"/>
              </w:rPr>
            </w:pPr>
            <w:r w:rsidRPr="00C7112B">
              <w:rPr>
                <w:rFonts w:ascii="標楷體" w:eastAsia="標楷體" w:hAnsi="標楷體" w:cs="標楷體"/>
              </w:rPr>
              <w:t>評量機制（含評量方式及比例）：</w:t>
            </w:r>
            <w:r w:rsidRPr="00C7112B">
              <w:rPr>
                <w:rFonts w:ascii="標楷體" w:eastAsia="標楷體" w:hAnsi="標楷體" w:cs="新細明體" w:hint="eastAsia"/>
                <w:kern w:val="0"/>
              </w:rPr>
              <w:t>活動操作（30%）、個人書面報告與口頭簡報（30%）、學習單撰寫</w:t>
            </w:r>
            <w:r>
              <w:rPr>
                <w:rFonts w:ascii="標楷體" w:eastAsia="標楷體" w:hAnsi="標楷體" w:cs="新細明體" w:hint="eastAsia"/>
                <w:kern w:val="0"/>
              </w:rPr>
              <w:t>或作品呈現</w:t>
            </w:r>
            <w:r w:rsidRPr="00C7112B">
              <w:rPr>
                <w:rFonts w:ascii="標楷體" w:eastAsia="標楷體" w:hAnsi="標楷體" w:cs="新細明體" w:hint="eastAsia"/>
                <w:kern w:val="0"/>
              </w:rPr>
              <w:t>(30%)、小組參與回饋單(10%)</w:t>
            </w:r>
          </w:p>
        </w:tc>
      </w:tr>
      <w:tr w:rsidR="00CC7AE9" w14:paraId="1928B436" w14:textId="77777777" w:rsidTr="0009122F">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B0977" w14:textId="39F56EEA" w:rsidR="00CC7AE9" w:rsidRDefault="00CC7AE9" w:rsidP="00CC7AE9">
            <w:pPr>
              <w:jc w:val="center"/>
              <w:rPr>
                <w:rFonts w:ascii="標楷體" w:eastAsia="標楷體" w:hAnsi="標楷體" w:cs="標楷體"/>
              </w:rPr>
            </w:pPr>
            <w:r>
              <w:rPr>
                <w:rFonts w:ascii="標楷體" w:eastAsia="標楷體" w:hAnsi="標楷體" w:cs="標楷體" w:hint="eastAsia"/>
              </w:rPr>
              <w:t>週次</w:t>
            </w:r>
          </w:p>
          <w:p w14:paraId="43608B7B" w14:textId="09582781" w:rsidR="00CC7AE9" w:rsidRDefault="00CC7AE9" w:rsidP="00CC7AE9">
            <w:pPr>
              <w:jc w:val="cente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3BF81" w14:textId="77777777" w:rsidR="00CC7AE9" w:rsidRDefault="00CC7AE9" w:rsidP="00CC7AE9">
            <w:pPr>
              <w:jc w:val="center"/>
              <w:rPr>
                <w:rFonts w:ascii="標楷體" w:eastAsia="標楷體" w:hAnsi="標楷體" w:cs="標楷體"/>
              </w:rPr>
            </w:pPr>
            <w:r>
              <w:rPr>
                <w:rFonts w:ascii="標楷體" w:eastAsia="標楷體" w:hAnsi="標楷體" w:cs="標楷體"/>
              </w:rPr>
              <w:t>課程/單元主題</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69F30" w14:textId="77777777" w:rsidR="00CC7AE9" w:rsidRPr="00FB6750" w:rsidRDefault="00CC7AE9" w:rsidP="00CC7AE9">
            <w:pPr>
              <w:jc w:val="center"/>
              <w:rPr>
                <w:rFonts w:ascii="標楷體" w:eastAsia="標楷體" w:hAnsi="標楷體" w:cs="標楷體"/>
              </w:rPr>
            </w:pPr>
            <w:r w:rsidRPr="00FB6750">
              <w:rPr>
                <w:rFonts w:ascii="標楷體" w:eastAsia="標楷體" w:hAnsi="標楷體" w:cs="標楷體"/>
              </w:rPr>
              <w:t>學生學習重點/教師教學重點與策略/教學進度</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D4BAC" w14:textId="77777777" w:rsidR="00CC7AE9" w:rsidRPr="00FB6750" w:rsidRDefault="00CC7AE9" w:rsidP="00CC7AE9">
            <w:pPr>
              <w:jc w:val="center"/>
              <w:rPr>
                <w:rFonts w:ascii="標楷體" w:eastAsia="標楷體" w:hAnsi="標楷體" w:cs="標楷體"/>
              </w:rPr>
            </w:pPr>
            <w:r w:rsidRPr="00FB6750">
              <w:rPr>
                <w:rFonts w:ascii="標楷體" w:eastAsia="標楷體" w:hAnsi="標楷體" w:cs="標楷體"/>
              </w:rPr>
              <w:t>學習資源</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CD85B" w14:textId="77777777" w:rsidR="00CC7AE9" w:rsidRPr="00FB6750" w:rsidRDefault="00CC7AE9" w:rsidP="00CC7AE9">
            <w:pPr>
              <w:jc w:val="center"/>
              <w:rPr>
                <w:rFonts w:ascii="標楷體" w:eastAsia="標楷體" w:hAnsi="標楷體" w:cs="標楷體"/>
              </w:rPr>
            </w:pPr>
            <w:r w:rsidRPr="00FB6750">
              <w:rPr>
                <w:rFonts w:ascii="標楷體" w:eastAsia="標楷體" w:hAnsi="標楷體" w:cs="標楷體"/>
              </w:rPr>
              <w:t>協同領域/科目之授課教師（註3）</w:t>
            </w:r>
          </w:p>
        </w:tc>
        <w:tc>
          <w:tcPr>
            <w:tcW w:w="328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FC33BFC" w14:textId="77777777" w:rsidR="00CC7AE9" w:rsidRPr="00FB6750" w:rsidRDefault="00CC7AE9" w:rsidP="00CC7AE9">
            <w:pPr>
              <w:jc w:val="center"/>
              <w:rPr>
                <w:rFonts w:ascii="標楷體" w:eastAsia="標楷體" w:hAnsi="標楷體" w:cs="標楷體"/>
              </w:rPr>
            </w:pPr>
            <w:r w:rsidRPr="00FB6750">
              <w:rPr>
                <w:rFonts w:ascii="標楷體" w:eastAsia="標楷體" w:hAnsi="標楷體" w:cs="標楷體"/>
              </w:rPr>
              <w:t>議題融入</w:t>
            </w:r>
          </w:p>
          <w:p w14:paraId="19D4F0DB" w14:textId="3FE10DBC" w:rsidR="00CC7AE9" w:rsidRPr="00FB6750" w:rsidRDefault="00CC7AE9" w:rsidP="00CC7AE9">
            <w:pPr>
              <w:jc w:val="center"/>
              <w:rPr>
                <w:rFonts w:ascii="標楷體" w:eastAsia="標楷體" w:hAnsi="標楷體" w:cs="標楷體"/>
              </w:rPr>
            </w:pPr>
            <w:r w:rsidRPr="00FB6750">
              <w:rPr>
                <w:rFonts w:ascii="標楷體" w:eastAsia="標楷體" w:hAnsi="標楷體" w:cs="標楷體"/>
              </w:rPr>
              <w:t>（註4）</w:t>
            </w:r>
          </w:p>
        </w:tc>
      </w:tr>
      <w:tr w:rsidR="009264B7" w14:paraId="41163DFF" w14:textId="77777777" w:rsidTr="0009122F">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64D5D" w14:textId="22139169" w:rsidR="009264B7" w:rsidRDefault="009264B7" w:rsidP="009264B7">
            <w:pPr>
              <w:jc w:val="center"/>
              <w:rPr>
                <w:rFonts w:ascii="標楷體" w:eastAsia="標楷體" w:hAnsi="標楷體" w:cs="標楷體"/>
              </w:rPr>
            </w:pPr>
            <w:r w:rsidRPr="00C7112B">
              <w:rPr>
                <w:rFonts w:ascii="標楷體" w:eastAsia="標楷體" w:hAnsi="標楷體" w:cs="新細明體" w:hint="eastAsia"/>
                <w:kern w:val="0"/>
              </w:rPr>
              <w:t>1～</w:t>
            </w:r>
            <w:r>
              <w:rPr>
                <w:rFonts w:ascii="標楷體" w:eastAsia="標楷體" w:hAnsi="標楷體" w:cs="新細明體"/>
                <w:kern w:val="0"/>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8B5A8C" w14:textId="114E1B10" w:rsidR="009264B7" w:rsidRDefault="009264B7" w:rsidP="009264B7">
            <w:pPr>
              <w:jc w:val="center"/>
              <w:rPr>
                <w:rFonts w:ascii="標楷體" w:eastAsia="標楷體" w:hAnsi="標楷體" w:cs="標楷體"/>
                <w:i/>
                <w:color w:val="A6A6A6"/>
              </w:rPr>
            </w:pPr>
            <w:r w:rsidRPr="009B08C2">
              <w:rPr>
                <w:rFonts w:ascii="標楷體" w:eastAsia="標楷體" w:hAnsi="標楷體" w:cs="新細明體" w:hint="eastAsia"/>
                <w:kern w:val="0"/>
              </w:rPr>
              <w:t>科學開門</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DF35CA" w14:textId="77777777" w:rsidR="009264B7" w:rsidRPr="00C7112B" w:rsidRDefault="009264B7" w:rsidP="009264B7">
            <w:pPr>
              <w:ind w:left="31" w:hanging="31"/>
              <w:rPr>
                <w:rFonts w:ascii="新細明體" w:hAnsi="新細明體" w:cs="新細明體"/>
                <w:kern w:val="0"/>
              </w:rPr>
            </w:pPr>
            <w:r w:rsidRPr="00C7112B">
              <w:rPr>
                <w:rFonts w:ascii="標楷體" w:eastAsia="標楷體" w:hAnsi="標楷體" w:cs="新細明體" w:hint="eastAsia"/>
                <w:kern w:val="0"/>
              </w:rPr>
              <w:t>1.開學週:本學</w:t>
            </w:r>
            <w:r>
              <w:rPr>
                <w:rFonts w:ascii="標楷體" w:eastAsia="標楷體" w:hAnsi="標楷體" w:cs="新細明體" w:hint="eastAsia"/>
                <w:kern w:val="0"/>
              </w:rPr>
              <w:t>期</w:t>
            </w:r>
            <w:r w:rsidRPr="00C7112B">
              <w:rPr>
                <w:rFonts w:ascii="標楷體" w:eastAsia="標楷體" w:hAnsi="標楷體" w:cs="新細明體" w:hint="eastAsia"/>
                <w:kern w:val="0"/>
              </w:rPr>
              <w:t>探究與實作課程說明、閱讀文本分享。</w:t>
            </w:r>
          </w:p>
          <w:p w14:paraId="521F306B" w14:textId="77777777" w:rsidR="009264B7" w:rsidRPr="00C7112B" w:rsidRDefault="009264B7" w:rsidP="009264B7">
            <w:pPr>
              <w:ind w:left="31" w:hanging="31"/>
              <w:rPr>
                <w:rFonts w:ascii="新細明體" w:hAnsi="新細明體" w:cs="新細明體"/>
                <w:kern w:val="0"/>
              </w:rPr>
            </w:pPr>
            <w:r w:rsidRPr="00C7112B">
              <w:rPr>
                <w:rFonts w:ascii="標楷體" w:eastAsia="標楷體" w:hAnsi="標楷體" w:cs="新細明體" w:hint="eastAsia"/>
                <w:kern w:val="0"/>
              </w:rPr>
              <w:t>2.製作彩虹試管：將透過不同顏色、不同密度的鹽水，注入同一試管中，使之分層。</w:t>
            </w:r>
          </w:p>
          <w:p w14:paraId="11914EE4" w14:textId="77777777" w:rsidR="009264B7" w:rsidRDefault="009264B7" w:rsidP="009264B7">
            <w:pPr>
              <w:ind w:left="312" w:hanging="281"/>
              <w:rPr>
                <w:rFonts w:ascii="標楷體" w:eastAsia="標楷體" w:hAnsi="標楷體" w:cs="新細明體"/>
                <w:kern w:val="0"/>
              </w:rPr>
            </w:pPr>
            <w:r w:rsidRPr="00C7112B">
              <w:rPr>
                <w:rFonts w:ascii="標楷體" w:eastAsia="標楷體" w:hAnsi="標楷體" w:cs="新細明體" w:hint="eastAsia"/>
                <w:kern w:val="0"/>
              </w:rPr>
              <w:t>3.</w:t>
            </w:r>
            <w:r>
              <w:rPr>
                <w:rFonts w:ascii="標楷體" w:eastAsia="標楷體" w:hAnsi="標楷體" w:cs="新細明體" w:hint="eastAsia"/>
                <w:kern w:val="0"/>
              </w:rPr>
              <w:t>自製漸層飲料：探究不同飲料混合分層情形與密度關係</w:t>
            </w:r>
          </w:p>
          <w:p w14:paraId="0E8C4863" w14:textId="77777777" w:rsidR="009264B7" w:rsidRDefault="009264B7" w:rsidP="009264B7">
            <w:pPr>
              <w:ind w:left="312" w:hanging="281"/>
              <w:rPr>
                <w:rFonts w:ascii="標楷體" w:eastAsia="標楷體" w:hAnsi="標楷體" w:cs="新細明體"/>
                <w:kern w:val="0"/>
              </w:rPr>
            </w:pPr>
            <w:r>
              <w:rPr>
                <w:rFonts w:ascii="標楷體" w:eastAsia="標楷體" w:hAnsi="標楷體" w:cs="新細明體" w:hint="eastAsia"/>
                <w:kern w:val="0"/>
              </w:rPr>
              <w:t>（</w:t>
            </w:r>
            <w:r>
              <w:rPr>
                <w:rFonts w:ascii="標楷體" w:eastAsia="標楷體" w:hAnsi="標楷體" w:cs="新細明體"/>
                <w:kern w:val="0"/>
              </w:rPr>
              <w:t>1</w:t>
            </w:r>
            <w:r>
              <w:rPr>
                <w:rFonts w:ascii="標楷體" w:eastAsia="標楷體" w:hAnsi="標楷體" w:cs="新細明體" w:hint="eastAsia"/>
                <w:kern w:val="0"/>
              </w:rPr>
              <w:t>）準備可食用的蜂蜜、糖漿、汽水、果汁、乳酸飲料</w:t>
            </w:r>
            <w:r>
              <w:rPr>
                <w:rFonts w:ascii="標楷體" w:eastAsia="標楷體" w:hAnsi="標楷體" w:cs="新細明體"/>
                <w:kern w:val="0"/>
              </w:rPr>
              <w:t>…</w:t>
            </w:r>
          </w:p>
          <w:p w14:paraId="36C1C359" w14:textId="77777777" w:rsidR="009264B7" w:rsidRDefault="009264B7" w:rsidP="009264B7">
            <w:pPr>
              <w:ind w:left="312" w:hanging="281"/>
              <w:rPr>
                <w:rFonts w:ascii="標楷體" w:eastAsia="標楷體" w:hAnsi="標楷體" w:cs="新細明體"/>
                <w:kern w:val="0"/>
              </w:rPr>
            </w:pPr>
            <w:r>
              <w:rPr>
                <w:rFonts w:ascii="標楷體" w:eastAsia="標楷體" w:hAnsi="標楷體" w:cs="新細明體" w:hint="eastAsia"/>
                <w:kern w:val="0"/>
              </w:rPr>
              <w:t>（2）透過小組討論與實作，試驗出各液體間的密度大小</w:t>
            </w:r>
          </w:p>
          <w:p w14:paraId="42700ED0" w14:textId="77777777" w:rsidR="009264B7" w:rsidRDefault="009264B7" w:rsidP="009264B7">
            <w:pPr>
              <w:ind w:left="312" w:hanging="281"/>
              <w:rPr>
                <w:rFonts w:ascii="標楷體" w:eastAsia="標楷體" w:hAnsi="標楷體" w:cs="新細明體"/>
                <w:kern w:val="0"/>
              </w:rPr>
            </w:pPr>
            <w:r>
              <w:rPr>
                <w:rFonts w:ascii="標楷體" w:eastAsia="標楷體" w:hAnsi="標楷體" w:cs="新細明體" w:hint="eastAsia"/>
                <w:kern w:val="0"/>
              </w:rPr>
              <w:t>（</w:t>
            </w:r>
            <w:r>
              <w:rPr>
                <w:rFonts w:ascii="標楷體" w:eastAsia="標楷體" w:hAnsi="標楷體" w:cs="新細明體"/>
                <w:kern w:val="0"/>
              </w:rPr>
              <w:t>3</w:t>
            </w:r>
            <w:r>
              <w:rPr>
                <w:rFonts w:ascii="標楷體" w:eastAsia="標楷體" w:hAnsi="標楷體" w:cs="新細明體" w:hint="eastAsia"/>
                <w:kern w:val="0"/>
              </w:rPr>
              <w:t>）同時需考慮到口感與外觀，研發出色香味俱全的飲料產品。</w:t>
            </w:r>
          </w:p>
          <w:p w14:paraId="5FF52777" w14:textId="77777777" w:rsidR="009264B7" w:rsidRDefault="009264B7" w:rsidP="009264B7">
            <w:pPr>
              <w:ind w:left="312" w:hanging="281"/>
              <w:rPr>
                <w:rFonts w:ascii="標楷體" w:eastAsia="標楷體" w:hAnsi="標楷體" w:cs="新細明體"/>
                <w:kern w:val="0"/>
              </w:rPr>
            </w:pPr>
            <w:r>
              <w:rPr>
                <w:rFonts w:ascii="標楷體" w:eastAsia="標楷體" w:hAnsi="標楷體" w:cs="新細明體" w:hint="eastAsia"/>
                <w:kern w:val="0"/>
              </w:rPr>
              <w:lastRenderedPageBreak/>
              <w:t>（</w:t>
            </w:r>
            <w:r>
              <w:rPr>
                <w:rFonts w:ascii="標楷體" w:eastAsia="標楷體" w:hAnsi="標楷體" w:cs="新細明體"/>
                <w:kern w:val="0"/>
              </w:rPr>
              <w:t>4</w:t>
            </w:r>
            <w:r>
              <w:rPr>
                <w:rFonts w:ascii="標楷體" w:eastAsia="標楷體" w:hAnsi="標楷體" w:cs="新細明體" w:hint="eastAsia"/>
                <w:kern w:val="0"/>
              </w:rPr>
              <w:t>）寫出配方成分表（如ＯＯ的用量有多少），特別留意糖分不超過青少年一日所需攝取的含量，調配出口味佳又健康的飲料產品。</w:t>
            </w:r>
          </w:p>
          <w:p w14:paraId="5AF7DB44" w14:textId="77777777" w:rsidR="009264B7" w:rsidRDefault="009264B7" w:rsidP="009264B7">
            <w:pPr>
              <w:ind w:left="312" w:hanging="281"/>
              <w:rPr>
                <w:rFonts w:ascii="標楷體" w:eastAsia="標楷體" w:hAnsi="標楷體" w:cs="新細明體"/>
                <w:kern w:val="0"/>
              </w:rPr>
            </w:pPr>
            <w:r>
              <w:rPr>
                <w:rFonts w:ascii="標楷體" w:eastAsia="標楷體" w:hAnsi="標楷體" w:cs="新細明體" w:hint="eastAsia"/>
                <w:kern w:val="0"/>
              </w:rPr>
              <w:t>（</w:t>
            </w:r>
            <w:r>
              <w:rPr>
                <w:rFonts w:ascii="標楷體" w:eastAsia="標楷體" w:hAnsi="標楷體" w:cs="新細明體"/>
                <w:kern w:val="0"/>
              </w:rPr>
              <w:t>5</w:t>
            </w:r>
            <w:r>
              <w:rPr>
                <w:rFonts w:ascii="標楷體" w:eastAsia="標楷體" w:hAnsi="標楷體" w:cs="新細明體" w:hint="eastAsia"/>
                <w:kern w:val="0"/>
              </w:rPr>
              <w:t>）可以邀請班導師或其他任課老師擔任評選人員。</w:t>
            </w:r>
          </w:p>
          <w:p w14:paraId="45B74A5E" w14:textId="71A3B424" w:rsidR="009264B7" w:rsidRDefault="009264B7" w:rsidP="009264B7">
            <w:pPr>
              <w:ind w:left="312" w:hanging="281"/>
              <w:jc w:val="center"/>
              <w:rPr>
                <w:rFonts w:ascii="標楷體" w:eastAsia="標楷體" w:hAnsi="標楷體" w:cs="標楷體"/>
                <w:i/>
                <w:color w:val="A6A6A6"/>
              </w:rPr>
            </w:pPr>
            <w:r>
              <w:rPr>
                <w:rFonts w:ascii="標楷體" w:eastAsia="標楷體" w:hAnsi="標楷體" w:cs="新細明體" w:hint="eastAsia"/>
                <w:kern w:val="0"/>
              </w:rPr>
              <w:t>（</w:t>
            </w:r>
            <w:r>
              <w:rPr>
                <w:rFonts w:ascii="標楷體" w:eastAsia="標楷體" w:hAnsi="標楷體" w:cs="新細明體"/>
                <w:kern w:val="0"/>
              </w:rPr>
              <w:t>6</w:t>
            </w:r>
            <w:r>
              <w:rPr>
                <w:rFonts w:ascii="標楷體" w:eastAsia="標楷體" w:hAnsi="標楷體" w:cs="新細明體" w:hint="eastAsia"/>
                <w:kern w:val="0"/>
              </w:rPr>
              <w:t>）設計校慶園遊會販賣漸層飲料的主題式活動，包含採買、製作、攤位設計</w:t>
            </w:r>
            <w:r>
              <w:rPr>
                <w:rFonts w:ascii="標楷體" w:eastAsia="標楷體" w:hAnsi="標楷體" w:cs="新細明體"/>
                <w:kern w:val="0"/>
              </w:rPr>
              <w:t>…</w:t>
            </w:r>
            <w:r>
              <w:rPr>
                <w:rFonts w:ascii="標楷體" w:eastAsia="標楷體" w:hAnsi="標楷體" w:cs="新細明體" w:hint="eastAsia"/>
                <w:kern w:val="0"/>
              </w:rPr>
              <w:t>等。</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ACC46D" w14:textId="3042AD42" w:rsidR="009264B7" w:rsidRDefault="009264B7" w:rsidP="009264B7">
            <w:pPr>
              <w:jc w:val="center"/>
              <w:rPr>
                <w:rFonts w:ascii="標楷體" w:eastAsia="標楷體" w:hAnsi="標楷體" w:cs="標楷體"/>
                <w:i/>
                <w:color w:val="AEAAAA"/>
              </w:rPr>
            </w:pPr>
            <w:r w:rsidRPr="00C7112B">
              <w:rPr>
                <w:rFonts w:ascii="標楷體" w:eastAsia="標楷體" w:hAnsi="標楷體" w:cs="新細明體" w:hint="eastAsia"/>
                <w:kern w:val="0"/>
              </w:rPr>
              <w:lastRenderedPageBreak/>
              <w:t>自編教材</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875750" w14:textId="02BAEB2C" w:rsidR="009264B7" w:rsidRDefault="009264B7" w:rsidP="009264B7">
            <w:pPr>
              <w:jc w:val="center"/>
            </w:pPr>
            <w:r>
              <w:rPr>
                <w:rFonts w:ascii="標楷體" w:eastAsia="標楷體" w:hAnsi="標楷體" w:cs="標楷體" w:hint="eastAsia"/>
                <w:b/>
              </w:rPr>
              <w:t>無</w:t>
            </w:r>
          </w:p>
        </w:tc>
        <w:tc>
          <w:tcPr>
            <w:tcW w:w="328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72846AE" w14:textId="77777777" w:rsidR="009264B7" w:rsidRPr="005058AB" w:rsidRDefault="009264B7" w:rsidP="009264B7">
            <w:pPr>
              <w:jc w:val="center"/>
              <w:rPr>
                <w:rFonts w:ascii="標楷體" w:eastAsia="標楷體" w:hAnsi="標楷體" w:cs="新細明體"/>
                <w:kern w:val="0"/>
              </w:rPr>
            </w:pPr>
            <w:r>
              <w:rPr>
                <w:rFonts w:ascii="標楷體" w:eastAsia="標楷體" w:hAnsi="標楷體" w:cs="新細明體" w:hint="eastAsia"/>
                <w:kern w:val="0"/>
              </w:rPr>
              <w:t>國</w:t>
            </w:r>
            <w:r w:rsidRPr="005058AB">
              <w:rPr>
                <w:rFonts w:ascii="標楷體" w:eastAsia="標楷體" w:hAnsi="標楷體" w:cs="新細明體" w:hint="eastAsia"/>
                <w:kern w:val="0"/>
              </w:rPr>
              <w:t>語文-閱讀</w:t>
            </w:r>
            <w:r>
              <w:rPr>
                <w:rFonts w:ascii="標楷體" w:eastAsia="標楷體" w:hAnsi="標楷體" w:cs="新細明體" w:hint="eastAsia"/>
                <w:kern w:val="0"/>
              </w:rPr>
              <w:t>素養</w:t>
            </w:r>
            <w:r w:rsidRPr="005058AB">
              <w:rPr>
                <w:rFonts w:ascii="標楷體" w:eastAsia="標楷體" w:hAnsi="標楷體" w:cs="新細明體" w:hint="eastAsia"/>
                <w:kern w:val="0"/>
              </w:rPr>
              <w:t>(閱 J9)-1</w:t>
            </w:r>
          </w:p>
          <w:p w14:paraId="6F2C5C05" w14:textId="77777777" w:rsidR="009264B7" w:rsidRPr="005058AB" w:rsidRDefault="009264B7" w:rsidP="009264B7">
            <w:pPr>
              <w:jc w:val="center"/>
              <w:rPr>
                <w:rFonts w:ascii="標楷體" w:eastAsia="標楷體" w:hAnsi="標楷體" w:cs="新細明體"/>
                <w:kern w:val="0"/>
              </w:rPr>
            </w:pPr>
            <w:r w:rsidRPr="005058AB">
              <w:rPr>
                <w:rFonts w:ascii="標楷體" w:eastAsia="標楷體" w:hAnsi="標楷體" w:cs="新細明體" w:hint="eastAsia"/>
                <w:kern w:val="0"/>
              </w:rPr>
              <w:t>自然-品德(品 J8)-1</w:t>
            </w:r>
          </w:p>
          <w:p w14:paraId="13D331B7" w14:textId="77777777" w:rsidR="009264B7" w:rsidRDefault="009264B7" w:rsidP="009264B7">
            <w:pPr>
              <w:jc w:val="center"/>
              <w:rPr>
                <w:rFonts w:ascii="標楷體" w:eastAsia="標楷體" w:hAnsi="標楷體" w:cs="新細明體"/>
                <w:kern w:val="0"/>
              </w:rPr>
            </w:pPr>
            <w:r w:rsidRPr="005058AB">
              <w:rPr>
                <w:rFonts w:ascii="標楷體" w:eastAsia="標楷體" w:hAnsi="標楷體" w:cs="新細明體" w:hint="eastAsia"/>
                <w:kern w:val="0"/>
              </w:rPr>
              <w:t>綜合-生涯發展(涯 J3)-2</w:t>
            </w:r>
          </w:p>
          <w:p w14:paraId="1538DA2A" w14:textId="282703BC" w:rsidR="009264B7" w:rsidRDefault="009264B7" w:rsidP="009264B7">
            <w:pPr>
              <w:jc w:val="center"/>
              <w:rPr>
                <w:color w:val="AEAAAA"/>
              </w:rPr>
            </w:pPr>
            <w:r>
              <w:rPr>
                <w:rFonts w:ascii="標楷體" w:eastAsia="標楷體" w:hAnsi="標楷體" w:cs="新細明體" w:hint="eastAsia"/>
                <w:kern w:val="0"/>
              </w:rPr>
              <w:t>健體</w:t>
            </w:r>
            <w:r>
              <w:rPr>
                <w:rFonts w:ascii="標楷體" w:eastAsia="標楷體" w:hAnsi="標楷體" w:cs="新細明體"/>
                <w:kern w:val="0"/>
              </w:rPr>
              <w:t>-</w:t>
            </w:r>
            <w:r>
              <w:rPr>
                <w:rFonts w:ascii="標楷體" w:eastAsia="標楷體" w:hAnsi="標楷體" w:cs="新細明體" w:hint="eastAsia"/>
                <w:kern w:val="0"/>
              </w:rPr>
              <w:t>健康飲食</w:t>
            </w:r>
            <w:r>
              <w:rPr>
                <w:rFonts w:ascii="標楷體" w:eastAsia="標楷體" w:hAnsi="標楷體" w:cs="新細明體"/>
                <w:kern w:val="0"/>
              </w:rPr>
              <w:t>(</w:t>
            </w:r>
            <w:r w:rsidRPr="00F23A05">
              <w:rPr>
                <w:rFonts w:ascii="標楷體" w:eastAsia="標楷體" w:hAnsi="標楷體" w:cs="新細明體" w:hint="eastAsia"/>
                <w:kern w:val="0"/>
              </w:rPr>
              <w:t>健體-J-C1</w:t>
            </w:r>
            <w:r>
              <w:rPr>
                <w:rFonts w:ascii="標楷體" w:eastAsia="標楷體" w:hAnsi="標楷體" w:cs="新細明體"/>
                <w:kern w:val="0"/>
              </w:rPr>
              <w:t>)-1</w:t>
            </w:r>
          </w:p>
        </w:tc>
      </w:tr>
      <w:tr w:rsidR="009264B7" w14:paraId="6EF0209E" w14:textId="77777777" w:rsidTr="0009122F">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53715" w14:textId="728760D8" w:rsidR="009264B7" w:rsidRDefault="009264B7" w:rsidP="009264B7">
            <w:pPr>
              <w:jc w:val="center"/>
              <w:rPr>
                <w:rFonts w:ascii="標楷體" w:eastAsia="標楷體" w:hAnsi="標楷體" w:cs="標楷體"/>
              </w:rPr>
            </w:pPr>
            <w:r>
              <w:rPr>
                <w:rFonts w:ascii="標楷體" w:eastAsia="標楷體" w:hAnsi="標楷體" w:cs="新細明體" w:hint="eastAsia"/>
                <w:kern w:val="0"/>
              </w:rPr>
              <w:t>5</w:t>
            </w:r>
            <w:r w:rsidRPr="00C7112B">
              <w:rPr>
                <w:rFonts w:ascii="標楷體" w:eastAsia="標楷體" w:hAnsi="標楷體" w:cs="新細明體" w:hint="eastAsia"/>
                <w:kern w:val="0"/>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6832A" w14:textId="338F6BF1" w:rsidR="009264B7" w:rsidRDefault="009264B7" w:rsidP="009264B7">
            <w:pPr>
              <w:jc w:val="center"/>
              <w:rPr>
                <w:rFonts w:ascii="標楷體" w:eastAsia="標楷體" w:hAnsi="標楷體" w:cs="標楷體"/>
                <w:i/>
                <w:color w:val="A6A6A6"/>
              </w:rPr>
            </w:pPr>
            <w:r w:rsidRPr="009B08C2">
              <w:rPr>
                <w:rFonts w:ascii="標楷體" w:eastAsia="標楷體" w:hAnsi="標楷體" w:cs="新細明體" w:hint="eastAsia"/>
                <w:kern w:val="0"/>
              </w:rPr>
              <w:t>神秘魔法石</w:t>
            </w:r>
            <w:r>
              <w:rPr>
                <w:rFonts w:ascii="標楷體" w:eastAsia="標楷體" w:hAnsi="標楷體" w:cs="新細明體"/>
                <w:kern w:val="0"/>
              </w:rPr>
              <w:br/>
            </w:r>
            <w:r w:rsidRPr="00C7112B">
              <w:rPr>
                <w:rFonts w:ascii="標楷體" w:eastAsia="標楷體" w:hAnsi="標楷體" w:cs="新細明體" w:hint="eastAsia"/>
                <w:kern w:val="0"/>
              </w:rPr>
              <w:t>（</w:t>
            </w:r>
            <w:r>
              <w:rPr>
                <w:rFonts w:ascii="標楷體" w:eastAsia="標楷體" w:hAnsi="標楷體" w:cs="新細明體" w:hint="eastAsia"/>
                <w:kern w:val="0"/>
              </w:rPr>
              <w:t>含</w:t>
            </w:r>
            <w:r w:rsidRPr="00C7112B">
              <w:rPr>
                <w:rFonts w:ascii="標楷體" w:eastAsia="標楷體" w:hAnsi="標楷體" w:cs="新細明體" w:hint="eastAsia"/>
                <w:kern w:val="0"/>
              </w:rPr>
              <w:t>段考週）</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D095B" w14:textId="77777777" w:rsidR="009264B7" w:rsidRPr="008E070B" w:rsidRDefault="009264B7" w:rsidP="009264B7">
            <w:pPr>
              <w:rPr>
                <w:rFonts w:ascii="標楷體" w:eastAsia="標楷體" w:hAnsi="標楷體" w:cs="新細明體"/>
                <w:kern w:val="0"/>
              </w:rPr>
            </w:pPr>
            <w:r>
              <w:rPr>
                <w:rFonts w:ascii="標楷體" w:eastAsia="標楷體" w:hAnsi="標楷體" w:cs="新細明體" w:hint="eastAsia"/>
                <w:kern w:val="0"/>
              </w:rPr>
              <w:t>1</w:t>
            </w:r>
            <w:r>
              <w:rPr>
                <w:rFonts w:ascii="標楷體" w:eastAsia="標楷體" w:hAnsi="標楷體" w:cs="新細明體"/>
                <w:kern w:val="0"/>
              </w:rPr>
              <w:t xml:space="preserve">. </w:t>
            </w:r>
            <w:r>
              <w:rPr>
                <w:rFonts w:ascii="標楷體" w:eastAsia="標楷體" w:hAnsi="標楷體" w:cs="新細明體" w:hint="eastAsia"/>
                <w:kern w:val="0"/>
              </w:rPr>
              <w:t>台灣鹽業的發展歷史：</w:t>
            </w:r>
            <w:r w:rsidRPr="008E070B">
              <w:rPr>
                <w:rFonts w:ascii="標楷體" w:eastAsia="標楷體" w:hAnsi="標楷體" w:cs="新細明體" w:hint="eastAsia"/>
                <w:kern w:val="0"/>
              </w:rPr>
              <w:t>探索臺灣鹽業發展四百年</w:t>
            </w:r>
            <w:r>
              <w:rPr>
                <w:rFonts w:ascii="標楷體" w:eastAsia="標楷體" w:hAnsi="標楷體" w:cs="新細明體"/>
                <w:kern w:val="0"/>
              </w:rPr>
              <w:br/>
            </w:r>
            <w:hyperlink r:id="rId9" w:history="1">
              <w:r w:rsidRPr="004C4418">
                <w:rPr>
                  <w:rStyle w:val="af1"/>
                  <w:rFonts w:ascii="標楷體" w:eastAsia="標楷體" w:hAnsi="標楷體" w:cs="新細明體"/>
                  <w:kern w:val="0"/>
                </w:rPr>
                <w:t>https://www.archives.gov.tw/ALohas/ALohasColumn.aspx?c=2921</w:t>
              </w:r>
            </w:hyperlink>
            <w:r>
              <w:rPr>
                <w:rFonts w:ascii="標楷體" w:eastAsia="標楷體" w:hAnsi="標楷體" w:cs="新細明體"/>
                <w:kern w:val="0"/>
              </w:rPr>
              <w:t xml:space="preserve"> </w:t>
            </w:r>
          </w:p>
          <w:p w14:paraId="537CD035" w14:textId="77777777" w:rsidR="009264B7" w:rsidRDefault="009264B7" w:rsidP="009264B7">
            <w:pPr>
              <w:rPr>
                <w:rFonts w:ascii="標楷體" w:eastAsia="標楷體" w:hAnsi="標楷體" w:cs="新細明體"/>
                <w:kern w:val="0"/>
              </w:rPr>
            </w:pPr>
            <w:r>
              <w:rPr>
                <w:rFonts w:ascii="標楷體" w:eastAsia="標楷體" w:hAnsi="標楷體" w:cs="新細明體"/>
                <w:kern w:val="0"/>
              </w:rPr>
              <w:t xml:space="preserve">2. </w:t>
            </w:r>
            <w:r w:rsidRPr="00C7112B">
              <w:rPr>
                <w:rFonts w:ascii="標楷體" w:eastAsia="標楷體" w:hAnsi="標楷體" w:cs="新細明體" w:hint="eastAsia"/>
                <w:kern w:val="0"/>
              </w:rPr>
              <w:t>養「晶」蓄銳：進行食鹽養晶實驗(2節)</w:t>
            </w:r>
            <w:r>
              <w:rPr>
                <w:rFonts w:ascii="標楷體" w:eastAsia="標楷體" w:hAnsi="標楷體" w:cs="新細明體" w:hint="eastAsia"/>
                <w:kern w:val="0"/>
              </w:rPr>
              <w:t>。</w:t>
            </w:r>
          </w:p>
          <w:p w14:paraId="764C6D86" w14:textId="77777777" w:rsidR="009264B7" w:rsidRDefault="009264B7" w:rsidP="009264B7">
            <w:pPr>
              <w:rPr>
                <w:rFonts w:ascii="標楷體" w:eastAsia="標楷體" w:hAnsi="標楷體" w:cs="新細明體"/>
                <w:kern w:val="0"/>
              </w:rPr>
            </w:pPr>
            <w:r>
              <w:rPr>
                <w:rFonts w:ascii="標楷體" w:eastAsia="標楷體" w:hAnsi="標楷體" w:cs="新細明體" w:hint="eastAsia"/>
                <w:kern w:val="0"/>
              </w:rPr>
              <w:t>（</w:t>
            </w:r>
            <w:r>
              <w:rPr>
                <w:rFonts w:ascii="標楷體" w:eastAsia="標楷體" w:hAnsi="標楷體" w:cs="新細明體"/>
                <w:kern w:val="0"/>
              </w:rPr>
              <w:t>1</w:t>
            </w:r>
            <w:r>
              <w:rPr>
                <w:rFonts w:ascii="標楷體" w:eastAsia="標楷體" w:hAnsi="標楷體" w:cs="新細明體" w:hint="eastAsia"/>
                <w:kern w:val="0"/>
              </w:rPr>
              <w:t>）第一節配置食鹽飽和水溶液，將食鹽加入純水中，攪拌溶解到有沈澱物產生，倒出上層澄清濾液至透明密閉容器，放在電視或冰箱旁邊使之徐徐蒸發，等到晶體長到</w:t>
            </w:r>
            <w:r>
              <w:rPr>
                <w:rFonts w:ascii="標楷體" w:eastAsia="標楷體" w:hAnsi="標楷體" w:cs="新細明體"/>
                <w:kern w:val="0"/>
              </w:rPr>
              <w:t>2mm</w:t>
            </w:r>
            <w:r>
              <w:rPr>
                <w:rFonts w:ascii="標楷體" w:eastAsia="標楷體" w:hAnsi="標楷體" w:cs="新細明體" w:hint="eastAsia"/>
                <w:kern w:val="0"/>
              </w:rPr>
              <w:t>前切勿振動。</w:t>
            </w:r>
          </w:p>
          <w:p w14:paraId="6D129993" w14:textId="77777777" w:rsidR="009264B7" w:rsidRDefault="009264B7" w:rsidP="009264B7">
            <w:pPr>
              <w:rPr>
                <w:rFonts w:ascii="標楷體" w:eastAsia="標楷體" w:hAnsi="標楷體" w:cs="新細明體"/>
                <w:kern w:val="0"/>
              </w:rPr>
            </w:pPr>
            <w:r>
              <w:rPr>
                <w:rFonts w:ascii="標楷體" w:eastAsia="標楷體" w:hAnsi="標楷體" w:cs="新細明體" w:hint="eastAsia"/>
                <w:kern w:val="0"/>
              </w:rPr>
              <w:t>（</w:t>
            </w:r>
            <w:r>
              <w:rPr>
                <w:rFonts w:ascii="標楷體" w:eastAsia="標楷體" w:hAnsi="標楷體" w:cs="新細明體"/>
                <w:kern w:val="0"/>
              </w:rPr>
              <w:t>2</w:t>
            </w:r>
            <w:r>
              <w:rPr>
                <w:rFonts w:ascii="標楷體" w:eastAsia="標楷體" w:hAnsi="標楷體" w:cs="新細明體" w:hint="eastAsia"/>
                <w:kern w:val="0"/>
              </w:rPr>
              <w:t>）待大量晶體出現，挑選型態較完整的</w:t>
            </w:r>
            <w:r>
              <w:rPr>
                <w:rFonts w:ascii="標楷體" w:eastAsia="標楷體" w:hAnsi="標楷體" w:cs="新細明體"/>
                <w:kern w:val="0"/>
              </w:rPr>
              <w:t>5-6</w:t>
            </w:r>
            <w:r>
              <w:rPr>
                <w:rFonts w:ascii="標楷體" w:eastAsia="標楷體" w:hAnsi="標楷體" w:cs="新細明體" w:hint="eastAsia"/>
                <w:kern w:val="0"/>
              </w:rPr>
              <w:t>個晶體，改放置新的容器後，加入原始飽和濾液，避免放在同一個容器中彼此干擾。</w:t>
            </w:r>
          </w:p>
          <w:p w14:paraId="7D9A8BD1" w14:textId="77777777" w:rsidR="009264B7" w:rsidRPr="0068402F" w:rsidRDefault="009264B7" w:rsidP="009264B7">
            <w:pPr>
              <w:rPr>
                <w:rFonts w:ascii="標楷體" w:eastAsia="標楷體" w:hAnsi="標楷體" w:cs="新細明體"/>
                <w:kern w:val="0"/>
              </w:rPr>
            </w:pPr>
            <w:r>
              <w:rPr>
                <w:rFonts w:ascii="標楷體" w:eastAsia="標楷體" w:hAnsi="標楷體" w:cs="新細明體" w:hint="eastAsia"/>
                <w:kern w:val="0"/>
              </w:rPr>
              <w:t>（</w:t>
            </w:r>
            <w:r>
              <w:rPr>
                <w:rFonts w:ascii="標楷體" w:eastAsia="標楷體" w:hAnsi="標楷體" w:cs="新細明體"/>
                <w:kern w:val="0"/>
              </w:rPr>
              <w:t>3</w:t>
            </w:r>
            <w:r>
              <w:rPr>
                <w:rFonts w:ascii="標楷體" w:eastAsia="標楷體" w:hAnsi="標楷體" w:cs="新細明體" w:hint="eastAsia"/>
                <w:kern w:val="0"/>
              </w:rPr>
              <w:t>）</w:t>
            </w:r>
            <w:r w:rsidRPr="0068402F">
              <w:rPr>
                <w:rFonts w:ascii="標楷體" w:eastAsia="標楷體" w:hAnsi="標楷體" w:cs="新細明體" w:hint="eastAsia"/>
                <w:kern w:val="0"/>
              </w:rPr>
              <w:t>放置一個月後（約四週），帶至學校展示成果。</w:t>
            </w:r>
          </w:p>
          <w:p w14:paraId="2CF2D507" w14:textId="77777777" w:rsidR="009264B7" w:rsidRDefault="009264B7" w:rsidP="009264B7">
            <w:pPr>
              <w:rPr>
                <w:rFonts w:ascii="標楷體" w:eastAsia="標楷體" w:hAnsi="標楷體" w:cs="新細明體"/>
                <w:kern w:val="0"/>
              </w:rPr>
            </w:pPr>
            <w:r w:rsidRPr="0068402F">
              <w:rPr>
                <w:rFonts w:ascii="標楷體" w:eastAsia="標楷體" w:hAnsi="標楷體" w:cs="新細明體" w:hint="eastAsia"/>
                <w:kern w:val="0"/>
              </w:rPr>
              <w:t>（</w:t>
            </w:r>
            <w:r w:rsidRPr="0068402F">
              <w:rPr>
                <w:rFonts w:ascii="標楷體" w:eastAsia="標楷體" w:hAnsi="標楷體" w:cs="新細明體"/>
                <w:kern w:val="0"/>
              </w:rPr>
              <w:t>4</w:t>
            </w:r>
            <w:r w:rsidRPr="0068402F">
              <w:rPr>
                <w:rFonts w:ascii="標楷體" w:eastAsia="標楷體" w:hAnsi="標楷體" w:cs="新細明體" w:hint="eastAsia"/>
                <w:kern w:val="0"/>
              </w:rPr>
              <w:t>）評選最美與最大結晶。</w:t>
            </w:r>
          </w:p>
          <w:p w14:paraId="7AE32A02" w14:textId="77777777" w:rsidR="009264B7" w:rsidRPr="0068402F" w:rsidRDefault="009264B7" w:rsidP="009264B7">
            <w:pPr>
              <w:rPr>
                <w:rFonts w:ascii="標楷體" w:eastAsia="標楷體" w:hAnsi="標楷體" w:cs="Calibri"/>
                <w:kern w:val="0"/>
              </w:rPr>
            </w:pPr>
            <w:r>
              <w:rPr>
                <w:rFonts w:ascii="標楷體" w:eastAsia="標楷體" w:hAnsi="標楷體" w:cs="新細明體"/>
                <w:kern w:val="0"/>
              </w:rPr>
              <w:t xml:space="preserve">3. </w:t>
            </w:r>
            <w:r w:rsidRPr="0068402F">
              <w:rPr>
                <w:rFonts w:ascii="標楷體" w:eastAsia="標楷體" w:hAnsi="標楷體" w:cs="新細明體" w:hint="eastAsia"/>
                <w:kern w:val="0"/>
              </w:rPr>
              <w:t>炒冰-冷劑的生活運用：</w:t>
            </w:r>
            <w:r w:rsidRPr="0068402F">
              <w:rPr>
                <w:rFonts w:ascii="標楷體" w:eastAsia="標楷體" w:hAnsi="標楷體" w:cs="Calibri"/>
                <w:kern w:val="0"/>
              </w:rPr>
              <w:t>利用塑膠盆裝碎冰，加入鹽巴後充分翻攪，等冰不斷熔化並溶解更多鹽之後，鋪上鐵盤開始</w:t>
            </w:r>
            <w:r w:rsidRPr="0068402F">
              <w:rPr>
                <w:rFonts w:ascii="標楷體" w:eastAsia="標楷體" w:hAnsi="標楷體" w:cs="Calibri" w:hint="eastAsia"/>
                <w:kern w:val="0"/>
              </w:rPr>
              <w:t>進行</w:t>
            </w:r>
            <w:r w:rsidRPr="0068402F">
              <w:rPr>
                <w:rFonts w:ascii="標楷體" w:eastAsia="標楷體" w:hAnsi="標楷體" w:cs="Calibri"/>
                <w:kern w:val="0"/>
              </w:rPr>
              <w:t>炒冰。</w:t>
            </w:r>
          </w:p>
          <w:p w14:paraId="77CF7EF7" w14:textId="77777777" w:rsidR="009264B7" w:rsidRDefault="009264B7" w:rsidP="009264B7">
            <w:pPr>
              <w:rPr>
                <w:rFonts w:ascii="標楷體" w:eastAsia="標楷體" w:hAnsi="標楷體" w:cs="Calibri"/>
                <w:kern w:val="0"/>
              </w:rPr>
            </w:pPr>
            <w:r>
              <w:rPr>
                <w:rFonts w:ascii="標楷體" w:eastAsia="標楷體" w:hAnsi="標楷體" w:cs="Calibri" w:hint="eastAsia"/>
                <w:kern w:val="0"/>
              </w:rPr>
              <w:t>（</w:t>
            </w:r>
            <w:r>
              <w:rPr>
                <w:rFonts w:ascii="標楷體" w:eastAsia="標楷體" w:hAnsi="標楷體" w:cs="Calibri"/>
                <w:kern w:val="0"/>
              </w:rPr>
              <w:t>1</w:t>
            </w:r>
            <w:r>
              <w:rPr>
                <w:rFonts w:ascii="標楷體" w:eastAsia="標楷體" w:hAnsi="標楷體" w:cs="Calibri" w:hint="eastAsia"/>
                <w:kern w:val="0"/>
              </w:rPr>
              <w:t>）製作各式口味的冰品。</w:t>
            </w:r>
          </w:p>
          <w:p w14:paraId="6E46CDAD" w14:textId="77777777" w:rsidR="009264B7" w:rsidRPr="0068402F" w:rsidRDefault="009264B7" w:rsidP="009264B7">
            <w:pPr>
              <w:rPr>
                <w:rFonts w:ascii="標楷體" w:eastAsia="標楷體" w:hAnsi="標楷體" w:cs="Calibri"/>
                <w:kern w:val="0"/>
              </w:rPr>
            </w:pPr>
            <w:r>
              <w:rPr>
                <w:rFonts w:ascii="標楷體" w:eastAsia="標楷體" w:hAnsi="標楷體" w:cs="Calibri" w:hint="eastAsia"/>
                <w:kern w:val="0"/>
              </w:rPr>
              <w:t>（</w:t>
            </w:r>
            <w:r>
              <w:rPr>
                <w:rFonts w:ascii="標楷體" w:eastAsia="標楷體" w:hAnsi="標楷體" w:cs="Calibri"/>
                <w:kern w:val="0"/>
              </w:rPr>
              <w:t>2</w:t>
            </w:r>
            <w:r>
              <w:rPr>
                <w:rFonts w:ascii="標楷體" w:eastAsia="標楷體" w:hAnsi="標楷體" w:cs="Calibri" w:hint="eastAsia"/>
                <w:kern w:val="0"/>
              </w:rPr>
              <w:t>）</w:t>
            </w:r>
            <w:r>
              <w:rPr>
                <w:rFonts w:ascii="標楷體" w:eastAsia="標楷體" w:hAnsi="標楷體" w:cs="新細明體" w:hint="eastAsia"/>
                <w:kern w:val="0"/>
              </w:rPr>
              <w:t>設計校慶園遊會販賣漸層飲料的主題式活動，包含採買、製作、攤位設計</w:t>
            </w:r>
            <w:r>
              <w:rPr>
                <w:rFonts w:ascii="標楷體" w:eastAsia="標楷體" w:hAnsi="標楷體" w:cs="新細明體"/>
                <w:kern w:val="0"/>
              </w:rPr>
              <w:t>…</w:t>
            </w:r>
            <w:r>
              <w:rPr>
                <w:rFonts w:ascii="標楷體" w:eastAsia="標楷體" w:hAnsi="標楷體" w:cs="新細明體" w:hint="eastAsia"/>
                <w:kern w:val="0"/>
              </w:rPr>
              <w:t>等。</w:t>
            </w:r>
          </w:p>
          <w:p w14:paraId="552D657E" w14:textId="2D4D611B" w:rsidR="009264B7" w:rsidRDefault="009264B7" w:rsidP="009264B7">
            <w:pPr>
              <w:jc w:val="center"/>
              <w:rPr>
                <w:rFonts w:ascii="標楷體" w:eastAsia="標楷體" w:hAnsi="標楷體" w:cs="標楷體"/>
                <w:i/>
                <w:color w:val="A6A6A6"/>
              </w:rPr>
            </w:pPr>
            <w:r>
              <w:rPr>
                <w:rFonts w:ascii="標楷體" w:eastAsia="標楷體" w:hAnsi="標楷體" w:cs="新細明體"/>
                <w:kern w:val="0"/>
              </w:rPr>
              <w:t>4</w:t>
            </w:r>
            <w:r w:rsidRPr="00C7112B">
              <w:rPr>
                <w:rFonts w:ascii="標楷體" w:eastAsia="標楷體" w:hAnsi="標楷體" w:cs="新細明體" w:hint="eastAsia"/>
                <w:kern w:val="0"/>
              </w:rPr>
              <w:t>.段考週：階段性評量與課程回饋</w:t>
            </w:r>
            <w:r>
              <w:rPr>
                <w:rFonts w:ascii="標楷體" w:eastAsia="標楷體" w:hAnsi="標楷體" w:cs="新細明體" w:hint="eastAsia"/>
                <w:kern w:val="0"/>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B65F2" w14:textId="0C931B02" w:rsidR="009264B7" w:rsidRDefault="009264B7" w:rsidP="009264B7">
            <w:pPr>
              <w:jc w:val="center"/>
              <w:rPr>
                <w:rFonts w:ascii="標楷體" w:eastAsia="標楷體" w:hAnsi="標楷體" w:cs="標楷體"/>
                <w:i/>
                <w:color w:val="AEAAAA"/>
              </w:rPr>
            </w:pPr>
            <w:r w:rsidRPr="00C7112B">
              <w:rPr>
                <w:rFonts w:ascii="標楷體" w:eastAsia="標楷體" w:hAnsi="標楷體" w:cs="新細明體" w:hint="eastAsia"/>
                <w:kern w:val="0"/>
              </w:rPr>
              <w:t>自編教材</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2C037" w14:textId="027FD92C" w:rsidR="009264B7" w:rsidRDefault="009264B7" w:rsidP="009264B7">
            <w:pPr>
              <w:jc w:val="center"/>
              <w:rPr>
                <w:rFonts w:ascii="標楷體" w:eastAsia="標楷體" w:hAnsi="標楷體" w:cs="標楷體"/>
                <w:b/>
              </w:rPr>
            </w:pPr>
            <w:r>
              <w:rPr>
                <w:rFonts w:ascii="標楷體" w:eastAsia="標楷體" w:hAnsi="標楷體" w:cs="標楷體" w:hint="eastAsia"/>
                <w:b/>
              </w:rPr>
              <w:t>無</w:t>
            </w:r>
          </w:p>
        </w:tc>
        <w:tc>
          <w:tcPr>
            <w:tcW w:w="328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DBB1E5C" w14:textId="77777777" w:rsidR="009264B7" w:rsidRDefault="009264B7" w:rsidP="009264B7">
            <w:pPr>
              <w:jc w:val="center"/>
              <w:rPr>
                <w:rFonts w:ascii="標楷體" w:eastAsia="標楷體" w:hAnsi="標楷體" w:cs="新細明體"/>
                <w:kern w:val="0"/>
              </w:rPr>
            </w:pPr>
            <w:r>
              <w:rPr>
                <w:rFonts w:ascii="標楷體" w:eastAsia="標楷體" w:hAnsi="標楷體" w:cs="新細明體" w:hint="eastAsia"/>
                <w:kern w:val="0"/>
              </w:rPr>
              <w:t>自然</w:t>
            </w:r>
            <w:r>
              <w:rPr>
                <w:rFonts w:ascii="標楷體" w:eastAsia="標楷體" w:hAnsi="標楷體" w:cs="新細明體"/>
                <w:kern w:val="0"/>
              </w:rPr>
              <w:t>-</w:t>
            </w:r>
            <w:r>
              <w:rPr>
                <w:rFonts w:ascii="標楷體" w:eastAsia="標楷體" w:hAnsi="標楷體" w:cs="新細明體" w:hint="eastAsia"/>
                <w:kern w:val="0"/>
              </w:rPr>
              <w:t>海洋</w:t>
            </w:r>
            <w:r>
              <w:rPr>
                <w:rFonts w:ascii="標楷體" w:eastAsia="標楷體" w:hAnsi="標楷體" w:cs="新細明體"/>
                <w:kern w:val="0"/>
              </w:rPr>
              <w:t>(</w:t>
            </w:r>
            <w:r w:rsidRPr="005058AB">
              <w:rPr>
                <w:rFonts w:ascii="標楷體" w:eastAsia="標楷體" w:hAnsi="標楷體" w:cs="新細明體" w:hint="eastAsia"/>
                <w:kern w:val="0"/>
              </w:rPr>
              <w:t>海 J17</w:t>
            </w:r>
            <w:r>
              <w:rPr>
                <w:rFonts w:ascii="標楷體" w:eastAsia="標楷體" w:hAnsi="標楷體" w:cs="新細明體"/>
                <w:kern w:val="0"/>
              </w:rPr>
              <w:t>)-1</w:t>
            </w:r>
          </w:p>
          <w:p w14:paraId="0E88A42A" w14:textId="77777777" w:rsidR="009264B7" w:rsidRDefault="009264B7" w:rsidP="009264B7">
            <w:pPr>
              <w:jc w:val="center"/>
              <w:rPr>
                <w:rFonts w:ascii="標楷體" w:eastAsia="標楷體" w:hAnsi="標楷體" w:cs="新細明體"/>
                <w:kern w:val="0"/>
              </w:rPr>
            </w:pPr>
            <w:r>
              <w:rPr>
                <w:rFonts w:ascii="標楷體" w:eastAsia="標楷體" w:hAnsi="標楷體" w:cs="新細明體" w:hint="eastAsia"/>
                <w:kern w:val="0"/>
              </w:rPr>
              <w:t>社會</w:t>
            </w:r>
            <w:r>
              <w:rPr>
                <w:rFonts w:ascii="標楷體" w:eastAsia="標楷體" w:hAnsi="標楷體" w:cs="新細明體"/>
                <w:kern w:val="0"/>
              </w:rPr>
              <w:t>-</w:t>
            </w:r>
            <w:r>
              <w:rPr>
                <w:rFonts w:ascii="標楷體" w:eastAsia="標楷體" w:hAnsi="標楷體" w:cs="新細明體" w:hint="eastAsia"/>
                <w:kern w:val="0"/>
              </w:rPr>
              <w:t>海洋</w:t>
            </w:r>
            <w:r>
              <w:rPr>
                <w:rFonts w:ascii="標楷體" w:eastAsia="標楷體" w:hAnsi="標楷體" w:cs="新細明體"/>
                <w:kern w:val="0"/>
              </w:rPr>
              <w:t>(</w:t>
            </w:r>
            <w:r w:rsidRPr="00CF2CE4">
              <w:rPr>
                <w:rFonts w:ascii="標楷體" w:eastAsia="標楷體" w:hAnsi="標楷體" w:cs="新細明體" w:hint="eastAsia"/>
                <w:kern w:val="0"/>
              </w:rPr>
              <w:t>海 J7</w:t>
            </w:r>
            <w:r>
              <w:rPr>
                <w:rFonts w:ascii="標楷體" w:eastAsia="標楷體" w:hAnsi="標楷體" w:cs="新細明體"/>
                <w:kern w:val="0"/>
              </w:rPr>
              <w:t>)-1</w:t>
            </w:r>
          </w:p>
          <w:p w14:paraId="23B4ECE0" w14:textId="2B0EA983" w:rsidR="009264B7" w:rsidRDefault="009264B7" w:rsidP="009264B7">
            <w:pPr>
              <w:jc w:val="center"/>
              <w:rPr>
                <w:rFonts w:ascii="標楷體" w:eastAsia="標楷體" w:hAnsi="標楷體" w:cs="標楷體"/>
                <w:sz w:val="20"/>
                <w:szCs w:val="20"/>
              </w:rPr>
            </w:pPr>
            <w:r w:rsidRPr="005058AB">
              <w:rPr>
                <w:rFonts w:ascii="標楷體" w:eastAsia="標楷體" w:hAnsi="標楷體" w:cs="新細明體" w:hint="eastAsia"/>
                <w:kern w:val="0"/>
              </w:rPr>
              <w:t>綜合-生涯發展(涯 J3)-</w:t>
            </w:r>
            <w:r w:rsidRPr="005058AB">
              <w:rPr>
                <w:rFonts w:ascii="標楷體" w:eastAsia="標楷體" w:hAnsi="標楷體" w:cs="新細明體"/>
                <w:kern w:val="0"/>
              </w:rPr>
              <w:t>2</w:t>
            </w:r>
          </w:p>
        </w:tc>
      </w:tr>
      <w:tr w:rsidR="009264B7" w14:paraId="4912FC75" w14:textId="77777777" w:rsidTr="009264B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04609" w14:textId="36E9140F" w:rsidR="009264B7" w:rsidRDefault="009264B7" w:rsidP="009264B7">
            <w:pPr>
              <w:jc w:val="center"/>
              <w:rPr>
                <w:rFonts w:ascii="標楷體" w:eastAsia="標楷體" w:hAnsi="標楷體" w:cs="標楷體"/>
              </w:rPr>
            </w:pPr>
            <w:r w:rsidRPr="00C7112B">
              <w:rPr>
                <w:rFonts w:ascii="標楷體" w:eastAsia="標楷體" w:hAnsi="標楷體" w:cs="新細明體" w:hint="eastAsia"/>
                <w:kern w:val="0"/>
              </w:rPr>
              <w:t>9</w:t>
            </w:r>
            <w:r>
              <w:rPr>
                <w:rFonts w:ascii="標楷體" w:eastAsia="標楷體" w:hAnsi="標楷體" w:cs="新細明體"/>
                <w:kern w:val="0"/>
              </w:rPr>
              <w:t>~10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02592" w14:textId="486544B2" w:rsidR="009264B7" w:rsidRDefault="009264B7" w:rsidP="009264B7">
            <w:pPr>
              <w:jc w:val="center"/>
              <w:rPr>
                <w:rFonts w:ascii="標楷體" w:eastAsia="標楷體" w:hAnsi="標楷體" w:cs="標楷體"/>
                <w:i/>
                <w:color w:val="A6A6A6"/>
              </w:rPr>
            </w:pPr>
            <w:r w:rsidRPr="009B08C2">
              <w:rPr>
                <w:rFonts w:ascii="標楷體" w:eastAsia="標楷體" w:hAnsi="標楷體" w:cs="新細明體" w:hint="eastAsia"/>
                <w:kern w:val="0"/>
              </w:rPr>
              <w:t>「樂」來越愛你</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F800A" w14:textId="77777777" w:rsidR="009264B7" w:rsidRPr="00C7112B" w:rsidRDefault="009264B7" w:rsidP="009264B7">
            <w:pPr>
              <w:rPr>
                <w:rFonts w:ascii="新細明體" w:hAnsi="新細明體" w:cs="新細明體"/>
                <w:kern w:val="0"/>
              </w:rPr>
            </w:pPr>
            <w:r w:rsidRPr="00C7112B">
              <w:rPr>
                <w:rFonts w:ascii="標楷體" w:eastAsia="標楷體" w:hAnsi="標楷體" w:cs="新細明體" w:hint="eastAsia"/>
                <w:kern w:val="0"/>
              </w:rPr>
              <w:t xml:space="preserve">1.自製樂器： </w:t>
            </w:r>
            <w:r w:rsidRPr="00C7112B">
              <w:rPr>
                <w:rFonts w:ascii="標楷體" w:eastAsia="標楷體" w:hAnsi="標楷體" w:cs="新細明體" w:hint="eastAsia"/>
                <w:kern w:val="0"/>
              </w:rPr>
              <w:br/>
              <w:t>（1）探討物質型態對頻率高低的影響</w:t>
            </w:r>
            <w:r>
              <w:rPr>
                <w:rFonts w:ascii="標楷體" w:eastAsia="標楷體" w:hAnsi="標楷體" w:cs="新細明體" w:hint="eastAsia"/>
                <w:kern w:val="0"/>
              </w:rPr>
              <w:t>。</w:t>
            </w:r>
          </w:p>
          <w:p w14:paraId="4C8FBB80" w14:textId="77777777" w:rsidR="009264B7" w:rsidRDefault="009264B7" w:rsidP="009264B7">
            <w:pPr>
              <w:rPr>
                <w:rFonts w:ascii="標楷體" w:eastAsia="標楷體" w:hAnsi="標楷體" w:cs="新細明體"/>
                <w:kern w:val="0"/>
              </w:rPr>
            </w:pPr>
            <w:r w:rsidRPr="00C7112B">
              <w:rPr>
                <w:rFonts w:ascii="標楷體" w:eastAsia="標楷體" w:hAnsi="標楷體" w:cs="新細明體" w:hint="eastAsia"/>
                <w:kern w:val="0"/>
              </w:rPr>
              <w:t>（2）利用物質粗細長短等不同型態，演奏出不同頻率音階</w:t>
            </w:r>
          </w:p>
          <w:p w14:paraId="0AD8328C" w14:textId="4118FC5C" w:rsidR="009264B7" w:rsidRDefault="009264B7" w:rsidP="009264B7">
            <w:pPr>
              <w:rPr>
                <w:rFonts w:ascii="標楷體" w:eastAsia="標楷體" w:hAnsi="標楷體" w:cs="標楷體"/>
                <w:i/>
              </w:rPr>
            </w:pPr>
            <w:r>
              <w:rPr>
                <w:rFonts w:ascii="標楷體" w:eastAsia="標楷體" w:hAnsi="標楷體" w:cs="新細明體" w:hint="eastAsia"/>
                <w:kern w:val="0"/>
              </w:rPr>
              <w:lastRenderedPageBreak/>
              <w:t>2</w:t>
            </w:r>
            <w:r>
              <w:rPr>
                <w:rFonts w:ascii="標楷體" w:eastAsia="標楷體" w:hAnsi="標楷體" w:cs="新細明體"/>
                <w:kern w:val="0"/>
              </w:rPr>
              <w:t>.</w:t>
            </w:r>
            <w:r>
              <w:rPr>
                <w:rFonts w:ascii="標楷體" w:eastAsia="標楷體" w:hAnsi="標楷體" w:cs="新細明體" w:hint="eastAsia"/>
                <w:kern w:val="0"/>
              </w:rPr>
              <w:t>編曲混音製作：使用</w:t>
            </w:r>
            <w:r>
              <w:rPr>
                <w:rFonts w:ascii="標楷體" w:eastAsia="標楷體" w:hAnsi="標楷體" w:cs="新細明體"/>
                <w:kern w:val="0"/>
              </w:rPr>
              <w:t>iPad</w:t>
            </w:r>
            <w:r>
              <w:rPr>
                <w:rFonts w:ascii="標楷體" w:eastAsia="標楷體" w:hAnsi="標楷體" w:cs="新細明體" w:hint="eastAsia"/>
                <w:kern w:val="0"/>
              </w:rPr>
              <w:t>內建的</w:t>
            </w:r>
            <w:r>
              <w:rPr>
                <w:rFonts w:ascii="標楷體" w:eastAsia="標楷體" w:hAnsi="標楷體" w:cs="新細明體"/>
                <w:kern w:val="0"/>
              </w:rPr>
              <w:t>GarageBand app</w:t>
            </w:r>
            <w:r>
              <w:rPr>
                <w:rFonts w:ascii="標楷體" w:eastAsia="標楷體" w:hAnsi="標楷體" w:cs="新細明體" w:hint="eastAsia"/>
                <w:kern w:val="0"/>
              </w:rPr>
              <w:t>，改變響度、頻率、音色等聲音要素，改編一段音樂並公開發表。</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F3594" w14:textId="7A60B1DB" w:rsidR="009264B7" w:rsidRDefault="009264B7" w:rsidP="009264B7">
            <w:pPr>
              <w:jc w:val="center"/>
              <w:rPr>
                <w:rFonts w:ascii="標楷體" w:eastAsia="標楷體" w:hAnsi="標楷體" w:cs="標楷體"/>
                <w:b/>
                <w:i/>
                <w:color w:val="AEAAAA"/>
              </w:rPr>
            </w:pPr>
            <w:r w:rsidRPr="00C7112B">
              <w:rPr>
                <w:rFonts w:ascii="標楷體" w:eastAsia="標楷體" w:hAnsi="標楷體" w:cs="新細明體" w:hint="eastAsia"/>
                <w:kern w:val="0"/>
              </w:rPr>
              <w:lastRenderedPageBreak/>
              <w:t>自編教材</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73A4B" w14:textId="6A9405E2" w:rsidR="009264B7" w:rsidRDefault="009264B7" w:rsidP="009264B7">
            <w:pPr>
              <w:jc w:val="center"/>
              <w:rPr>
                <w:rFonts w:ascii="標楷體" w:eastAsia="標楷體" w:hAnsi="標楷體" w:cs="標楷體"/>
                <w:b/>
              </w:rPr>
            </w:pPr>
            <w:r>
              <w:rPr>
                <w:rFonts w:ascii="標楷體" w:eastAsia="標楷體" w:hAnsi="標楷體" w:cs="標楷體" w:hint="eastAsia"/>
                <w:b/>
              </w:rPr>
              <w:t>無</w:t>
            </w:r>
          </w:p>
        </w:tc>
        <w:tc>
          <w:tcPr>
            <w:tcW w:w="328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BB29B86" w14:textId="77777777" w:rsidR="009264B7" w:rsidRDefault="009264B7" w:rsidP="009264B7">
            <w:pPr>
              <w:jc w:val="center"/>
              <w:rPr>
                <w:rFonts w:ascii="標楷體" w:eastAsia="標楷體" w:hAnsi="標楷體" w:cs="新細明體"/>
                <w:kern w:val="0"/>
              </w:rPr>
            </w:pPr>
            <w:r w:rsidRPr="00877D24">
              <w:rPr>
                <w:rFonts w:ascii="標楷體" w:eastAsia="標楷體" w:hAnsi="標楷體" w:cs="新細明體" w:hint="eastAsia"/>
                <w:kern w:val="0"/>
              </w:rPr>
              <w:t xml:space="preserve">   自然</w:t>
            </w:r>
            <w:r>
              <w:rPr>
                <w:rFonts w:ascii="標楷體" w:eastAsia="標楷體" w:hAnsi="標楷體" w:cs="新細明體"/>
                <w:kern w:val="0"/>
              </w:rPr>
              <w:t>-</w:t>
            </w:r>
            <w:r w:rsidRPr="00877D24">
              <w:rPr>
                <w:rFonts w:ascii="標楷體" w:eastAsia="標楷體" w:hAnsi="標楷體" w:cs="新細明體" w:hint="eastAsia"/>
                <w:kern w:val="0"/>
              </w:rPr>
              <w:t>性別平等</w:t>
            </w:r>
            <w:r>
              <w:rPr>
                <w:rFonts w:ascii="標楷體" w:eastAsia="標楷體" w:hAnsi="標楷體" w:cs="新細明體" w:hint="eastAsia"/>
                <w:kern w:val="0"/>
              </w:rPr>
              <w:t>(</w:t>
            </w:r>
            <w:r w:rsidRPr="00795EE3">
              <w:rPr>
                <w:rFonts w:ascii="標楷體" w:eastAsia="標楷體" w:hAnsi="標楷體" w:cs="新細明體" w:hint="eastAsia"/>
                <w:kern w:val="0"/>
              </w:rPr>
              <w:t>性 J11</w:t>
            </w:r>
            <w:r>
              <w:rPr>
                <w:rFonts w:ascii="標楷體" w:eastAsia="標楷體" w:hAnsi="標楷體" w:cs="新細明體"/>
                <w:kern w:val="0"/>
              </w:rPr>
              <w:t>)</w:t>
            </w:r>
            <w:r w:rsidRPr="00877D24">
              <w:rPr>
                <w:rFonts w:ascii="標楷體" w:eastAsia="標楷體" w:hAnsi="標楷體" w:cs="新細明體" w:hint="eastAsia"/>
                <w:kern w:val="0"/>
              </w:rPr>
              <w:t>-</w:t>
            </w:r>
            <w:r w:rsidRPr="00877D24">
              <w:rPr>
                <w:rFonts w:ascii="標楷體" w:eastAsia="標楷體" w:hAnsi="標楷體" w:cs="新細明體"/>
                <w:kern w:val="0"/>
              </w:rPr>
              <w:t>1</w:t>
            </w:r>
          </w:p>
          <w:p w14:paraId="27642CAF" w14:textId="1E053727" w:rsidR="009264B7" w:rsidRDefault="009264B7" w:rsidP="009264B7">
            <w:pPr>
              <w:jc w:val="center"/>
              <w:rPr>
                <w:rFonts w:ascii="標楷體" w:eastAsia="標楷體" w:hAnsi="標楷體" w:cs="標楷體"/>
                <w:sz w:val="20"/>
                <w:szCs w:val="20"/>
              </w:rPr>
            </w:pPr>
            <w:r>
              <w:rPr>
                <w:rFonts w:ascii="標楷體" w:eastAsia="標楷體" w:hAnsi="標楷體" w:cs="新細明體" w:hint="eastAsia"/>
                <w:kern w:val="0"/>
              </w:rPr>
              <w:t>藝術</w:t>
            </w:r>
            <w:r>
              <w:rPr>
                <w:rFonts w:ascii="標楷體" w:eastAsia="標楷體" w:hAnsi="標楷體" w:cs="新細明體"/>
                <w:kern w:val="0"/>
              </w:rPr>
              <w:t>-</w:t>
            </w:r>
            <w:r>
              <w:rPr>
                <w:rFonts w:ascii="標楷體" w:eastAsia="標楷體" w:hAnsi="標楷體" w:cs="新細明體" w:hint="eastAsia"/>
                <w:kern w:val="0"/>
              </w:rPr>
              <w:t>科技</w:t>
            </w:r>
            <w:r>
              <w:rPr>
                <w:rFonts w:ascii="標楷體" w:eastAsia="標楷體" w:hAnsi="標楷體" w:cs="新細明體"/>
                <w:kern w:val="0"/>
              </w:rPr>
              <w:t>(</w:t>
            </w:r>
            <w:r w:rsidRPr="0066378C">
              <w:rPr>
                <w:rFonts w:ascii="標楷體" w:eastAsia="標楷體" w:hAnsi="標楷體" w:cs="新細明體" w:hint="eastAsia"/>
                <w:kern w:val="0"/>
              </w:rPr>
              <w:t>科-J-A2</w:t>
            </w:r>
            <w:r>
              <w:rPr>
                <w:rFonts w:ascii="標楷體" w:eastAsia="標楷體" w:hAnsi="標楷體" w:cs="新細明體"/>
                <w:kern w:val="0"/>
              </w:rPr>
              <w:t>)-1</w:t>
            </w:r>
          </w:p>
        </w:tc>
      </w:tr>
      <w:tr w:rsidR="009264B7" w14:paraId="16079182" w14:textId="77777777" w:rsidTr="009264B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EAE1DB" w14:textId="3D34C652" w:rsidR="009264B7" w:rsidRPr="00C7112B" w:rsidRDefault="009264B7" w:rsidP="009264B7">
            <w:pPr>
              <w:jc w:val="center"/>
              <w:rPr>
                <w:rFonts w:ascii="標楷體" w:eastAsia="標楷體" w:hAnsi="標楷體" w:cs="新細明體"/>
                <w:kern w:val="0"/>
              </w:rPr>
            </w:pPr>
            <w:r w:rsidRPr="00C7112B">
              <w:rPr>
                <w:rFonts w:ascii="標楷體" w:eastAsia="標楷體" w:hAnsi="標楷體" w:cs="新細明體" w:hint="eastAsia"/>
                <w:kern w:val="0"/>
              </w:rPr>
              <w:t>1</w:t>
            </w:r>
            <w:r>
              <w:rPr>
                <w:rFonts w:ascii="標楷體" w:eastAsia="標楷體" w:hAnsi="標楷體" w:cs="新細明體"/>
                <w:kern w:val="0"/>
              </w:rPr>
              <w:t>1</w:t>
            </w:r>
            <w:r w:rsidRPr="00C7112B">
              <w:rPr>
                <w:rFonts w:ascii="標楷體" w:eastAsia="標楷體" w:hAnsi="標楷體" w:cs="新細明體" w:hint="eastAsia"/>
                <w:kern w:val="0"/>
              </w:rPr>
              <w:t>～14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7548A" w14:textId="2CA908B7" w:rsidR="009264B7" w:rsidRPr="009B08C2" w:rsidRDefault="009264B7" w:rsidP="009264B7">
            <w:pPr>
              <w:jc w:val="center"/>
              <w:rPr>
                <w:rFonts w:ascii="標楷體" w:eastAsia="標楷體" w:hAnsi="標楷體" w:cs="新細明體"/>
                <w:kern w:val="0"/>
              </w:rPr>
            </w:pPr>
            <w:r w:rsidRPr="009B08C2">
              <w:rPr>
                <w:rFonts w:ascii="標楷體" w:eastAsia="標楷體" w:hAnsi="標楷體" w:cs="新細明體" w:hint="eastAsia"/>
                <w:kern w:val="0"/>
              </w:rPr>
              <w:t>光影捕手</w:t>
            </w:r>
            <w:r>
              <w:rPr>
                <w:rFonts w:ascii="標楷體" w:eastAsia="標楷體" w:hAnsi="標楷體" w:cs="新細明體"/>
                <w:kern w:val="0"/>
              </w:rPr>
              <w:br/>
            </w:r>
            <w:r w:rsidRPr="00C7112B">
              <w:rPr>
                <w:rFonts w:ascii="標楷體" w:eastAsia="標楷體" w:hAnsi="標楷體" w:cs="新細明體" w:hint="eastAsia"/>
                <w:kern w:val="0"/>
              </w:rPr>
              <w:t>（</w:t>
            </w:r>
            <w:r>
              <w:rPr>
                <w:rFonts w:ascii="標楷體" w:eastAsia="標楷體" w:hAnsi="標楷體" w:cs="新細明體" w:hint="eastAsia"/>
                <w:kern w:val="0"/>
              </w:rPr>
              <w:t>含</w:t>
            </w:r>
            <w:r w:rsidRPr="00C7112B">
              <w:rPr>
                <w:rFonts w:ascii="標楷體" w:eastAsia="標楷體" w:hAnsi="標楷體" w:cs="新細明體" w:hint="eastAsia"/>
                <w:kern w:val="0"/>
              </w:rPr>
              <w:t>段考週）</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C01A03" w14:textId="77777777" w:rsidR="009264B7" w:rsidRDefault="009264B7" w:rsidP="009264B7">
            <w:pPr>
              <w:rPr>
                <w:rFonts w:ascii="標楷體" w:eastAsia="標楷體" w:hAnsi="標楷體"/>
                <w:kern w:val="0"/>
              </w:rPr>
            </w:pPr>
            <w:r w:rsidRPr="00C7112B">
              <w:rPr>
                <w:rFonts w:ascii="標楷體" w:eastAsia="標楷體" w:hAnsi="標楷體" w:cs="新細明體" w:hint="eastAsia"/>
                <w:kern w:val="0"/>
              </w:rPr>
              <w:t>1.</w:t>
            </w:r>
            <w:r w:rsidRPr="00C7112B">
              <w:rPr>
                <w:rFonts w:ascii="標楷體" w:eastAsia="標楷體" w:hAnsi="標楷體"/>
                <w:kern w:val="0"/>
              </w:rPr>
              <w:t>浮空立體投影：</w:t>
            </w:r>
          </w:p>
          <w:p w14:paraId="43B2D482" w14:textId="77777777" w:rsidR="009264B7" w:rsidRDefault="009264B7" w:rsidP="009264B7">
            <w:pPr>
              <w:rPr>
                <w:rFonts w:ascii="標楷體" w:eastAsia="標楷體" w:hAnsi="標楷體" w:cs="Calibri"/>
                <w:kern w:val="0"/>
              </w:rPr>
            </w:pPr>
            <w:r>
              <w:rPr>
                <w:rFonts w:ascii="標楷體" w:eastAsia="標楷體" w:hAnsi="標楷體" w:hint="eastAsia"/>
                <w:kern w:val="0"/>
              </w:rPr>
              <w:t>（</w:t>
            </w:r>
            <w:r>
              <w:rPr>
                <w:rFonts w:ascii="標楷體" w:eastAsia="標楷體" w:hAnsi="標楷體"/>
                <w:kern w:val="0"/>
              </w:rPr>
              <w:t>1</w:t>
            </w:r>
            <w:r>
              <w:rPr>
                <w:rFonts w:ascii="標楷體" w:eastAsia="標楷體" w:hAnsi="標楷體" w:hint="eastAsia"/>
                <w:kern w:val="0"/>
              </w:rPr>
              <w:t>）</w:t>
            </w:r>
            <w:r w:rsidRPr="00C7112B">
              <w:rPr>
                <w:rFonts w:ascii="標楷體" w:eastAsia="標楷體" w:hAnsi="標楷體" w:cs="Calibri"/>
                <w:kern w:val="0"/>
              </w:rPr>
              <w:t>利用投影片</w:t>
            </w:r>
            <w:r w:rsidRPr="00C7112B">
              <w:rPr>
                <w:rFonts w:ascii="標楷體" w:eastAsia="標楷體" w:hAnsi="標楷體" w:cs="Calibri" w:hint="eastAsia"/>
                <w:kern w:val="0"/>
              </w:rPr>
              <w:t>製</w:t>
            </w:r>
            <w:r w:rsidRPr="00C7112B">
              <w:rPr>
                <w:rFonts w:ascii="標楷體" w:eastAsia="標楷體" w:hAnsi="標楷體" w:cs="Calibri"/>
                <w:kern w:val="0"/>
              </w:rPr>
              <w:t>作浮空立體投影裝置並計算角度對成像的影響</w:t>
            </w:r>
            <w:r>
              <w:rPr>
                <w:rFonts w:ascii="標楷體" w:eastAsia="標楷體" w:hAnsi="標楷體" w:cs="Calibri" w:hint="eastAsia"/>
                <w:kern w:val="0"/>
              </w:rPr>
              <w:t>，並找出</w:t>
            </w:r>
            <w:r>
              <w:rPr>
                <w:rFonts w:ascii="標楷體" w:eastAsia="標楷體" w:hAnsi="標楷體" w:cs="Calibri"/>
                <w:kern w:val="0"/>
              </w:rPr>
              <w:t>3D</w:t>
            </w:r>
            <w:r>
              <w:rPr>
                <w:rFonts w:ascii="標楷體" w:eastAsia="標楷體" w:hAnsi="標楷體" w:cs="Calibri" w:hint="eastAsia"/>
                <w:kern w:val="0"/>
              </w:rPr>
              <w:t>立體效果最佳角度</w:t>
            </w:r>
            <w:r w:rsidRPr="00C7112B">
              <w:rPr>
                <w:rFonts w:ascii="標楷體" w:eastAsia="標楷體" w:hAnsi="標楷體" w:cs="Calibri" w:hint="eastAsia"/>
                <w:kern w:val="0"/>
              </w:rPr>
              <w:t>。</w:t>
            </w:r>
          </w:p>
          <w:p w14:paraId="3E8F5CF6" w14:textId="77777777" w:rsidR="009264B7" w:rsidRDefault="009264B7" w:rsidP="009264B7">
            <w:pPr>
              <w:rPr>
                <w:rFonts w:ascii="標楷體" w:eastAsia="標楷體" w:hAnsi="標楷體" w:cs="Calibri"/>
                <w:kern w:val="0"/>
              </w:rPr>
            </w:pPr>
            <w:r>
              <w:rPr>
                <w:rFonts w:ascii="標楷體" w:eastAsia="標楷體" w:hAnsi="標楷體" w:cs="Calibri" w:hint="eastAsia"/>
                <w:kern w:val="0"/>
              </w:rPr>
              <w:t>【浮空投影教案參考網站】</w:t>
            </w:r>
          </w:p>
          <w:p w14:paraId="1CEE2C20" w14:textId="77777777" w:rsidR="009264B7" w:rsidRDefault="00E2586C" w:rsidP="009264B7">
            <w:pPr>
              <w:rPr>
                <w:rFonts w:ascii="標楷體" w:eastAsia="標楷體" w:hAnsi="標楷體" w:cs="Calibri"/>
                <w:kern w:val="0"/>
              </w:rPr>
            </w:pPr>
            <w:hyperlink r:id="rId10" w:history="1">
              <w:r w:rsidR="009264B7" w:rsidRPr="004C4418">
                <w:rPr>
                  <w:rStyle w:val="af1"/>
                  <w:rFonts w:ascii="標楷體" w:eastAsia="標楷體" w:hAnsi="標楷體" w:cs="Calibri"/>
                  <w:kern w:val="0"/>
                </w:rPr>
                <w:t>https://scigame.ntcu.edu.tw/light/light-039.html</w:t>
              </w:r>
            </w:hyperlink>
            <w:r w:rsidR="009264B7">
              <w:rPr>
                <w:rFonts w:ascii="標楷體" w:eastAsia="標楷體" w:hAnsi="標楷體" w:cs="Calibri"/>
                <w:kern w:val="0"/>
              </w:rPr>
              <w:t xml:space="preserve"> </w:t>
            </w:r>
          </w:p>
          <w:p w14:paraId="781F8A88" w14:textId="77777777" w:rsidR="009264B7" w:rsidRDefault="009264B7" w:rsidP="009264B7">
            <w:pPr>
              <w:rPr>
                <w:rFonts w:ascii="標楷體" w:eastAsia="標楷體" w:hAnsi="標楷體" w:cs="Calibri"/>
                <w:kern w:val="0"/>
              </w:rPr>
            </w:pPr>
            <w:r>
              <w:rPr>
                <w:rFonts w:ascii="標楷體" w:eastAsia="標楷體" w:hAnsi="標楷體" w:cs="Calibri" w:hint="eastAsia"/>
                <w:kern w:val="0"/>
              </w:rPr>
              <w:t>【</w:t>
            </w:r>
            <w:r>
              <w:rPr>
                <w:rFonts w:ascii="標楷體" w:eastAsia="標楷體" w:hAnsi="標楷體" w:cs="Calibri"/>
                <w:kern w:val="0"/>
              </w:rPr>
              <w:t xml:space="preserve">Hologram </w:t>
            </w:r>
            <w:r>
              <w:rPr>
                <w:rFonts w:ascii="標楷體" w:eastAsia="標楷體" w:hAnsi="標楷體" w:cs="Calibri" w:hint="eastAsia"/>
                <w:kern w:val="0"/>
              </w:rPr>
              <w:t>影片範例】</w:t>
            </w:r>
            <w:r>
              <w:rPr>
                <w:rFonts w:ascii="標楷體" w:eastAsia="標楷體" w:hAnsi="標楷體" w:cs="Calibri"/>
                <w:kern w:val="0"/>
              </w:rPr>
              <w:br/>
            </w:r>
            <w:hyperlink r:id="rId11" w:history="1">
              <w:r w:rsidRPr="004C4418">
                <w:rPr>
                  <w:rStyle w:val="af1"/>
                  <w:rFonts w:ascii="標楷體" w:eastAsia="標楷體" w:hAnsi="標楷體" w:cs="Calibri"/>
                  <w:kern w:val="0"/>
                </w:rPr>
                <w:t>https://www.youtube.com/watch?v=WYvYIAOP_S4&amp;list=PLKw3xGWQxLgy49D2qJlaHQYDNrg1lVbET</w:t>
              </w:r>
            </w:hyperlink>
            <w:r>
              <w:rPr>
                <w:rFonts w:ascii="標楷體" w:eastAsia="標楷體" w:hAnsi="標楷體" w:cs="Calibri"/>
                <w:kern w:val="0"/>
              </w:rPr>
              <w:t xml:space="preserve"> </w:t>
            </w:r>
          </w:p>
          <w:p w14:paraId="6D128B79" w14:textId="77777777" w:rsidR="009264B7" w:rsidRDefault="009264B7" w:rsidP="009264B7">
            <w:pPr>
              <w:rPr>
                <w:rFonts w:ascii="標楷體" w:eastAsia="標楷體" w:hAnsi="標楷體" w:cs="新細明體"/>
                <w:kern w:val="0"/>
              </w:rPr>
            </w:pPr>
            <w:r>
              <w:rPr>
                <w:rFonts w:ascii="標楷體" w:eastAsia="標楷體" w:hAnsi="標楷體" w:cs="新細明體" w:hint="eastAsia"/>
                <w:kern w:val="0"/>
              </w:rPr>
              <w:t>（</w:t>
            </w:r>
            <w:r>
              <w:rPr>
                <w:rFonts w:ascii="標楷體" w:eastAsia="標楷體" w:hAnsi="標楷體" w:cs="新細明體"/>
                <w:kern w:val="0"/>
              </w:rPr>
              <w:t>2</w:t>
            </w:r>
            <w:r>
              <w:rPr>
                <w:rFonts w:ascii="標楷體" w:eastAsia="標楷體" w:hAnsi="標楷體" w:cs="新細明體" w:hint="eastAsia"/>
                <w:kern w:val="0"/>
              </w:rPr>
              <w:t>）</w:t>
            </w:r>
            <w:r>
              <w:rPr>
                <w:rFonts w:ascii="標楷體" w:eastAsia="標楷體" w:hAnsi="標楷體" w:cs="新細明體"/>
                <w:kern w:val="0"/>
              </w:rPr>
              <w:t>Hologram 3D</w:t>
            </w:r>
            <w:r>
              <w:rPr>
                <w:rFonts w:ascii="標楷體" w:eastAsia="標楷體" w:hAnsi="標楷體" w:cs="新細明體" w:hint="eastAsia"/>
                <w:kern w:val="0"/>
              </w:rPr>
              <w:t>投影影片剪輯：介紹威力導演剪輯軟體的初階操作，製作手機螢幕大小尺寸專用浮空投影影片</w:t>
            </w:r>
            <w:r>
              <w:rPr>
                <w:rFonts w:ascii="標楷體" w:eastAsia="標楷體" w:hAnsi="標楷體" w:cs="新細明體"/>
                <w:kern w:val="0"/>
              </w:rPr>
              <w:br/>
            </w:r>
            <w:r>
              <w:rPr>
                <w:rFonts w:ascii="標楷體" w:eastAsia="標楷體" w:hAnsi="標楷體" w:cs="新細明體" w:hint="eastAsia"/>
                <w:kern w:val="0"/>
              </w:rPr>
              <w:t>【威力導演下載處】</w:t>
            </w:r>
            <w:r>
              <w:rPr>
                <w:rFonts w:ascii="標楷體" w:eastAsia="標楷體" w:hAnsi="標楷體" w:cs="新細明體"/>
                <w:kern w:val="0"/>
              </w:rPr>
              <w:br/>
            </w:r>
            <w:hyperlink r:id="rId12" w:history="1">
              <w:r w:rsidRPr="004C4418">
                <w:rPr>
                  <w:rStyle w:val="af1"/>
                  <w:rFonts w:ascii="標楷體" w:eastAsia="標楷體" w:hAnsi="標楷體" w:cs="新細明體"/>
                  <w:kern w:val="0"/>
                </w:rPr>
                <w:t>https://tw.cyberlink.com/downloads/trials/powerdirector-video-editing-software/download_zh_TW.html</w:t>
              </w:r>
            </w:hyperlink>
            <w:r>
              <w:rPr>
                <w:rFonts w:ascii="標楷體" w:eastAsia="標楷體" w:hAnsi="標楷體" w:cs="新細明體"/>
                <w:kern w:val="0"/>
              </w:rPr>
              <w:t xml:space="preserve"> </w:t>
            </w:r>
          </w:p>
          <w:p w14:paraId="7B7D9BC3" w14:textId="77777777" w:rsidR="009264B7" w:rsidRDefault="009264B7" w:rsidP="009264B7">
            <w:pPr>
              <w:rPr>
                <w:rFonts w:ascii="標楷體" w:eastAsia="標楷體" w:hAnsi="標楷體" w:cs="新細明體"/>
                <w:kern w:val="0"/>
              </w:rPr>
            </w:pPr>
            <w:r>
              <w:rPr>
                <w:rFonts w:ascii="標楷體" w:eastAsia="標楷體" w:hAnsi="標楷體" w:cs="新細明體" w:hint="eastAsia"/>
                <w:kern w:val="0"/>
              </w:rPr>
              <w:t>（</w:t>
            </w:r>
            <w:r>
              <w:rPr>
                <w:rFonts w:ascii="標楷體" w:eastAsia="標楷體" w:hAnsi="標楷體" w:cs="新細明體"/>
                <w:kern w:val="0"/>
              </w:rPr>
              <w:t>3</w:t>
            </w:r>
            <w:r>
              <w:rPr>
                <w:rFonts w:ascii="標楷體" w:eastAsia="標楷體" w:hAnsi="標楷體" w:cs="新細明體" w:hint="eastAsia"/>
                <w:kern w:val="0"/>
              </w:rPr>
              <w:t>）結合上一個單元製作的音訊檔，完成一組浮空投影搭配背景音樂的表演，用手機錄製下來公開發表。</w:t>
            </w:r>
          </w:p>
          <w:p w14:paraId="1CCD7CF5" w14:textId="77777777" w:rsidR="009264B7" w:rsidRPr="00C7112B" w:rsidRDefault="009264B7" w:rsidP="009264B7">
            <w:pPr>
              <w:rPr>
                <w:rFonts w:ascii="標楷體" w:eastAsia="標楷體" w:hAnsi="標楷體" w:cs="新細明體"/>
                <w:kern w:val="0"/>
              </w:rPr>
            </w:pPr>
            <w:r>
              <w:rPr>
                <w:rFonts w:ascii="標楷體" w:eastAsia="標楷體" w:hAnsi="標楷體" w:cs="新細明體" w:hint="eastAsia"/>
                <w:kern w:val="0"/>
              </w:rPr>
              <w:t>（4）改良浮空立體投影裝置，使之能迎合平板螢幕大小，投影出影像更大的</w:t>
            </w:r>
            <w:r>
              <w:rPr>
                <w:rFonts w:ascii="標楷體" w:eastAsia="標楷體" w:hAnsi="標楷體" w:cs="新細明體"/>
                <w:kern w:val="0"/>
              </w:rPr>
              <w:t>3D</w:t>
            </w:r>
            <w:r>
              <w:rPr>
                <w:rFonts w:ascii="標楷體" w:eastAsia="標楷體" w:hAnsi="標楷體" w:cs="新細明體" w:hint="eastAsia"/>
                <w:kern w:val="0"/>
              </w:rPr>
              <w:t>立體影像。</w:t>
            </w:r>
          </w:p>
          <w:p w14:paraId="3AA32500" w14:textId="123F72E3" w:rsidR="009264B7" w:rsidRPr="00C7112B" w:rsidRDefault="009264B7" w:rsidP="009264B7">
            <w:pPr>
              <w:rPr>
                <w:rFonts w:ascii="標楷體" w:eastAsia="標楷體" w:hAnsi="標楷體" w:cs="新細明體"/>
                <w:kern w:val="0"/>
              </w:rPr>
            </w:pPr>
            <w:r>
              <w:rPr>
                <w:rFonts w:ascii="標楷體" w:eastAsia="標楷體" w:hAnsi="標楷體" w:cs="新細明體"/>
                <w:kern w:val="0"/>
              </w:rPr>
              <w:t>2</w:t>
            </w:r>
            <w:r w:rsidRPr="00C7112B">
              <w:rPr>
                <w:rFonts w:ascii="標楷體" w:eastAsia="標楷體" w:hAnsi="標楷體" w:cs="新細明體" w:hint="eastAsia"/>
                <w:kern w:val="0"/>
              </w:rPr>
              <w:t>.段考週：階段性評量與課程回饋。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F3603" w14:textId="27272491" w:rsidR="009264B7" w:rsidRPr="00C7112B" w:rsidRDefault="009264B7" w:rsidP="009264B7">
            <w:pPr>
              <w:jc w:val="center"/>
              <w:rPr>
                <w:rFonts w:ascii="標楷體" w:eastAsia="標楷體" w:hAnsi="標楷體" w:cs="新細明體"/>
                <w:kern w:val="0"/>
              </w:rPr>
            </w:pPr>
            <w:r w:rsidRPr="00C7112B">
              <w:rPr>
                <w:rFonts w:ascii="標楷體" w:eastAsia="標楷體" w:hAnsi="標楷體" w:cs="新細明體" w:hint="eastAsia"/>
                <w:kern w:val="0"/>
              </w:rPr>
              <w:t>自編教材</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7CFBA" w14:textId="23B287B3" w:rsidR="009264B7" w:rsidRDefault="009264B7" w:rsidP="009264B7">
            <w:pPr>
              <w:jc w:val="center"/>
              <w:rPr>
                <w:rFonts w:ascii="標楷體" w:eastAsia="標楷體" w:hAnsi="標楷體" w:cs="標楷體"/>
                <w:b/>
              </w:rPr>
            </w:pPr>
            <w:r>
              <w:rPr>
                <w:rFonts w:ascii="標楷體" w:eastAsia="標楷體" w:hAnsi="標楷體" w:cs="標楷體" w:hint="eastAsia"/>
                <w:b/>
              </w:rPr>
              <w:t>無</w:t>
            </w:r>
          </w:p>
        </w:tc>
        <w:tc>
          <w:tcPr>
            <w:tcW w:w="328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30C9A46" w14:textId="77777777" w:rsidR="009264B7" w:rsidRDefault="009264B7" w:rsidP="009264B7">
            <w:pPr>
              <w:jc w:val="center"/>
              <w:rPr>
                <w:rFonts w:ascii="標楷體" w:eastAsia="標楷體" w:hAnsi="標楷體" w:cs="新細明體"/>
                <w:kern w:val="0"/>
              </w:rPr>
            </w:pPr>
            <w:r w:rsidRPr="00877D24">
              <w:rPr>
                <w:rFonts w:ascii="標楷體" w:eastAsia="標楷體" w:hAnsi="標楷體" w:cs="新細明體" w:hint="eastAsia"/>
                <w:kern w:val="0"/>
              </w:rPr>
              <w:t>自然</w:t>
            </w:r>
            <w:r>
              <w:rPr>
                <w:rFonts w:ascii="標楷體" w:eastAsia="標楷體" w:hAnsi="標楷體" w:cs="新細明體"/>
                <w:kern w:val="0"/>
              </w:rPr>
              <w:t>-</w:t>
            </w:r>
            <w:r w:rsidRPr="00877D24">
              <w:rPr>
                <w:rFonts w:ascii="標楷體" w:eastAsia="標楷體" w:hAnsi="標楷體" w:cs="新細明體" w:hint="eastAsia"/>
                <w:kern w:val="0"/>
              </w:rPr>
              <w:t>性別平等</w:t>
            </w:r>
            <w:r>
              <w:rPr>
                <w:rFonts w:ascii="標楷體" w:eastAsia="標楷體" w:hAnsi="標楷體" w:cs="新細明體" w:hint="eastAsia"/>
                <w:kern w:val="0"/>
              </w:rPr>
              <w:t>(</w:t>
            </w:r>
            <w:r w:rsidRPr="00795EE3">
              <w:rPr>
                <w:rFonts w:ascii="標楷體" w:eastAsia="標楷體" w:hAnsi="標楷體" w:cs="新細明體" w:hint="eastAsia"/>
                <w:kern w:val="0"/>
              </w:rPr>
              <w:t>性 J11</w:t>
            </w:r>
            <w:r>
              <w:rPr>
                <w:rFonts w:ascii="標楷體" w:eastAsia="標楷體" w:hAnsi="標楷體" w:cs="新細明體"/>
                <w:kern w:val="0"/>
              </w:rPr>
              <w:t>)</w:t>
            </w:r>
            <w:r w:rsidRPr="00877D24">
              <w:rPr>
                <w:rFonts w:ascii="標楷體" w:eastAsia="標楷體" w:hAnsi="標楷體" w:cs="新細明體" w:hint="eastAsia"/>
                <w:kern w:val="0"/>
              </w:rPr>
              <w:t>-</w:t>
            </w:r>
            <w:r w:rsidRPr="00877D24">
              <w:rPr>
                <w:rFonts w:ascii="標楷體" w:eastAsia="標楷體" w:hAnsi="標楷體" w:cs="新細明體"/>
                <w:kern w:val="0"/>
              </w:rPr>
              <w:t>1</w:t>
            </w:r>
          </w:p>
          <w:p w14:paraId="22C90D15" w14:textId="65872467" w:rsidR="009264B7" w:rsidRPr="00877D24" w:rsidRDefault="009264B7" w:rsidP="009264B7">
            <w:pPr>
              <w:jc w:val="center"/>
              <w:rPr>
                <w:rFonts w:ascii="標楷體" w:eastAsia="標楷體" w:hAnsi="標楷體" w:cs="新細明體"/>
                <w:kern w:val="0"/>
              </w:rPr>
            </w:pPr>
            <w:r>
              <w:rPr>
                <w:rFonts w:ascii="標楷體" w:eastAsia="標楷體" w:hAnsi="標楷體" w:cs="新細明體" w:hint="eastAsia"/>
                <w:kern w:val="0"/>
              </w:rPr>
              <w:t>藝術</w:t>
            </w:r>
            <w:r>
              <w:rPr>
                <w:rFonts w:ascii="標楷體" w:eastAsia="標楷體" w:hAnsi="標楷體" w:cs="新細明體"/>
                <w:kern w:val="0"/>
              </w:rPr>
              <w:t>-</w:t>
            </w:r>
            <w:r>
              <w:rPr>
                <w:rFonts w:ascii="標楷體" w:eastAsia="標楷體" w:hAnsi="標楷體" w:cs="新細明體" w:hint="eastAsia"/>
                <w:kern w:val="0"/>
              </w:rPr>
              <w:t>科技</w:t>
            </w:r>
            <w:r>
              <w:rPr>
                <w:rFonts w:ascii="標楷體" w:eastAsia="標楷體" w:hAnsi="標楷體" w:cs="新細明體"/>
                <w:kern w:val="0"/>
              </w:rPr>
              <w:t>(</w:t>
            </w:r>
            <w:r w:rsidRPr="0066378C">
              <w:rPr>
                <w:rFonts w:ascii="標楷體" w:eastAsia="標楷體" w:hAnsi="標楷體" w:cs="新細明體" w:hint="eastAsia"/>
                <w:kern w:val="0"/>
              </w:rPr>
              <w:t>科-J-A2</w:t>
            </w:r>
            <w:r>
              <w:rPr>
                <w:rFonts w:ascii="標楷體" w:eastAsia="標楷體" w:hAnsi="標楷體" w:cs="新細明體"/>
                <w:kern w:val="0"/>
              </w:rPr>
              <w:t>)-2</w:t>
            </w:r>
          </w:p>
        </w:tc>
      </w:tr>
      <w:tr w:rsidR="009264B7" w14:paraId="359EB3CD" w14:textId="77777777" w:rsidTr="009264B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E4BC3" w14:textId="50C1EC05" w:rsidR="009264B7" w:rsidRPr="00C7112B" w:rsidRDefault="009264B7" w:rsidP="009264B7">
            <w:pPr>
              <w:jc w:val="center"/>
              <w:rPr>
                <w:rFonts w:ascii="標楷體" w:eastAsia="標楷體" w:hAnsi="標楷體" w:cs="新細明體"/>
                <w:kern w:val="0"/>
              </w:rPr>
            </w:pPr>
            <w:r w:rsidRPr="00C7112B">
              <w:rPr>
                <w:rFonts w:ascii="標楷體" w:eastAsia="標楷體" w:hAnsi="標楷體" w:cs="新細明體" w:hint="eastAsia"/>
                <w:kern w:val="0"/>
              </w:rPr>
              <w:t>15～1</w:t>
            </w:r>
            <w:r>
              <w:rPr>
                <w:rFonts w:ascii="標楷體" w:eastAsia="標楷體" w:hAnsi="標楷體" w:cs="新細明體"/>
                <w:kern w:val="0"/>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FD2911" w14:textId="21CAAA1F" w:rsidR="009264B7" w:rsidRPr="009B08C2" w:rsidRDefault="009264B7" w:rsidP="009264B7">
            <w:pPr>
              <w:jc w:val="center"/>
              <w:rPr>
                <w:rFonts w:ascii="標楷體" w:eastAsia="標楷體" w:hAnsi="標楷體" w:cs="新細明體"/>
                <w:kern w:val="0"/>
              </w:rPr>
            </w:pPr>
            <w:r w:rsidRPr="009B08C2">
              <w:rPr>
                <w:rFonts w:ascii="標楷體" w:eastAsia="標楷體" w:hAnsi="標楷體" w:cs="新細明體" w:hint="eastAsia"/>
                <w:kern w:val="0"/>
              </w:rPr>
              <w:t>熱氣球</w:t>
            </w:r>
            <w:r>
              <w:rPr>
                <w:rFonts w:ascii="標楷體" w:eastAsia="標楷體" w:hAnsi="標楷體" w:cs="新細明體"/>
                <w:kern w:val="0"/>
              </w:rPr>
              <w:br/>
            </w:r>
            <w:r w:rsidRPr="009B08C2">
              <w:rPr>
                <w:rFonts w:ascii="標楷體" w:eastAsia="標楷體" w:hAnsi="標楷體" w:cs="新細明體" w:hint="eastAsia"/>
                <w:kern w:val="0"/>
              </w:rPr>
              <w:t>冒險家</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D3256" w14:textId="77777777" w:rsidR="009264B7" w:rsidRPr="00C7112B" w:rsidRDefault="009264B7" w:rsidP="009264B7">
            <w:pPr>
              <w:rPr>
                <w:rFonts w:ascii="標楷體" w:eastAsia="標楷體" w:hAnsi="標楷體" w:cs="新細明體"/>
                <w:kern w:val="0"/>
              </w:rPr>
            </w:pPr>
            <w:r w:rsidRPr="00C7112B">
              <w:rPr>
                <w:rFonts w:ascii="標楷體" w:eastAsia="標楷體" w:hAnsi="標楷體" w:cs="新細明體" w:hint="eastAsia"/>
                <w:kern w:val="0"/>
              </w:rPr>
              <w:t>1.垃圾袋天燈</w:t>
            </w:r>
          </w:p>
          <w:p w14:paraId="04B10D99" w14:textId="77777777" w:rsidR="009264B7" w:rsidRDefault="009264B7" w:rsidP="009264B7">
            <w:pPr>
              <w:rPr>
                <w:rFonts w:ascii="標楷體" w:eastAsia="標楷體" w:hAnsi="標楷體" w:cs="新細明體"/>
                <w:kern w:val="0"/>
              </w:rPr>
            </w:pPr>
            <w:r w:rsidRPr="00C7112B">
              <w:rPr>
                <w:rFonts w:ascii="標楷體" w:eastAsia="標楷體" w:hAnsi="標楷體" w:cs="新細明體" w:hint="eastAsia"/>
                <w:kern w:val="0"/>
              </w:rPr>
              <w:t>（1）介紹</w:t>
            </w:r>
            <w:r>
              <w:rPr>
                <w:rFonts w:ascii="標楷體" w:eastAsia="標楷體" w:hAnsi="標楷體" w:cs="新細明體" w:hint="eastAsia"/>
                <w:kern w:val="0"/>
              </w:rPr>
              <w:t>平溪</w:t>
            </w:r>
            <w:r w:rsidRPr="00C7112B">
              <w:rPr>
                <w:rFonts w:ascii="標楷體" w:eastAsia="標楷體" w:hAnsi="標楷體" w:cs="新細明體" w:hint="eastAsia"/>
                <w:kern w:val="0"/>
              </w:rPr>
              <w:t>天燈的</w:t>
            </w:r>
            <w:r>
              <w:rPr>
                <w:rFonts w:ascii="標楷體" w:eastAsia="標楷體" w:hAnsi="標楷體" w:cs="新細明體" w:hint="eastAsia"/>
                <w:kern w:val="0"/>
              </w:rPr>
              <w:t>歷史典故與發展源流、主要特色等。</w:t>
            </w:r>
          </w:p>
          <w:p w14:paraId="17635FE8" w14:textId="77777777" w:rsidR="009264B7" w:rsidRDefault="009264B7" w:rsidP="009264B7">
            <w:pPr>
              <w:rPr>
                <w:rFonts w:ascii="標楷體" w:eastAsia="標楷體" w:hAnsi="標楷體" w:cs="新細明體"/>
                <w:kern w:val="0"/>
              </w:rPr>
            </w:pPr>
            <w:r>
              <w:rPr>
                <w:rFonts w:ascii="標楷體" w:eastAsia="標楷體" w:hAnsi="標楷體" w:cs="新細明體" w:hint="eastAsia"/>
                <w:kern w:val="0"/>
              </w:rPr>
              <w:t>【台灣宗教文化資產網站】</w:t>
            </w:r>
          </w:p>
          <w:p w14:paraId="5A62F908" w14:textId="77777777" w:rsidR="009264B7" w:rsidRPr="00174E9A" w:rsidRDefault="00E2586C" w:rsidP="009264B7">
            <w:pPr>
              <w:rPr>
                <w:rFonts w:ascii="標楷體" w:eastAsia="標楷體" w:hAnsi="標楷體" w:cs="新細明體"/>
                <w:kern w:val="0"/>
              </w:rPr>
            </w:pPr>
            <w:hyperlink r:id="rId13" w:history="1">
              <w:r w:rsidR="009264B7" w:rsidRPr="004C4418">
                <w:rPr>
                  <w:rStyle w:val="af1"/>
                  <w:rFonts w:ascii="標楷體" w:eastAsia="標楷體" w:hAnsi="標楷體" w:cs="新細明體"/>
                  <w:kern w:val="0"/>
                </w:rPr>
                <w:t>https://taiwangods.moi.gov.tw/html/cultural/3_0011.aspx?i=6</w:t>
              </w:r>
            </w:hyperlink>
            <w:r w:rsidR="009264B7">
              <w:rPr>
                <w:rFonts w:ascii="標楷體" w:eastAsia="標楷體" w:hAnsi="標楷體" w:cs="新細明體"/>
                <w:kern w:val="0"/>
              </w:rPr>
              <w:t xml:space="preserve"> </w:t>
            </w:r>
          </w:p>
          <w:p w14:paraId="21F89920" w14:textId="77777777" w:rsidR="009264B7" w:rsidRPr="00C7112B" w:rsidRDefault="009264B7" w:rsidP="009264B7">
            <w:pPr>
              <w:rPr>
                <w:rFonts w:ascii="標楷體" w:eastAsia="標楷體" w:hAnsi="標楷體" w:cs="新細明體"/>
                <w:kern w:val="0"/>
              </w:rPr>
            </w:pPr>
            <w:r>
              <w:rPr>
                <w:rFonts w:ascii="標楷體" w:eastAsia="標楷體" w:hAnsi="標楷體" w:cs="新細明體" w:hint="eastAsia"/>
                <w:kern w:val="0"/>
              </w:rPr>
              <w:lastRenderedPageBreak/>
              <w:t>（</w:t>
            </w:r>
            <w:r>
              <w:rPr>
                <w:rFonts w:ascii="標楷體" w:eastAsia="標楷體" w:hAnsi="標楷體" w:cs="新細明體"/>
                <w:kern w:val="0"/>
              </w:rPr>
              <w:t>2</w:t>
            </w:r>
            <w:r>
              <w:rPr>
                <w:rFonts w:ascii="標楷體" w:eastAsia="標楷體" w:hAnsi="標楷體" w:cs="新細明體" w:hint="eastAsia"/>
                <w:kern w:val="0"/>
              </w:rPr>
              <w:t>）</w:t>
            </w:r>
            <w:r w:rsidRPr="00C7112B">
              <w:rPr>
                <w:rFonts w:ascii="標楷體" w:eastAsia="標楷體" w:hAnsi="標楷體" w:cs="新細明體" w:hint="eastAsia"/>
                <w:kern w:val="0"/>
              </w:rPr>
              <w:t>讓同學利用簡單的垃圾袋、細鐵絲等材料製作天燈。</w:t>
            </w:r>
          </w:p>
          <w:p w14:paraId="591725B5" w14:textId="77777777" w:rsidR="009264B7" w:rsidRDefault="009264B7" w:rsidP="009264B7">
            <w:pPr>
              <w:rPr>
                <w:rFonts w:ascii="標楷體" w:eastAsia="標楷體" w:hAnsi="標楷體"/>
                <w:kern w:val="0"/>
              </w:rPr>
            </w:pPr>
            <w:r w:rsidRPr="00C7112B">
              <w:rPr>
                <w:rFonts w:ascii="標楷體" w:eastAsia="標楷體" w:hAnsi="標楷體" w:cs="新細明體" w:hint="eastAsia"/>
                <w:kern w:val="0"/>
              </w:rPr>
              <w:t>（</w:t>
            </w:r>
            <w:r>
              <w:rPr>
                <w:rFonts w:ascii="標楷體" w:eastAsia="標楷體" w:hAnsi="標楷體" w:cs="新細明體"/>
                <w:kern w:val="0"/>
              </w:rPr>
              <w:t>3</w:t>
            </w:r>
            <w:r w:rsidRPr="00C7112B">
              <w:rPr>
                <w:rFonts w:ascii="標楷體" w:eastAsia="標楷體" w:hAnsi="標楷體" w:cs="新細明體" w:hint="eastAsia"/>
                <w:kern w:val="0"/>
              </w:rPr>
              <w:t>）</w:t>
            </w:r>
            <w:r>
              <w:rPr>
                <w:rFonts w:ascii="標楷體" w:eastAsia="標楷體" w:hAnsi="標楷體"/>
                <w:kern w:val="0"/>
              </w:rPr>
              <w:t>天燈飛行計時大賽：</w:t>
            </w:r>
            <w:r>
              <w:rPr>
                <w:rFonts w:ascii="標楷體" w:eastAsia="標楷體" w:hAnsi="標楷體" w:hint="eastAsia"/>
                <w:kern w:val="0"/>
              </w:rPr>
              <w:t>設計並修改</w:t>
            </w:r>
            <w:r>
              <w:rPr>
                <w:rFonts w:ascii="標楷體" w:eastAsia="標楷體" w:hAnsi="標楷體"/>
                <w:kern w:val="0"/>
              </w:rPr>
              <w:t>天燈</w:t>
            </w:r>
            <w:r>
              <w:rPr>
                <w:rFonts w:ascii="標楷體" w:eastAsia="標楷體" w:hAnsi="標楷體" w:hint="eastAsia"/>
                <w:kern w:val="0"/>
              </w:rPr>
              <w:t>，目的</w:t>
            </w:r>
            <w:r>
              <w:rPr>
                <w:rFonts w:ascii="標楷體" w:eastAsia="標楷體" w:hAnsi="標楷體"/>
                <w:kern w:val="0"/>
              </w:rPr>
              <w:t>使天燈飛得更好</w:t>
            </w:r>
            <w:r w:rsidRPr="00C7112B">
              <w:rPr>
                <w:rFonts w:ascii="標楷體" w:eastAsia="標楷體" w:hAnsi="標楷體"/>
                <w:kern w:val="0"/>
              </w:rPr>
              <w:t>更久。</w:t>
            </w:r>
          </w:p>
          <w:p w14:paraId="680E7CB9" w14:textId="77777777" w:rsidR="009264B7" w:rsidRDefault="009264B7" w:rsidP="009264B7">
            <w:pPr>
              <w:rPr>
                <w:rFonts w:ascii="標楷體" w:eastAsia="標楷體" w:hAnsi="標楷體"/>
                <w:kern w:val="0"/>
              </w:rPr>
            </w:pPr>
            <w:r>
              <w:rPr>
                <w:rFonts w:ascii="標楷體" w:eastAsia="標楷體" w:hAnsi="標楷體" w:hint="eastAsia"/>
                <w:kern w:val="0"/>
              </w:rPr>
              <w:t>（</w:t>
            </w:r>
            <w:r>
              <w:rPr>
                <w:rFonts w:ascii="標楷體" w:eastAsia="標楷體" w:hAnsi="標楷體"/>
                <w:kern w:val="0"/>
              </w:rPr>
              <w:t>4</w:t>
            </w:r>
            <w:r>
              <w:rPr>
                <w:rFonts w:ascii="標楷體" w:eastAsia="標楷體" w:hAnsi="標楷體" w:hint="eastAsia"/>
                <w:kern w:val="0"/>
              </w:rPr>
              <w:t>）「</w:t>
            </w:r>
            <w:r w:rsidRPr="00E07B1C">
              <w:rPr>
                <w:rFonts w:ascii="標楷體" w:eastAsia="標楷體" w:hAnsi="標楷體" w:hint="eastAsia"/>
                <w:kern w:val="0"/>
              </w:rPr>
              <w:t>放天燈是傳統，還是為山林製造更多垃圾</w:t>
            </w:r>
            <w:r>
              <w:rPr>
                <w:rFonts w:ascii="標楷體" w:eastAsia="標楷體" w:hAnsi="標楷體" w:hint="eastAsia"/>
                <w:kern w:val="0"/>
              </w:rPr>
              <w:t>？」</w:t>
            </w:r>
            <w:r>
              <w:rPr>
                <w:rFonts w:ascii="標楷體" w:eastAsia="標楷體" w:hAnsi="標楷體"/>
                <w:kern w:val="0"/>
              </w:rPr>
              <w:br/>
            </w:r>
            <w:r>
              <w:rPr>
                <w:rFonts w:ascii="標楷體" w:eastAsia="標楷體" w:hAnsi="標楷體" w:hint="eastAsia"/>
                <w:kern w:val="0"/>
              </w:rPr>
              <w:t>閱讀國文翰林版七下自學選文（二）後，小組討論並歸納各組討論結果與發表。</w:t>
            </w:r>
          </w:p>
          <w:p w14:paraId="0ED3BB99" w14:textId="77777777" w:rsidR="009264B7" w:rsidRDefault="009264B7" w:rsidP="009264B7">
            <w:pPr>
              <w:rPr>
                <w:rFonts w:ascii="標楷體" w:eastAsia="標楷體" w:hAnsi="標楷體"/>
                <w:kern w:val="0"/>
              </w:rPr>
            </w:pPr>
            <w:r>
              <w:rPr>
                <w:rFonts w:ascii="標楷體" w:eastAsia="標楷體" w:hAnsi="標楷體" w:hint="eastAsia"/>
                <w:kern w:val="0"/>
              </w:rPr>
              <w:t>（</w:t>
            </w:r>
            <w:r>
              <w:rPr>
                <w:rFonts w:ascii="標楷體" w:eastAsia="標楷體" w:hAnsi="標楷體"/>
                <w:kern w:val="0"/>
              </w:rPr>
              <w:t>5</w:t>
            </w:r>
            <w:r>
              <w:rPr>
                <w:rFonts w:ascii="標楷體" w:eastAsia="標楷體" w:hAnsi="標楷體" w:hint="eastAsia"/>
                <w:kern w:val="0"/>
              </w:rPr>
              <w:t>）「那些年，我們放的天燈從哪來？」</w:t>
            </w:r>
          </w:p>
          <w:p w14:paraId="471D57FA" w14:textId="6BD08FC1" w:rsidR="009264B7" w:rsidRPr="00C7112B" w:rsidRDefault="009264B7" w:rsidP="009264B7">
            <w:pPr>
              <w:rPr>
                <w:rFonts w:ascii="標楷體" w:eastAsia="標楷體" w:hAnsi="標楷體" w:cs="新細明體"/>
                <w:kern w:val="0"/>
              </w:rPr>
            </w:pPr>
            <w:r>
              <w:rPr>
                <w:rFonts w:ascii="標楷體" w:eastAsia="標楷體" w:hAnsi="標楷體" w:hint="eastAsia"/>
                <w:kern w:val="0"/>
              </w:rPr>
              <w:t>【泛科學科普閱讀】探討文化經濟與環境生態之間的平衡</w:t>
            </w:r>
            <w:r>
              <w:rPr>
                <w:rFonts w:ascii="標楷體" w:eastAsia="標楷體" w:hAnsi="標楷體"/>
                <w:kern w:val="0"/>
              </w:rPr>
              <w:br/>
            </w:r>
            <w:hyperlink r:id="rId14" w:history="1">
              <w:r w:rsidRPr="004C4418">
                <w:rPr>
                  <w:rStyle w:val="af1"/>
                  <w:rFonts w:ascii="標楷體" w:eastAsia="標楷體" w:hAnsi="標楷體"/>
                  <w:kern w:val="0"/>
                </w:rPr>
                <w:t>https://pansci.asia/archives/106206</w:t>
              </w:r>
            </w:hyperlink>
            <w:r>
              <w:rPr>
                <w:rFonts w:ascii="標楷體" w:eastAsia="標楷體" w:hAnsi="標楷體"/>
                <w:kern w:val="0"/>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4F3C0" w14:textId="3B27E1A4" w:rsidR="009264B7" w:rsidRPr="00C7112B" w:rsidRDefault="009264B7" w:rsidP="009264B7">
            <w:pPr>
              <w:jc w:val="center"/>
              <w:rPr>
                <w:rFonts w:ascii="標楷體" w:eastAsia="標楷體" w:hAnsi="標楷體" w:cs="新細明體"/>
                <w:kern w:val="0"/>
              </w:rPr>
            </w:pPr>
            <w:r w:rsidRPr="00C7112B">
              <w:rPr>
                <w:rFonts w:ascii="標楷體" w:eastAsia="標楷體" w:hAnsi="標楷體" w:cs="新細明體" w:hint="eastAsia"/>
                <w:kern w:val="0"/>
              </w:rPr>
              <w:lastRenderedPageBreak/>
              <w:t>自編教材</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7F619" w14:textId="04081418" w:rsidR="009264B7" w:rsidRDefault="009264B7" w:rsidP="009264B7">
            <w:pPr>
              <w:jc w:val="center"/>
              <w:rPr>
                <w:rFonts w:ascii="標楷體" w:eastAsia="標楷體" w:hAnsi="標楷體" w:cs="標楷體"/>
                <w:b/>
              </w:rPr>
            </w:pPr>
            <w:r>
              <w:rPr>
                <w:rFonts w:ascii="標楷體" w:eastAsia="標楷體" w:hAnsi="標楷體" w:cs="標楷體" w:hint="eastAsia"/>
                <w:b/>
              </w:rPr>
              <w:t>無</w:t>
            </w:r>
          </w:p>
        </w:tc>
        <w:tc>
          <w:tcPr>
            <w:tcW w:w="328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4F78315" w14:textId="77777777" w:rsidR="009264B7" w:rsidRDefault="009264B7" w:rsidP="009264B7">
            <w:pPr>
              <w:jc w:val="center"/>
              <w:rPr>
                <w:rFonts w:ascii="標楷體" w:eastAsia="標楷體" w:hAnsi="標楷體" w:cs="新細明體"/>
                <w:kern w:val="0"/>
              </w:rPr>
            </w:pPr>
            <w:r>
              <w:rPr>
                <w:rFonts w:ascii="標楷體" w:eastAsia="標楷體" w:hAnsi="標楷體" w:cs="新細明體" w:hint="eastAsia"/>
                <w:kern w:val="0"/>
              </w:rPr>
              <w:t>社會</w:t>
            </w:r>
            <w:r>
              <w:rPr>
                <w:rFonts w:ascii="標楷體" w:eastAsia="標楷體" w:hAnsi="標楷體" w:cs="新細明體"/>
                <w:kern w:val="0"/>
              </w:rPr>
              <w:t>-</w:t>
            </w:r>
            <w:r>
              <w:rPr>
                <w:rFonts w:ascii="標楷體" w:eastAsia="標楷體" w:hAnsi="標楷體" w:cs="新細明體" w:hint="eastAsia"/>
                <w:kern w:val="0"/>
              </w:rPr>
              <w:t>多元文化</w:t>
            </w:r>
            <w:r>
              <w:rPr>
                <w:rFonts w:ascii="標楷體" w:eastAsia="標楷體" w:hAnsi="標楷體" w:cs="新細明體"/>
                <w:kern w:val="0"/>
              </w:rPr>
              <w:t>(</w:t>
            </w:r>
            <w:r w:rsidRPr="004039D2">
              <w:rPr>
                <w:rFonts w:ascii="標楷體" w:eastAsia="標楷體" w:hAnsi="標楷體" w:cs="新細明體" w:hint="eastAsia"/>
                <w:kern w:val="0"/>
              </w:rPr>
              <w:t>社-J-B2</w:t>
            </w:r>
            <w:r>
              <w:rPr>
                <w:rFonts w:ascii="標楷體" w:eastAsia="標楷體" w:hAnsi="標楷體" w:cs="新細明體"/>
                <w:kern w:val="0"/>
              </w:rPr>
              <w:t>)</w:t>
            </w:r>
            <w:r>
              <w:rPr>
                <w:rFonts w:ascii="標楷體" w:eastAsia="標楷體" w:hAnsi="標楷體" w:cs="新細明體" w:hint="eastAsia"/>
                <w:kern w:val="0"/>
              </w:rPr>
              <w:t>-</w:t>
            </w:r>
            <w:r>
              <w:rPr>
                <w:rFonts w:ascii="標楷體" w:eastAsia="標楷體" w:hAnsi="標楷體" w:cs="新細明體"/>
                <w:kern w:val="0"/>
              </w:rPr>
              <w:t>1</w:t>
            </w:r>
          </w:p>
          <w:p w14:paraId="666C9677" w14:textId="77777777" w:rsidR="009264B7" w:rsidRDefault="009264B7" w:rsidP="009264B7">
            <w:pPr>
              <w:jc w:val="center"/>
              <w:rPr>
                <w:rFonts w:ascii="標楷體" w:eastAsia="標楷體" w:hAnsi="標楷體" w:cs="新細明體"/>
                <w:kern w:val="0"/>
              </w:rPr>
            </w:pPr>
            <w:r w:rsidRPr="00877D24">
              <w:rPr>
                <w:rFonts w:ascii="標楷體" w:eastAsia="標楷體" w:hAnsi="標楷體" w:cs="新細明體" w:hint="eastAsia"/>
                <w:kern w:val="0"/>
              </w:rPr>
              <w:t>自然</w:t>
            </w:r>
            <w:r>
              <w:rPr>
                <w:rFonts w:ascii="標楷體" w:eastAsia="標楷體" w:hAnsi="標楷體" w:cs="新細明體" w:hint="eastAsia"/>
                <w:kern w:val="0"/>
              </w:rPr>
              <w:t>-</w:t>
            </w:r>
            <w:r w:rsidRPr="00877D24">
              <w:rPr>
                <w:rFonts w:ascii="標楷體" w:eastAsia="標楷體" w:hAnsi="標楷體" w:cs="新細明體" w:hint="eastAsia"/>
                <w:kern w:val="0"/>
              </w:rPr>
              <w:t>環境</w:t>
            </w:r>
            <w:r>
              <w:rPr>
                <w:rFonts w:ascii="標楷體" w:eastAsia="標楷體" w:hAnsi="標楷體" w:cs="新細明體"/>
                <w:kern w:val="0"/>
              </w:rPr>
              <w:t>(</w:t>
            </w:r>
            <w:r w:rsidRPr="00981EBC">
              <w:rPr>
                <w:rFonts w:ascii="標楷體" w:eastAsia="標楷體" w:hAnsi="標楷體" w:cs="新細明體" w:hint="eastAsia"/>
                <w:kern w:val="0"/>
              </w:rPr>
              <w:t>環 J4</w:t>
            </w:r>
            <w:r>
              <w:rPr>
                <w:rFonts w:ascii="標楷體" w:eastAsia="標楷體" w:hAnsi="標楷體" w:cs="新細明體"/>
                <w:kern w:val="0"/>
              </w:rPr>
              <w:t>)</w:t>
            </w:r>
            <w:r w:rsidRPr="00877D24">
              <w:rPr>
                <w:rFonts w:ascii="標楷體" w:eastAsia="標楷體" w:hAnsi="標楷體" w:cs="新細明體" w:hint="eastAsia"/>
                <w:kern w:val="0"/>
              </w:rPr>
              <w:t>-3</w:t>
            </w:r>
          </w:p>
          <w:p w14:paraId="5B3905C1" w14:textId="6ED54B43" w:rsidR="009264B7" w:rsidRPr="00877D24" w:rsidRDefault="009264B7" w:rsidP="009264B7">
            <w:pPr>
              <w:jc w:val="center"/>
              <w:rPr>
                <w:rFonts w:ascii="標楷體" w:eastAsia="標楷體" w:hAnsi="標楷體" w:cs="新細明體"/>
                <w:kern w:val="0"/>
              </w:rPr>
            </w:pPr>
            <w:r>
              <w:rPr>
                <w:rFonts w:ascii="標楷體" w:eastAsia="標楷體" w:hAnsi="標楷體" w:cs="新細明體" w:hint="eastAsia"/>
                <w:kern w:val="0"/>
              </w:rPr>
              <w:t>國</w:t>
            </w:r>
            <w:r w:rsidRPr="005058AB">
              <w:rPr>
                <w:rFonts w:ascii="標楷體" w:eastAsia="標楷體" w:hAnsi="標楷體" w:cs="新細明體" w:hint="eastAsia"/>
                <w:kern w:val="0"/>
              </w:rPr>
              <w:t>語文-閱讀</w:t>
            </w:r>
            <w:r>
              <w:rPr>
                <w:rFonts w:ascii="標楷體" w:eastAsia="標楷體" w:hAnsi="標楷體" w:cs="新細明體" w:hint="eastAsia"/>
                <w:kern w:val="0"/>
              </w:rPr>
              <w:t>素養</w:t>
            </w:r>
            <w:r w:rsidRPr="005058AB">
              <w:rPr>
                <w:rFonts w:ascii="標楷體" w:eastAsia="標楷體" w:hAnsi="標楷體" w:cs="新細明體" w:hint="eastAsia"/>
                <w:kern w:val="0"/>
              </w:rPr>
              <w:t>(閱 J9)-1</w:t>
            </w:r>
          </w:p>
        </w:tc>
      </w:tr>
      <w:tr w:rsidR="009264B7" w14:paraId="74DB9731" w14:textId="77777777" w:rsidTr="0009122F">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5096FA" w14:textId="0131737F" w:rsidR="009264B7" w:rsidRPr="00C7112B" w:rsidRDefault="009264B7" w:rsidP="009264B7">
            <w:pPr>
              <w:jc w:val="center"/>
              <w:rPr>
                <w:rFonts w:ascii="標楷體" w:eastAsia="標楷體" w:hAnsi="標楷體" w:cs="新細明體"/>
                <w:kern w:val="0"/>
              </w:rPr>
            </w:pPr>
            <w:r>
              <w:rPr>
                <w:rFonts w:ascii="標楷體" w:eastAsia="標楷體" w:hAnsi="標楷體" w:cs="新細明體"/>
                <w:kern w:val="0"/>
              </w:rPr>
              <w:t>19</w:t>
            </w:r>
            <w:r w:rsidRPr="00C7112B">
              <w:rPr>
                <w:rFonts w:ascii="標楷體" w:eastAsia="標楷體" w:hAnsi="標楷體" w:cs="新細明體" w:hint="eastAsia"/>
                <w:kern w:val="0"/>
              </w:rPr>
              <w:t>～</w:t>
            </w:r>
            <w:r>
              <w:rPr>
                <w:rFonts w:ascii="標楷體" w:eastAsia="標楷體" w:hAnsi="標楷體" w:cs="新細明體" w:hint="eastAsia"/>
                <w:kern w:val="0"/>
              </w:rPr>
              <w:t>2</w:t>
            </w:r>
            <w:r>
              <w:rPr>
                <w:rFonts w:ascii="標楷體" w:eastAsia="標楷體" w:hAnsi="標楷體" w:cs="新細明體"/>
                <w:kern w:val="0"/>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F978D" w14:textId="77777777" w:rsidR="009264B7" w:rsidRPr="00C7112B" w:rsidRDefault="009264B7" w:rsidP="009264B7">
            <w:pPr>
              <w:jc w:val="center"/>
              <w:rPr>
                <w:rFonts w:ascii="新細明體" w:hAnsi="新細明體" w:cs="新細明體"/>
                <w:kern w:val="0"/>
              </w:rPr>
            </w:pPr>
            <w:r w:rsidRPr="009B08C2">
              <w:rPr>
                <w:rFonts w:ascii="標楷體" w:eastAsia="標楷體" w:hAnsi="標楷體" w:cs="新細明體" w:hint="eastAsia"/>
                <w:kern w:val="0"/>
              </w:rPr>
              <w:t>原子少年</w:t>
            </w:r>
          </w:p>
          <w:p w14:paraId="1ABCE07F" w14:textId="4E35A369" w:rsidR="009264B7" w:rsidRPr="009B08C2" w:rsidRDefault="009264B7" w:rsidP="009264B7">
            <w:pPr>
              <w:jc w:val="center"/>
              <w:rPr>
                <w:rFonts w:ascii="標楷體" w:eastAsia="標楷體" w:hAnsi="標楷體" w:cs="新細明體"/>
                <w:kern w:val="0"/>
              </w:rPr>
            </w:pPr>
            <w:r w:rsidRPr="00C7112B">
              <w:rPr>
                <w:rFonts w:ascii="標楷體" w:eastAsia="標楷體" w:hAnsi="標楷體" w:cs="新細明體" w:hint="eastAsia"/>
                <w:kern w:val="0"/>
              </w:rPr>
              <w:t>（</w:t>
            </w:r>
            <w:r>
              <w:rPr>
                <w:rFonts w:ascii="標楷體" w:eastAsia="標楷體" w:hAnsi="標楷體" w:cs="新細明體" w:hint="eastAsia"/>
                <w:kern w:val="0"/>
              </w:rPr>
              <w:t>含</w:t>
            </w:r>
            <w:r w:rsidRPr="00C7112B">
              <w:rPr>
                <w:rFonts w:ascii="標楷體" w:eastAsia="標楷體" w:hAnsi="標楷體" w:cs="新細明體" w:hint="eastAsia"/>
                <w:kern w:val="0"/>
              </w:rPr>
              <w:t>段考週）</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CACCE8" w14:textId="77777777" w:rsidR="009264B7" w:rsidRDefault="009264B7" w:rsidP="009264B7">
            <w:pPr>
              <w:rPr>
                <w:rFonts w:ascii="標楷體" w:eastAsia="標楷體" w:hAnsi="標楷體" w:cs="新細明體"/>
                <w:kern w:val="0"/>
              </w:rPr>
            </w:pPr>
            <w:r w:rsidRPr="00C7112B">
              <w:rPr>
                <w:rFonts w:ascii="標楷體" w:eastAsia="標楷體" w:hAnsi="標楷體" w:cs="新細明體" w:hint="eastAsia"/>
                <w:kern w:val="0"/>
              </w:rPr>
              <w:t>1.網路蒐集探究活動：</w:t>
            </w:r>
          </w:p>
          <w:p w14:paraId="5123DCD0" w14:textId="77777777" w:rsidR="009264B7" w:rsidRDefault="009264B7" w:rsidP="009264B7">
            <w:pPr>
              <w:rPr>
                <w:rFonts w:ascii="標楷體" w:eastAsia="標楷體" w:hAnsi="標楷體" w:cs="新細明體"/>
                <w:kern w:val="0"/>
              </w:rPr>
            </w:pPr>
            <w:r>
              <w:rPr>
                <w:rFonts w:ascii="標楷體" w:eastAsia="標楷體" w:hAnsi="標楷體" w:cs="新細明體" w:hint="eastAsia"/>
                <w:kern w:val="0"/>
              </w:rPr>
              <w:t>（</w:t>
            </w:r>
            <w:r>
              <w:rPr>
                <w:rFonts w:ascii="標楷體" w:eastAsia="標楷體" w:hAnsi="標楷體" w:cs="新細明體"/>
                <w:kern w:val="0"/>
              </w:rPr>
              <w:t>1</w:t>
            </w:r>
            <w:r>
              <w:rPr>
                <w:rFonts w:ascii="標楷體" w:eastAsia="標楷體" w:hAnsi="標楷體" w:cs="新細明體" w:hint="eastAsia"/>
                <w:kern w:val="0"/>
              </w:rPr>
              <w:t>）分組蒐集</w:t>
            </w:r>
            <w:r w:rsidRPr="00C7112B">
              <w:rPr>
                <w:rFonts w:ascii="標楷體" w:eastAsia="標楷體" w:hAnsi="標楷體" w:cs="新細明體" w:hint="eastAsia"/>
                <w:kern w:val="0"/>
              </w:rPr>
              <w:t>生活中常見的金屬與非金屬製品</w:t>
            </w:r>
            <w:r>
              <w:rPr>
                <w:rFonts w:ascii="標楷體" w:eastAsia="標楷體" w:hAnsi="標楷體" w:cs="新細明體" w:hint="eastAsia"/>
                <w:kern w:val="0"/>
              </w:rPr>
              <w:t>相關資料</w:t>
            </w:r>
            <w:r w:rsidRPr="00C7112B">
              <w:rPr>
                <w:rFonts w:ascii="標楷體" w:eastAsia="標楷體" w:hAnsi="標楷體" w:cs="新細明體" w:hint="eastAsia"/>
                <w:kern w:val="0"/>
              </w:rPr>
              <w:t>。</w:t>
            </w:r>
          </w:p>
          <w:p w14:paraId="67DAED0E" w14:textId="77777777" w:rsidR="009264B7" w:rsidRPr="00E94279" w:rsidRDefault="009264B7" w:rsidP="009264B7">
            <w:pPr>
              <w:rPr>
                <w:rFonts w:ascii="新細明體" w:hAnsi="新細明體" w:cs="新細明體"/>
                <w:kern w:val="0"/>
              </w:rPr>
            </w:pPr>
            <w:r>
              <w:rPr>
                <w:rFonts w:ascii="標楷體" w:eastAsia="標楷體" w:hAnsi="標楷體" w:cs="新細明體" w:hint="eastAsia"/>
                <w:kern w:val="0"/>
              </w:rPr>
              <w:t>（2）製作成簡報檔並公開發表。</w:t>
            </w:r>
          </w:p>
          <w:p w14:paraId="5AFD1C49" w14:textId="54C51597" w:rsidR="009264B7" w:rsidRPr="00C7112B" w:rsidRDefault="009264B7" w:rsidP="009264B7">
            <w:pPr>
              <w:rPr>
                <w:rFonts w:ascii="標楷體" w:eastAsia="標楷體" w:hAnsi="標楷體" w:cs="新細明體"/>
                <w:kern w:val="0"/>
              </w:rPr>
            </w:pPr>
            <w:r w:rsidRPr="00C7112B">
              <w:rPr>
                <w:rFonts w:ascii="標楷體" w:eastAsia="標楷體" w:hAnsi="標楷體" w:cs="新細明體" w:hint="eastAsia"/>
                <w:kern w:val="0"/>
              </w:rPr>
              <w:t>2.段考週：總結性評量與課程回饋</w:t>
            </w:r>
            <w:r>
              <w:rPr>
                <w:rFonts w:ascii="標楷體" w:eastAsia="標楷體" w:hAnsi="標楷體" w:cs="新細明體" w:hint="eastAsia"/>
                <w:kern w:val="0"/>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33068B" w14:textId="27DA2417" w:rsidR="009264B7" w:rsidRPr="00C7112B" w:rsidRDefault="009264B7" w:rsidP="009264B7">
            <w:pPr>
              <w:jc w:val="center"/>
              <w:rPr>
                <w:rFonts w:ascii="標楷體" w:eastAsia="標楷體" w:hAnsi="標楷體" w:cs="新細明體"/>
                <w:kern w:val="0"/>
              </w:rPr>
            </w:pPr>
            <w:r w:rsidRPr="00C7112B">
              <w:rPr>
                <w:rFonts w:ascii="標楷體" w:eastAsia="標楷體" w:hAnsi="標楷體" w:cs="新細明體" w:hint="eastAsia"/>
                <w:kern w:val="0"/>
              </w:rPr>
              <w:t>自編教材</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EDD29" w14:textId="76A73ED9" w:rsidR="009264B7" w:rsidRDefault="009264B7" w:rsidP="009264B7">
            <w:pPr>
              <w:jc w:val="center"/>
              <w:rPr>
                <w:rFonts w:ascii="標楷體" w:eastAsia="標楷體" w:hAnsi="標楷體" w:cs="標楷體"/>
                <w:b/>
              </w:rPr>
            </w:pPr>
            <w:r>
              <w:rPr>
                <w:rFonts w:ascii="標楷體" w:eastAsia="標楷體" w:hAnsi="標楷體" w:cs="標楷體" w:hint="eastAsia"/>
                <w:b/>
              </w:rPr>
              <w:t>無</w:t>
            </w:r>
          </w:p>
        </w:tc>
        <w:tc>
          <w:tcPr>
            <w:tcW w:w="328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C73F7F" w14:textId="09230964" w:rsidR="009264B7" w:rsidRDefault="009264B7" w:rsidP="009264B7">
            <w:pPr>
              <w:jc w:val="center"/>
              <w:rPr>
                <w:rFonts w:ascii="標楷體" w:eastAsia="標楷體" w:hAnsi="標楷體" w:cs="新細明體"/>
                <w:kern w:val="0"/>
              </w:rPr>
            </w:pPr>
            <w:r w:rsidRPr="00877D24">
              <w:rPr>
                <w:rFonts w:ascii="標楷體" w:eastAsia="標楷體" w:hAnsi="標楷體" w:cs="新細明體" w:hint="eastAsia"/>
                <w:kern w:val="0"/>
              </w:rPr>
              <w:t xml:space="preserve">   自然</w:t>
            </w:r>
            <w:r>
              <w:rPr>
                <w:rFonts w:ascii="標楷體" w:eastAsia="標楷體" w:hAnsi="標楷體" w:cs="新細明體"/>
                <w:kern w:val="0"/>
              </w:rPr>
              <w:t>-</w:t>
            </w:r>
            <w:r>
              <w:rPr>
                <w:rFonts w:ascii="標楷體" w:eastAsia="標楷體" w:hAnsi="標楷體" w:cs="新細明體" w:hint="eastAsia"/>
                <w:kern w:val="0"/>
              </w:rPr>
              <w:t>科技(</w:t>
            </w:r>
            <w:r w:rsidRPr="00E94279">
              <w:rPr>
                <w:rFonts w:ascii="標楷體" w:eastAsia="標楷體" w:hAnsi="標楷體" w:cs="新細明體" w:hint="eastAsia"/>
                <w:kern w:val="0"/>
              </w:rPr>
              <w:t>科-J-A3</w:t>
            </w:r>
            <w:r>
              <w:rPr>
                <w:rFonts w:ascii="標楷體" w:eastAsia="標楷體" w:hAnsi="標楷體" w:cs="新細明體"/>
                <w:kern w:val="0"/>
              </w:rPr>
              <w:t>)</w:t>
            </w:r>
            <w:r w:rsidRPr="00877D24">
              <w:rPr>
                <w:rFonts w:ascii="標楷體" w:eastAsia="標楷體" w:hAnsi="標楷體" w:cs="新細明體" w:hint="eastAsia"/>
                <w:kern w:val="0"/>
              </w:rPr>
              <w:t>-</w:t>
            </w:r>
            <w:r>
              <w:rPr>
                <w:rFonts w:ascii="標楷體" w:eastAsia="標楷體" w:hAnsi="標楷體" w:cs="新細明體"/>
                <w:kern w:val="0"/>
              </w:rPr>
              <w:t>2</w:t>
            </w:r>
          </w:p>
        </w:tc>
      </w:tr>
    </w:tbl>
    <w:p w14:paraId="32D6FC3B" w14:textId="3E5A2FFB" w:rsidR="005E688F" w:rsidRPr="009264B7" w:rsidRDefault="00923F10" w:rsidP="0009122F">
      <w:r>
        <w:br w:type="page"/>
      </w:r>
    </w:p>
    <w:p w14:paraId="5EAC42C3" w14:textId="0A0F4909" w:rsidR="00ED1D3C" w:rsidRDefault="00923F10" w:rsidP="0009122F">
      <w:pPr>
        <w:rPr>
          <w:rFonts w:ascii="標楷體" w:eastAsia="標楷體" w:hAnsi="標楷體" w:cs="標楷體"/>
        </w:rPr>
      </w:pPr>
      <w:proofErr w:type="gramStart"/>
      <w:r>
        <w:rPr>
          <w:rFonts w:ascii="標楷體" w:eastAsia="標楷體" w:hAnsi="標楷體" w:cs="標楷體"/>
        </w:rPr>
        <w:lastRenderedPageBreak/>
        <w:t>註</w:t>
      </w:r>
      <w:proofErr w:type="gramEnd"/>
      <w:r>
        <w:rPr>
          <w:rFonts w:ascii="標楷體" w:eastAsia="標楷體" w:hAnsi="標楷體" w:cs="標楷體"/>
        </w:rPr>
        <w:t>1：倘開設「技藝課程」者，亦可適用本表件。</w:t>
      </w:r>
    </w:p>
    <w:p w14:paraId="75C045BD" w14:textId="3A425433" w:rsidR="007C2A25" w:rsidRPr="00FB6750" w:rsidRDefault="00923F10" w:rsidP="007C2A25">
      <w:pPr>
        <w:ind w:left="566" w:hanging="564"/>
        <w:rPr>
          <w:rFonts w:ascii="標楷體" w:eastAsia="標楷體" w:hAnsi="標楷體" w:cs="標楷體"/>
          <w:b/>
        </w:rPr>
      </w:pPr>
      <w:r>
        <w:rPr>
          <w:rFonts w:ascii="標楷體" w:eastAsia="標楷體" w:hAnsi="標楷體" w:cs="標楷體"/>
        </w:rPr>
        <w:t>註2：其它類課程係指本土語文/新住民語文、服務學習、戶外教育、班際或校際交流、自治活動、班級輔導、學生自主學習等各式課程，以及領域學習扶助課程。</w:t>
      </w:r>
      <w:r>
        <w:rPr>
          <w:rFonts w:ascii="標楷體" w:eastAsia="標楷體" w:hAnsi="標楷體" w:cs="標楷體"/>
          <w:b/>
        </w:rPr>
        <w:t>(惟考量社團活動</w:t>
      </w:r>
      <w:r w:rsidR="00693EAA">
        <w:rPr>
          <w:rFonts w:ascii="標楷體" w:eastAsia="標楷體" w:hAnsi="標楷體" w:cs="標楷體" w:hint="eastAsia"/>
          <w:b/>
        </w:rPr>
        <w:t>及</w:t>
      </w:r>
      <w:r>
        <w:rPr>
          <w:rFonts w:ascii="標楷體" w:eastAsia="標楷體" w:hAnsi="標楷體" w:cs="標楷體"/>
          <w:b/>
        </w:rPr>
        <w:t>班級自治活動課程運作模式特殊，上述</w:t>
      </w:r>
      <w:r w:rsidR="00693EAA">
        <w:rPr>
          <w:rFonts w:ascii="標楷體" w:eastAsia="標楷體" w:hAnsi="標楷體" w:cs="標楷體" w:hint="eastAsia"/>
          <w:b/>
        </w:rPr>
        <w:t>二</w:t>
      </w:r>
      <w:r>
        <w:rPr>
          <w:rFonts w:ascii="標楷體" w:eastAsia="標楷體" w:hAnsi="標楷體" w:cs="標楷體"/>
          <w:b/>
        </w:rPr>
        <w:t>類課程可運用附件陸-2</w:t>
      </w:r>
      <w:r w:rsidR="006F4FDF">
        <w:rPr>
          <w:rFonts w:ascii="標楷體" w:eastAsia="標楷體" w:hAnsi="標楷體" w:cs="標楷體" w:hint="eastAsia"/>
          <w:b/>
        </w:rPr>
        <w:t>-2</w:t>
      </w:r>
      <w:r>
        <w:rPr>
          <w:rFonts w:ascii="標楷體" w:eastAsia="標楷體" w:hAnsi="標楷體" w:cs="標楷體"/>
          <w:b/>
        </w:rPr>
        <w:t>簡易書寫及合併)</w:t>
      </w:r>
    </w:p>
    <w:p w14:paraId="40EEA543" w14:textId="367351E9" w:rsidR="007C2A25" w:rsidRPr="00FB6750" w:rsidRDefault="00237193" w:rsidP="007C2A25">
      <w:pPr>
        <w:ind w:left="566" w:hanging="564"/>
        <w:rPr>
          <w:rFonts w:ascii="標楷體" w:eastAsia="標楷體" w:hAnsi="標楷體" w:cs="標楷體"/>
          <w:b/>
        </w:rPr>
      </w:pPr>
      <w:r w:rsidRPr="00FB6750">
        <w:rPr>
          <w:rFonts w:ascii="標楷體" w:eastAsia="標楷體" w:hAnsi="標楷體" w:cs="標楷體" w:hint="eastAsia"/>
        </w:rPr>
        <w:t>註3：此欄係指本課程若有規劃符合106年10月26日臺教授國字第1060091824號函「國民中學及國民小學實施跨領域或跨科目協同教學參考原則」第四點之協同教學型態，則寫入參與協同教學之教師相關資訊。其形態如下：（一）二以上領域或跨科目之協同：二以上領域或跨科目之成員共同進行教學（二）主題式協同：針對特定主題，組織相關領域或科目之成員共同進行教學（三）其他符合跨領域或跨科目協同教學精神之型態。</w:t>
      </w:r>
    </w:p>
    <w:p w14:paraId="7AF820D3" w14:textId="1EB60B30" w:rsidR="00A313B8" w:rsidRPr="00A313B8" w:rsidRDefault="00923F10">
      <w:pPr>
        <w:rPr>
          <w:strike/>
        </w:rPr>
      </w:pPr>
      <w:r w:rsidRPr="00FB6750">
        <w:rPr>
          <w:rFonts w:ascii="標楷體" w:eastAsia="標楷體" w:hAnsi="標楷體" w:cs="標楷體"/>
        </w:rPr>
        <w:t>註4：</w:t>
      </w:r>
      <w:r w:rsidR="00A313B8" w:rsidRPr="00A313B8">
        <w:rPr>
          <w:rFonts w:ascii="標楷體" w:eastAsia="標楷體" w:hAnsi="標楷體" w:cs="標楷體"/>
          <w:color w:val="FF0000"/>
        </w:rPr>
        <w:t>「議題融入」</w:t>
      </w:r>
      <w:r w:rsidR="00A313B8" w:rsidRPr="00A313B8">
        <w:rPr>
          <w:rFonts w:ascii="標楷體" w:eastAsia="標楷體" w:hAnsi="標楷體" w:cs="標楷體" w:hint="eastAsia"/>
          <w:color w:val="FF0000"/>
        </w:rPr>
        <w:t>之標示方式:</w:t>
      </w:r>
      <w:r w:rsidR="00A313B8" w:rsidRPr="00A313B8">
        <w:rPr>
          <w:rFonts w:ascii="標楷體" w:eastAsia="標楷體" w:hAnsi="標楷體" w:cs="標楷體"/>
          <w:color w:val="FF0000"/>
        </w:rPr>
        <w:t>法定/課綱：領域-議題-(議題實質內涵代碼)-時數</w:t>
      </w:r>
    </w:p>
    <w:p w14:paraId="21C5C299" w14:textId="119D0874" w:rsidR="00ED1D3C" w:rsidRPr="00FB6750" w:rsidRDefault="00923F10">
      <w:pPr>
        <w:ind w:left="2211" w:hanging="1841"/>
        <w:rPr>
          <w:rFonts w:ascii="標楷體" w:eastAsia="標楷體" w:hAnsi="標楷體" w:cs="標楷體"/>
        </w:rPr>
      </w:pPr>
      <w:r w:rsidRPr="00FB6750">
        <w:rPr>
          <w:rFonts w:ascii="標楷體" w:eastAsia="標楷體" w:hAnsi="標楷體" w:cs="標楷體"/>
        </w:rPr>
        <w:t>（一）法定議題：</w:t>
      </w:r>
      <w:r w:rsidR="008872FF" w:rsidRPr="00FB6750">
        <w:rPr>
          <w:rFonts w:ascii="標楷體" w:eastAsia="標楷體" w:hAnsi="標楷體" w:cs="標楷體"/>
        </w:rPr>
        <w:t>法定議題：</w:t>
      </w:r>
      <w:r w:rsidR="008872FF" w:rsidRPr="00FB6750">
        <w:rPr>
          <w:rFonts w:ascii="標楷體" w:eastAsia="標楷體" w:hAnsi="標楷體" w:cs="標楷體"/>
          <w:u w:val="single"/>
        </w:rPr>
        <w:t>性別平等教育</w:t>
      </w:r>
      <w:r w:rsidR="008872FF" w:rsidRPr="00FB6750">
        <w:rPr>
          <w:rFonts w:ascii="標楷體" w:eastAsia="標楷體" w:hAnsi="標楷體" w:cs="標楷體"/>
        </w:rPr>
        <w:t>、</w:t>
      </w:r>
      <w:r w:rsidR="008872FF" w:rsidRPr="00FB6750">
        <w:rPr>
          <w:rFonts w:ascii="標楷體" w:eastAsia="標楷體" w:hAnsi="標楷體" w:cs="標楷體"/>
          <w:u w:val="single"/>
        </w:rPr>
        <w:t>環境教育課程</w:t>
      </w:r>
      <w:r w:rsidR="008872FF" w:rsidRPr="00FB6750">
        <w:rPr>
          <w:rFonts w:ascii="標楷體" w:eastAsia="標楷體" w:hAnsi="標楷體" w:cs="標楷體"/>
        </w:rPr>
        <w:t>、</w:t>
      </w:r>
      <w:r w:rsidR="008872FF" w:rsidRPr="00FB6750">
        <w:rPr>
          <w:rFonts w:ascii="標楷體" w:eastAsia="標楷體" w:hAnsi="標楷體" w:cs="標楷體"/>
          <w:u w:val="single"/>
        </w:rPr>
        <w:t>海洋教育</w:t>
      </w:r>
      <w:r w:rsidR="008872FF" w:rsidRPr="00FB6750">
        <w:rPr>
          <w:rFonts w:ascii="標楷體" w:eastAsia="標楷體" w:hAnsi="標楷體" w:cs="標楷體"/>
        </w:rPr>
        <w:t>、生涯發展教育（含職業試探、生涯輔導課程）、性侵害防治教育課程、交通安全教育、反毒認知教學、家庭暴力防治教育、低碳環境教育、愛滋病宣導、健康飲食教育、水域安全宣導教育課程、登革熱防治教育、全民國防教育、兒童權利公約、兒童及少年性剝削防制教育。</w:t>
      </w:r>
    </w:p>
    <w:p w14:paraId="0E1F4EFA" w14:textId="211DD255" w:rsidR="00DE7779" w:rsidRPr="00FB6750" w:rsidRDefault="00923F10" w:rsidP="00533042">
      <w:pPr>
        <w:ind w:left="2211" w:hanging="1841"/>
        <w:rPr>
          <w:rFonts w:ascii="標楷體" w:eastAsia="標楷體" w:hAnsi="標楷體" w:cs="標楷體"/>
        </w:rPr>
      </w:pPr>
      <w:r w:rsidRPr="00FB6750">
        <w:rPr>
          <w:rFonts w:ascii="標楷體" w:eastAsia="標楷體" w:hAnsi="標楷體" w:cs="標楷體"/>
        </w:rPr>
        <w:t>（二）課綱議題：</w:t>
      </w:r>
      <w:r w:rsidRPr="00FB6750">
        <w:rPr>
          <w:rFonts w:ascii="標楷體" w:eastAsia="標楷體" w:hAnsi="標楷體" w:cs="標楷體"/>
          <w:u w:val="single"/>
        </w:rPr>
        <w:t>性別平等</w:t>
      </w:r>
      <w:r w:rsidRPr="00FB6750">
        <w:rPr>
          <w:rFonts w:ascii="標楷體" w:eastAsia="標楷體" w:hAnsi="標楷體" w:cs="標楷體"/>
        </w:rPr>
        <w:t>、</w:t>
      </w:r>
      <w:r w:rsidRPr="00FB6750">
        <w:rPr>
          <w:rFonts w:ascii="標楷體" w:eastAsia="標楷體" w:hAnsi="標楷體" w:cs="標楷體"/>
          <w:u w:val="single"/>
        </w:rPr>
        <w:t>環境</w:t>
      </w:r>
      <w:r w:rsidRPr="00FB6750">
        <w:rPr>
          <w:rFonts w:ascii="標楷體" w:eastAsia="標楷體" w:hAnsi="標楷體" w:cs="標楷體"/>
        </w:rPr>
        <w:t>、</w:t>
      </w:r>
      <w:r w:rsidRPr="00FB6750">
        <w:rPr>
          <w:rFonts w:ascii="標楷體" w:eastAsia="標楷體" w:hAnsi="標楷體" w:cs="標楷體"/>
          <w:u w:val="single"/>
        </w:rPr>
        <w:t>海洋</w:t>
      </w:r>
      <w:r w:rsidRPr="00FB6750">
        <w:rPr>
          <w:rFonts w:ascii="標楷體" w:eastAsia="標楷體" w:hAnsi="標楷體" w:cs="標楷體"/>
        </w:rPr>
        <w:t>、</w:t>
      </w:r>
      <w:r w:rsidRPr="00FB6750">
        <w:rPr>
          <w:rFonts w:ascii="標楷體" w:eastAsia="標楷體" w:hAnsi="標楷體" w:cs="標楷體"/>
          <w:u w:val="single"/>
        </w:rPr>
        <w:t>家庭教育</w:t>
      </w:r>
      <w:r w:rsidRPr="00FB6750">
        <w:rPr>
          <w:rFonts w:ascii="標楷體" w:eastAsia="標楷體" w:hAnsi="標楷體" w:cs="標楷體"/>
        </w:rPr>
        <w:t>、人權、品德、生命、法治、科技、資訊、能源、安全、防災、生涯規劃、多元文化、閱讀素養、戶外教育、國際教育、原住民族教育。</w:t>
      </w:r>
    </w:p>
    <w:p w14:paraId="045A3522" w14:textId="7CFB8F83" w:rsidR="00ED1D3C" w:rsidRDefault="00DE7779" w:rsidP="002D510A">
      <w:pPr>
        <w:ind w:left="566" w:hanging="564"/>
        <w:rPr>
          <w:rFonts w:ascii="標楷體" w:eastAsia="標楷體" w:hAnsi="標楷體" w:cs="標楷體"/>
        </w:rPr>
      </w:pPr>
      <w:r w:rsidRPr="00FB6750">
        <w:rPr>
          <w:rFonts w:ascii="標楷體" w:eastAsia="標楷體" w:hAnsi="標楷體" w:cs="標楷體" w:hint="eastAsia"/>
        </w:rPr>
        <w:t>註</w:t>
      </w:r>
      <w:r w:rsidR="00533042" w:rsidRPr="00FB6750">
        <w:rPr>
          <w:rFonts w:ascii="標楷體" w:eastAsia="標楷體" w:hAnsi="標楷體" w:cs="標楷體" w:hint="eastAsia"/>
        </w:rPr>
        <w:t>5</w:t>
      </w:r>
      <w:r w:rsidRPr="00FB6750">
        <w:rPr>
          <w:rFonts w:ascii="標楷體" w:eastAsia="標楷體" w:hAnsi="標楷體" w:cs="標楷體" w:hint="eastAsia"/>
        </w:rPr>
        <w:t>：</w:t>
      </w:r>
      <w:r w:rsidR="00923F10" w:rsidRPr="00FB6750">
        <w:rPr>
          <w:rFonts w:ascii="標楷體" w:eastAsia="標楷體" w:hAnsi="標楷體" w:cs="標楷體"/>
        </w:rPr>
        <w:t>依「高雄市國民中學學生成績評量補充規定」略以：「六、學生彈性學習課程學期評量成績之評定方式以質性描述為主。如以量化數據方式應以等第方式呈現，計算方式如下：(一)平時評量應以多元評量方式辦理，其中紙筆測驗不得高於百分之四十。(二)有實施定期評量者，其占學期總成績不得超過百分之四十。」</w:t>
      </w:r>
    </w:p>
    <w:p w14:paraId="13B5075C" w14:textId="22049449" w:rsidR="00ED1D3C" w:rsidRPr="00FB6750" w:rsidRDefault="00923F10" w:rsidP="002D510A">
      <w:pPr>
        <w:rPr>
          <w:rFonts w:ascii="標楷體" w:eastAsia="標楷體" w:hAnsi="標楷體" w:cs="標楷體"/>
          <w:b/>
        </w:rPr>
      </w:pPr>
      <w:r w:rsidRPr="00FB6750">
        <w:rPr>
          <w:rFonts w:ascii="標楷體" w:eastAsia="標楷體" w:hAnsi="標楷體" w:cs="標楷體"/>
          <w:b/>
        </w:rPr>
        <w:t>註</w:t>
      </w:r>
      <w:r w:rsidR="00533042" w:rsidRPr="00FB6750">
        <w:rPr>
          <w:rFonts w:ascii="標楷體" w:eastAsia="標楷體" w:hAnsi="標楷體" w:cs="標楷體" w:hint="eastAsia"/>
          <w:b/>
        </w:rPr>
        <w:t>6</w:t>
      </w:r>
      <w:r w:rsidRPr="00FB6750">
        <w:rPr>
          <w:rFonts w:ascii="標楷體" w:eastAsia="標楷體" w:hAnsi="標楷體" w:cs="標楷體"/>
          <w:b/>
        </w:rPr>
        <w:t>：全年級或全校且全學期使用之自編教材應送學校課程發展委員會審查。</w:t>
      </w:r>
    </w:p>
    <w:p w14:paraId="22E81C21" w14:textId="5E7D3353" w:rsidR="00ED1D3C" w:rsidRDefault="00923F10">
      <w:pPr>
        <w:rPr>
          <w:rFonts w:ascii="標楷體" w:eastAsia="標楷體" w:hAnsi="標楷體" w:cs="標楷體"/>
          <w:b/>
          <w:u w:val="single"/>
        </w:rPr>
      </w:pPr>
      <w:r w:rsidRPr="00FB6750">
        <w:rPr>
          <w:rFonts w:ascii="標楷體" w:eastAsia="標楷體" w:hAnsi="標楷體" w:cs="標楷體"/>
          <w:b/>
        </w:rPr>
        <w:t>註</w:t>
      </w:r>
      <w:r w:rsidR="00533042" w:rsidRPr="00FB6750">
        <w:rPr>
          <w:rFonts w:ascii="標楷體" w:eastAsia="標楷體" w:hAnsi="標楷體" w:cs="標楷體" w:hint="eastAsia"/>
          <w:b/>
        </w:rPr>
        <w:t>7</w:t>
      </w:r>
      <w:r w:rsidRPr="00FB6750">
        <w:rPr>
          <w:rFonts w:ascii="標楷體" w:eastAsia="標楷體" w:hAnsi="標楷體" w:cs="標楷體"/>
          <w:b/>
        </w:rPr>
        <w:t>：</w:t>
      </w:r>
      <w:r>
        <w:rPr>
          <w:rFonts w:ascii="標楷體" w:eastAsia="標楷體" w:hAnsi="標楷體" w:cs="標楷體"/>
          <w:b/>
          <w:u w:val="single"/>
        </w:rPr>
        <w:t>九年級第二學期須規劃學生畢業考後或國中會考後至畢業前課程活動之安排。</w:t>
      </w:r>
    </w:p>
    <w:p w14:paraId="121BBDD9" w14:textId="77A10D2E" w:rsidR="002D510A" w:rsidRPr="002D510A" w:rsidRDefault="002D510A" w:rsidP="002D510A">
      <w:pPr>
        <w:pStyle w:val="Default"/>
        <w:ind w:left="601" w:hangingChars="250" w:hanging="601"/>
        <w:rPr>
          <w:rFonts w:ascii="標楷體N迴" w:eastAsia="標楷體N迴" w:cs="標楷體N迴"/>
          <w:sz w:val="28"/>
          <w:szCs w:val="28"/>
        </w:rPr>
      </w:pPr>
      <w:r w:rsidRPr="00931AA0">
        <w:rPr>
          <w:rFonts w:eastAsia="標楷體" w:hint="eastAsia"/>
          <w:b/>
          <w:color w:val="auto"/>
        </w:rPr>
        <w:t>註8</w:t>
      </w:r>
      <w:r w:rsidRPr="00931AA0">
        <w:rPr>
          <w:rFonts w:eastAsia="標楷體"/>
          <w:b/>
          <w:color w:val="auto"/>
        </w:rPr>
        <w:t>：</w:t>
      </w:r>
      <w:r w:rsidRPr="00931AA0">
        <w:rPr>
          <w:rFonts w:ascii="標楷體N迴" w:eastAsia="標楷體N迴" w:cs="標楷體N迴" w:hint="eastAsia"/>
          <w:color w:val="auto"/>
        </w:rPr>
        <w:t>依據教育部國民及學前教育署</w:t>
      </w:r>
      <w:r w:rsidRPr="00931AA0">
        <w:rPr>
          <w:rFonts w:ascii="標楷體N迴" w:eastAsia="標楷體N迴" w:cs="標楷體N迴"/>
          <w:color w:val="auto"/>
        </w:rPr>
        <w:t>110</w:t>
      </w:r>
      <w:r w:rsidRPr="00931AA0">
        <w:rPr>
          <w:rFonts w:ascii="標楷體N迴" w:eastAsia="標楷體N迴" w:cs="標楷體N迴" w:hint="eastAsia"/>
          <w:color w:val="auto"/>
        </w:rPr>
        <w:t>年</w:t>
      </w:r>
      <w:r w:rsidRPr="00931AA0">
        <w:rPr>
          <w:rFonts w:ascii="標楷體N迴" w:eastAsia="標楷體N迴" w:cs="標楷體N迴"/>
          <w:color w:val="auto"/>
        </w:rPr>
        <w:t>6</w:t>
      </w:r>
      <w:r w:rsidRPr="00931AA0">
        <w:rPr>
          <w:rFonts w:ascii="標楷體N迴" w:eastAsia="標楷體N迴" w:cs="標楷體N迴" w:hint="eastAsia"/>
          <w:color w:val="auto"/>
        </w:rPr>
        <w:t>月</w:t>
      </w:r>
      <w:r w:rsidRPr="00931AA0">
        <w:rPr>
          <w:rFonts w:ascii="標楷體N迴" w:eastAsia="標楷體N迴" w:cs="標楷體N迴"/>
          <w:color w:val="auto"/>
        </w:rPr>
        <w:t>15</w:t>
      </w:r>
      <w:r w:rsidRPr="00931AA0">
        <w:rPr>
          <w:rFonts w:ascii="標楷體N迴" w:eastAsia="標楷體N迴" w:cs="標楷體N迴" w:hint="eastAsia"/>
          <w:color w:val="auto"/>
        </w:rPr>
        <w:t>日發布之「國民小學及國民中學教育階段之彈性學習課程補充說明</w:t>
      </w:r>
      <w:r w:rsidRPr="00931AA0">
        <w:rPr>
          <w:rFonts w:ascii="標楷體N迴" w:eastAsia="標楷體N迴" w:cs="標楷體N迴"/>
          <w:color w:val="auto"/>
        </w:rPr>
        <w:t>(</w:t>
      </w:r>
      <w:r w:rsidRPr="00931AA0">
        <w:rPr>
          <w:rFonts w:ascii="標楷體N迴" w:eastAsia="標楷體N迴" w:cs="標楷體N迴" w:hint="eastAsia"/>
          <w:color w:val="auto"/>
        </w:rPr>
        <w:t>如附件四</w:t>
      </w:r>
      <w:r w:rsidRPr="00931AA0">
        <w:rPr>
          <w:rFonts w:ascii="標楷體N迴" w:eastAsia="標楷體N迴" w:cs="標楷體N迴"/>
          <w:color w:val="auto"/>
        </w:rPr>
        <w:t>)</w:t>
      </w:r>
      <w:r w:rsidRPr="00931AA0">
        <w:rPr>
          <w:rFonts w:ascii="標楷體N迴" w:eastAsia="標楷體N迴" w:cs="標楷體N迴" w:hint="eastAsia"/>
          <w:color w:val="auto"/>
        </w:rPr>
        <w:t>」第</w:t>
      </w:r>
      <w:r w:rsidRPr="00931AA0">
        <w:rPr>
          <w:rFonts w:ascii="標楷體N迴" w:eastAsia="標楷體N迴" w:cs="標楷體N迴"/>
          <w:color w:val="auto"/>
        </w:rPr>
        <w:t>4</w:t>
      </w:r>
      <w:r w:rsidRPr="00931AA0">
        <w:rPr>
          <w:rFonts w:ascii="標楷體N迴" w:eastAsia="標楷體N迴" w:cs="標楷體N迴" w:hint="eastAsia"/>
          <w:color w:val="auto"/>
        </w:rPr>
        <w:t>點說明</w:t>
      </w:r>
      <w:r w:rsidRPr="00931AA0">
        <w:rPr>
          <w:rFonts w:ascii="標楷體N迴" w:eastAsia="標楷體N迴" w:cs="標楷體N迴"/>
          <w:color w:val="auto"/>
        </w:rPr>
        <w:t>:</w:t>
      </w:r>
      <w:r w:rsidRPr="00931AA0">
        <w:rPr>
          <w:rFonts w:ascii="標楷體N迴" w:eastAsia="標楷體N迴" w:cs="標楷體N迴" w:hint="eastAsia"/>
          <w:color w:val="auto"/>
        </w:rPr>
        <w:t>「統整性主題</w:t>
      </w:r>
      <w:r w:rsidRPr="00931AA0">
        <w:rPr>
          <w:rFonts w:ascii="標楷體N迴" w:eastAsia="標楷體N迴" w:cs="標楷體N迴"/>
          <w:color w:val="auto"/>
        </w:rPr>
        <w:t>/</w:t>
      </w:r>
      <w:r w:rsidRPr="00931AA0">
        <w:rPr>
          <w:rFonts w:ascii="標楷體N迴" w:eastAsia="標楷體N迴" w:cs="標楷體N迴" w:hint="eastAsia"/>
          <w:color w:val="auto"/>
        </w:rPr>
        <w:t>專題</w:t>
      </w:r>
      <w:r w:rsidRPr="00931AA0">
        <w:rPr>
          <w:rFonts w:ascii="標楷體N迴" w:eastAsia="標楷體N迴" w:cs="標楷體N迴"/>
          <w:color w:val="auto"/>
        </w:rPr>
        <w:t>/</w:t>
      </w:r>
      <w:r w:rsidRPr="00931AA0">
        <w:rPr>
          <w:rFonts w:ascii="標楷體N迴" w:eastAsia="標楷體N迴" w:cs="標楷體N迴" w:hint="eastAsia"/>
          <w:color w:val="auto"/>
        </w:rPr>
        <w:t>議題探究課程」包含以主題、議題為中心，或專題探究的跨領域</w:t>
      </w:r>
      <w:r w:rsidRPr="00931AA0">
        <w:rPr>
          <w:rFonts w:ascii="標楷體N迴" w:eastAsia="標楷體N迴" w:cs="標楷體N迴"/>
          <w:color w:val="auto"/>
        </w:rPr>
        <w:t>/</w:t>
      </w:r>
      <w:r w:rsidRPr="00931AA0">
        <w:rPr>
          <w:rFonts w:ascii="標楷體N迴" w:eastAsia="標楷體N迴" w:cs="標楷體N迴" w:hint="eastAsia"/>
          <w:color w:val="auto"/>
        </w:rPr>
        <w:t>科目課程類型，著重學習內容的統整性與探究性。教師應引導學生進行知能整合與生活實踐，並適切結合各項議題。</w:t>
      </w:r>
      <w:r w:rsidRPr="00931AA0">
        <w:rPr>
          <w:rFonts w:ascii="標楷體N迴" w:eastAsia="標楷體N迴" w:cs="標楷體N迴" w:hint="eastAsia"/>
          <w:b/>
          <w:color w:val="auto"/>
        </w:rPr>
        <w:t>建議以跨領域</w:t>
      </w:r>
      <w:r w:rsidRPr="00931AA0">
        <w:rPr>
          <w:rFonts w:ascii="標楷體N迴" w:eastAsia="標楷體N迴" w:cs="標楷體N迴"/>
          <w:b/>
          <w:color w:val="auto"/>
        </w:rPr>
        <w:t>/</w:t>
      </w:r>
      <w:r w:rsidRPr="00931AA0">
        <w:rPr>
          <w:rFonts w:ascii="標楷體N迴" w:eastAsia="標楷體N迴" w:cs="標楷體N迴" w:hint="eastAsia"/>
          <w:b/>
          <w:color w:val="auto"/>
        </w:rPr>
        <w:t>科目方式規劃及發展，不宜以單一領域</w:t>
      </w:r>
      <w:r w:rsidRPr="00931AA0">
        <w:rPr>
          <w:rFonts w:ascii="標楷體N迴" w:eastAsia="標楷體N迴" w:cs="標楷體N迴"/>
          <w:b/>
          <w:color w:val="auto"/>
        </w:rPr>
        <w:t>/</w:t>
      </w:r>
      <w:r w:rsidRPr="00931AA0">
        <w:rPr>
          <w:rFonts w:ascii="標楷體N迴" w:eastAsia="標楷體N迴" w:cs="標楷體N迴" w:hint="eastAsia"/>
          <w:b/>
          <w:color w:val="auto"/>
        </w:rPr>
        <w:t>科目結合議題開設</w:t>
      </w:r>
      <w:r w:rsidRPr="00931AA0">
        <w:rPr>
          <w:rFonts w:ascii="標楷體N迴" w:eastAsia="標楷體N迴" w:cs="標楷體N迴" w:hint="eastAsia"/>
          <w:color w:val="auto"/>
        </w:rPr>
        <w:t>，俾強化知能整合與生活運用能力。</w:t>
      </w:r>
      <w:r w:rsidRPr="00827C5B">
        <w:rPr>
          <w:rFonts w:ascii="標楷體N迴" w:eastAsia="標楷體N迴" w:cs="標楷體N迴" w:hint="eastAsia"/>
          <w:b/>
          <w:color w:val="auto"/>
        </w:rPr>
        <w:t>倘以單一領域</w:t>
      </w:r>
      <w:r w:rsidRPr="00827C5B">
        <w:rPr>
          <w:rFonts w:ascii="標楷體N迴" w:eastAsia="標楷體N迴" w:cs="標楷體N迴"/>
          <w:b/>
          <w:color w:val="auto"/>
        </w:rPr>
        <w:t>/</w:t>
      </w:r>
      <w:r w:rsidRPr="00827C5B">
        <w:rPr>
          <w:rFonts w:ascii="標楷體N迴" w:eastAsia="標楷體N迴" w:cs="標楷體N迴" w:hint="eastAsia"/>
          <w:b/>
          <w:color w:val="auto"/>
        </w:rPr>
        <w:t>科目課程設計結合議題時，應規劃於領域學習課程實施</w:t>
      </w:r>
      <w:r w:rsidRPr="00C7228E">
        <w:rPr>
          <w:rFonts w:ascii="標楷體N迴" w:eastAsia="標楷體N迴" w:cs="標楷體N迴" w:hint="eastAsia"/>
          <w:color w:val="auto"/>
        </w:rPr>
        <w:t>。</w:t>
      </w:r>
      <w:r w:rsidRPr="00C7228E">
        <w:rPr>
          <w:rFonts w:ascii="標楷體N迴" w:eastAsia="標楷體N迴" w:cs="標楷體N迴"/>
          <w:color w:val="auto"/>
          <w:sz w:val="28"/>
          <w:szCs w:val="28"/>
        </w:rPr>
        <w:t xml:space="preserve"> </w:t>
      </w:r>
    </w:p>
    <w:p w14:paraId="6F7FB475" w14:textId="7ED97BB1" w:rsidR="002D510A" w:rsidRPr="002D510A" w:rsidRDefault="002D510A">
      <w:pPr>
        <w:rPr>
          <w:rFonts w:ascii="標楷體" w:eastAsia="標楷體" w:hAnsi="標楷體" w:cs="標楷體"/>
          <w:color w:val="FF0000"/>
        </w:rPr>
      </w:pPr>
    </w:p>
    <w:p w14:paraId="6557F991" w14:textId="5E36235F" w:rsidR="00ED1D3C" w:rsidRDefault="00ED1D3C" w:rsidP="007A7857">
      <w:pPr>
        <w:spacing w:after="180" w:line="480" w:lineRule="auto"/>
        <w:rPr>
          <w:rFonts w:ascii="標楷體" w:eastAsia="標楷體" w:hAnsi="標楷體" w:cs="標楷體"/>
          <w:sz w:val="28"/>
          <w:szCs w:val="28"/>
        </w:rPr>
      </w:pPr>
    </w:p>
    <w:p w14:paraId="12F3CC59" w14:textId="77777777" w:rsidR="00FF10D4" w:rsidRDefault="00FF10D4">
      <w:pPr>
        <w:autoSpaceDN/>
        <w:textAlignment w:val="auto"/>
        <w:rPr>
          <w:rFonts w:ascii="標楷體" w:eastAsia="標楷體" w:hAnsi="標楷體" w:cs="標楷體"/>
          <w:sz w:val="28"/>
          <w:szCs w:val="28"/>
        </w:rPr>
      </w:pPr>
      <w:r>
        <w:rPr>
          <w:rFonts w:ascii="標楷體" w:eastAsia="標楷體" w:hAnsi="標楷體" w:cs="標楷體"/>
          <w:sz w:val="28"/>
          <w:szCs w:val="28"/>
        </w:rPr>
        <w:br w:type="page"/>
      </w:r>
    </w:p>
    <w:p w14:paraId="436810F2" w14:textId="24EF7F4F" w:rsidR="009264B7" w:rsidRDefault="009264B7" w:rsidP="009264B7">
      <w:pPr>
        <w:spacing w:after="180"/>
        <w:jc w:val="center"/>
      </w:pPr>
      <w:r>
        <w:rPr>
          <w:rFonts w:ascii="標楷體" w:eastAsia="標楷體" w:hAnsi="標楷體" w:cs="標楷體"/>
          <w:sz w:val="28"/>
          <w:szCs w:val="28"/>
        </w:rPr>
        <w:lastRenderedPageBreak/>
        <w:t>校訂(彈性學習)課程計畫(統整性主題/專題/議題探究或其他類課程類型)</w:t>
      </w:r>
    </w:p>
    <w:tbl>
      <w:tblPr>
        <w:tblW w:w="15730" w:type="dxa"/>
        <w:tblLayout w:type="fixed"/>
        <w:tblLook w:val="0400" w:firstRow="0" w:lastRow="0" w:firstColumn="0" w:lastColumn="0" w:noHBand="0" w:noVBand="1"/>
      </w:tblPr>
      <w:tblGrid>
        <w:gridCol w:w="1101"/>
        <w:gridCol w:w="1842"/>
        <w:gridCol w:w="6379"/>
        <w:gridCol w:w="1276"/>
        <w:gridCol w:w="1984"/>
        <w:gridCol w:w="3148"/>
      </w:tblGrid>
      <w:tr w:rsidR="009264B7" w:rsidRPr="00C7112B" w14:paraId="785AC532" w14:textId="77777777" w:rsidTr="00DA06F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EF7F2" w14:textId="77777777" w:rsidR="009264B7" w:rsidRPr="00C7112B" w:rsidRDefault="009264B7" w:rsidP="00DA06FF">
            <w:pPr>
              <w:rPr>
                <w:rFonts w:ascii="標楷體" w:eastAsia="標楷體" w:hAnsi="標楷體" w:cs="標楷體"/>
              </w:rPr>
            </w:pPr>
            <w:r w:rsidRPr="00C7112B">
              <w:rPr>
                <w:rFonts w:ascii="標楷體" w:eastAsia="標楷體" w:hAnsi="標楷體" w:cs="標楷體"/>
              </w:rPr>
              <w:t>課程名稱：</w:t>
            </w:r>
            <w:r w:rsidRPr="00C7112B">
              <w:rPr>
                <w:rFonts w:ascii="標楷體" w:eastAsia="標楷體" w:hAnsi="標楷體" w:cs="新細明體" w:hint="eastAsia"/>
                <w:i/>
                <w:iCs/>
                <w:kern w:val="0"/>
              </w:rPr>
              <w:t>科學探究</w:t>
            </w:r>
          </w:p>
        </w:tc>
      </w:tr>
      <w:tr w:rsidR="009264B7" w:rsidRPr="00C7112B" w14:paraId="76644405" w14:textId="77777777" w:rsidTr="00DA06F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BF78A" w14:textId="77777777" w:rsidR="009264B7" w:rsidRPr="00C7112B" w:rsidRDefault="009264B7" w:rsidP="00DA06FF">
            <w:r w:rsidRPr="00C7112B">
              <w:rPr>
                <w:rFonts w:ascii="標楷體" w:eastAsia="標楷體" w:hAnsi="標楷體" w:cs="標楷體"/>
              </w:rPr>
              <w:t>課程類型：■統整性主題/專題/議題探究</w:t>
            </w:r>
            <w:r w:rsidRPr="00C7112B">
              <w:rPr>
                <w:rFonts w:ascii="標楷體" w:eastAsia="標楷體" w:hAnsi="標楷體" w:cs="標楷體" w:hint="eastAsia"/>
              </w:rPr>
              <w:t>課程</w:t>
            </w:r>
            <w:r w:rsidRPr="00C7112B">
              <w:rPr>
                <w:rFonts w:ascii="標楷體" w:eastAsia="標楷體" w:hAnsi="標楷體" w:cs="標楷體"/>
              </w:rPr>
              <w:t>(註</w:t>
            </w:r>
            <w:r w:rsidRPr="00C7112B">
              <w:rPr>
                <w:rFonts w:ascii="標楷體" w:eastAsia="標楷體" w:hAnsi="標楷體" w:cs="標楷體" w:hint="eastAsia"/>
              </w:rPr>
              <w:t>8</w:t>
            </w:r>
            <w:r w:rsidRPr="00C7112B">
              <w:rPr>
                <w:rFonts w:ascii="標楷體" w:eastAsia="標楷體" w:hAnsi="標楷體" w:cs="標楷體"/>
              </w:rPr>
              <w:t>)</w:t>
            </w:r>
            <w:r w:rsidRPr="00C7112B">
              <w:rPr>
                <w:rFonts w:ascii="標楷體" w:eastAsia="標楷體" w:hAnsi="標楷體" w:cs="標楷體" w:hint="eastAsia"/>
              </w:rPr>
              <w:t xml:space="preserve">     </w:t>
            </w:r>
            <w:r w:rsidRPr="00C7112B">
              <w:rPr>
                <w:rFonts w:ascii="標楷體" w:eastAsia="標楷體" w:hAnsi="標楷體" w:cs="標楷體"/>
              </w:rPr>
              <w:t>□技藝課程(註1)</w:t>
            </w:r>
            <w:r w:rsidRPr="00C7112B">
              <w:rPr>
                <w:rFonts w:ascii="標楷體" w:eastAsia="標楷體" w:hAnsi="標楷體" w:cs="標楷體" w:hint="eastAsia"/>
              </w:rPr>
              <w:t xml:space="preserve">     </w:t>
            </w:r>
            <w:r w:rsidRPr="00C7112B">
              <w:rPr>
                <w:rFonts w:ascii="標楷體" w:eastAsia="標楷體" w:hAnsi="標楷體" w:cs="標楷體"/>
              </w:rPr>
              <w:t xml:space="preserve">□其他類課程(註2)  </w:t>
            </w:r>
          </w:p>
        </w:tc>
      </w:tr>
      <w:tr w:rsidR="009264B7" w:rsidRPr="00C7112B" w14:paraId="2C9FC1D9" w14:textId="77777777" w:rsidTr="00DA06F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25A51" w14:textId="77777777" w:rsidR="009264B7" w:rsidRPr="00C7112B" w:rsidRDefault="009264B7" w:rsidP="00DA06FF">
            <w:r w:rsidRPr="00C7112B">
              <w:rPr>
                <w:rFonts w:ascii="標楷體" w:eastAsia="標楷體" w:hAnsi="標楷體" w:cs="標楷體"/>
              </w:rPr>
              <w:t>授課年級：</w:t>
            </w:r>
            <w:r w:rsidRPr="00C7112B">
              <w:rPr>
                <w:rFonts w:ascii="標楷體" w:eastAsia="標楷體" w:hAnsi="標楷體" w:cs="標楷體"/>
                <w:b/>
                <w:i/>
              </w:rPr>
              <w:t>八</w:t>
            </w:r>
            <w:r w:rsidRPr="00C7112B">
              <w:rPr>
                <w:rFonts w:ascii="標楷體" w:eastAsia="標楷體" w:hAnsi="標楷體" w:cs="標楷體"/>
                <w:b/>
              </w:rPr>
              <w:t>年級</w:t>
            </w:r>
            <w:r>
              <w:rPr>
                <w:rFonts w:ascii="標楷體" w:eastAsia="標楷體" w:hAnsi="標楷體" w:cs="標楷體"/>
                <w:b/>
              </w:rPr>
              <w:t>(下學期)</w:t>
            </w:r>
          </w:p>
        </w:tc>
      </w:tr>
      <w:tr w:rsidR="009264B7" w:rsidRPr="00C7112B" w14:paraId="2F8FD205" w14:textId="77777777" w:rsidTr="00DA06F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C7561" w14:textId="77777777" w:rsidR="009264B7" w:rsidRPr="00C7112B" w:rsidRDefault="009264B7" w:rsidP="00DA06FF">
            <w:pPr>
              <w:rPr>
                <w:rFonts w:ascii="標楷體" w:eastAsia="標楷體" w:hAnsi="標楷體" w:cs="標楷體"/>
              </w:rPr>
            </w:pPr>
            <w:r w:rsidRPr="00C7112B">
              <w:rPr>
                <w:rFonts w:ascii="標楷體" w:eastAsia="標楷體" w:hAnsi="標楷體" w:cs="標楷體" w:hint="eastAsia"/>
              </w:rPr>
              <w:t>課程所跨之領域/科目</w:t>
            </w:r>
            <w:r w:rsidRPr="00C7112B">
              <w:rPr>
                <w:rFonts w:ascii="標楷體" w:eastAsia="標楷體" w:hAnsi="標楷體" w:cs="標楷體"/>
              </w:rPr>
              <w:t>：</w:t>
            </w:r>
            <w:r>
              <w:rPr>
                <w:rFonts w:ascii="標楷體" w:eastAsia="標楷體" w:hAnsi="標楷體" w:hint="eastAsia"/>
              </w:rPr>
              <w:t>■</w:t>
            </w:r>
            <w:r w:rsidRPr="00C7112B">
              <w:rPr>
                <w:rFonts w:ascii="標楷體" w:eastAsia="標楷體" w:hAnsi="標楷體" w:hint="eastAsia"/>
              </w:rPr>
              <w:t>國語文 □英語文 □數學</w:t>
            </w:r>
            <w:r>
              <w:rPr>
                <w:rFonts w:ascii="標楷體" w:eastAsia="標楷體" w:hAnsi="標楷體" w:hint="eastAsia"/>
              </w:rPr>
              <w:t>■</w:t>
            </w:r>
            <w:r w:rsidRPr="00C7112B">
              <w:rPr>
                <w:rFonts w:ascii="標楷體" w:eastAsia="標楷體" w:hAnsi="標楷體" w:hint="eastAsia"/>
              </w:rPr>
              <w:t>社會</w:t>
            </w:r>
            <w:r>
              <w:rPr>
                <w:rFonts w:ascii="標楷體" w:eastAsia="標楷體" w:hAnsi="標楷體" w:hint="eastAsia"/>
              </w:rPr>
              <w:t xml:space="preserve"> ■</w:t>
            </w:r>
            <w:r w:rsidRPr="00C7112B">
              <w:rPr>
                <w:rFonts w:ascii="標楷體" w:eastAsia="標楷體" w:hAnsi="標楷體" w:hint="eastAsia"/>
              </w:rPr>
              <w:t xml:space="preserve">自然科學 □藝術 □綜合 </w:t>
            </w:r>
            <w:r w:rsidRPr="00C7112B">
              <w:rPr>
                <w:rFonts w:ascii="標楷體" w:eastAsia="標楷體" w:hAnsi="標楷體" w:hint="eastAsia"/>
                <w:kern w:val="0"/>
              </w:rPr>
              <w:t>□健體</w:t>
            </w:r>
            <w:r>
              <w:rPr>
                <w:rFonts w:ascii="標楷體" w:eastAsia="標楷體" w:hAnsi="標楷體" w:hint="eastAsia"/>
                <w:kern w:val="0"/>
              </w:rPr>
              <w:t xml:space="preserve"> </w:t>
            </w:r>
            <w:r>
              <w:rPr>
                <w:rFonts w:ascii="標楷體" w:eastAsia="標楷體" w:hAnsi="標楷體" w:hint="eastAsia"/>
              </w:rPr>
              <w:t>■</w:t>
            </w:r>
            <w:r w:rsidRPr="00C7112B">
              <w:rPr>
                <w:rFonts w:ascii="標楷體" w:eastAsia="標楷體" w:hAnsi="標楷體" w:hint="eastAsia"/>
                <w:kern w:val="0"/>
              </w:rPr>
              <w:t>科技</w:t>
            </w:r>
          </w:p>
        </w:tc>
      </w:tr>
      <w:tr w:rsidR="009264B7" w:rsidRPr="00C7112B" w14:paraId="27D3B4EE" w14:textId="77777777" w:rsidTr="00DA06F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8E41B" w14:textId="77777777" w:rsidR="009264B7" w:rsidRPr="00C7112B" w:rsidRDefault="009264B7" w:rsidP="00DA06FF">
            <w:pPr>
              <w:rPr>
                <w:rFonts w:ascii="標楷體" w:eastAsia="標楷體" w:hAnsi="標楷體" w:cs="標楷體"/>
                <w:i/>
              </w:rPr>
            </w:pPr>
            <w:r w:rsidRPr="00C7112B">
              <w:rPr>
                <w:rFonts w:ascii="標楷體" w:eastAsia="標楷體" w:hAnsi="標楷體" w:cs="標楷體"/>
              </w:rPr>
              <w:t>課程目標：</w:t>
            </w:r>
            <w:r w:rsidRPr="00C7112B">
              <w:rPr>
                <w:rFonts w:ascii="標楷體" w:eastAsia="標楷體" w:hAnsi="標楷體" w:cs="新細明體" w:hint="eastAsia"/>
                <w:kern w:val="0"/>
              </w:rPr>
              <w:t>學生能透過觀察現象從中發現問題，並學會蒐集資料、設計實驗、數據分析、問題討論、統整歸納，以期能解決問題並建議改善方式</w:t>
            </w:r>
          </w:p>
        </w:tc>
      </w:tr>
      <w:tr w:rsidR="009264B7" w:rsidRPr="00C7112B" w14:paraId="08A6CF1A" w14:textId="77777777" w:rsidTr="00DA06F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0CF1F" w14:textId="77777777" w:rsidR="009264B7" w:rsidRPr="00C7112B" w:rsidRDefault="009264B7" w:rsidP="00DA06FF">
            <w:pPr>
              <w:rPr>
                <w:rFonts w:ascii="標楷體" w:eastAsia="標楷體" w:hAnsi="標楷體" w:cs="標楷體"/>
                <w:i/>
              </w:rPr>
            </w:pPr>
            <w:r w:rsidRPr="00C7112B">
              <w:rPr>
                <w:rFonts w:ascii="標楷體" w:eastAsia="標楷體" w:hAnsi="標楷體" w:cs="標楷體"/>
              </w:rPr>
              <w:t>對應學校課程願景/校本素養指標：</w:t>
            </w:r>
            <w:r w:rsidRPr="00C7112B">
              <w:rPr>
                <w:rFonts w:ascii="標楷體" w:eastAsia="標楷體" w:hAnsi="標楷體" w:cs="新細明體" w:hint="eastAsia"/>
                <w:kern w:val="0"/>
              </w:rPr>
              <w:t>培養「思考判斷」能力以因應外在環境變遷。具備「問題解決」能力以順應未來生存發展、增進「溝通協調」能力以建立互助合作關係。養成「互助合作」能力以創造相互成長情境。提升「科際應用」能力以強化知識統整應用。實踐「在地關懷」能力以追求環境永續共榮。</w:t>
            </w:r>
          </w:p>
        </w:tc>
      </w:tr>
      <w:tr w:rsidR="009264B7" w:rsidRPr="00C7112B" w14:paraId="4A0BA8F9" w14:textId="77777777" w:rsidTr="00DA06F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3CF12" w14:textId="77777777" w:rsidR="009264B7" w:rsidRPr="00C7112B" w:rsidRDefault="009264B7" w:rsidP="00DA06FF">
            <w:pPr>
              <w:rPr>
                <w:rFonts w:ascii="標楷體" w:eastAsia="標楷體" w:hAnsi="標楷體" w:cs="標楷體"/>
              </w:rPr>
            </w:pPr>
            <w:r w:rsidRPr="00C7112B">
              <w:rPr>
                <w:rFonts w:ascii="標楷體" w:eastAsia="標楷體" w:hAnsi="標楷體" w:cs="標楷體"/>
              </w:rPr>
              <w:t>表現任務（總結性評量）：</w:t>
            </w:r>
            <w:r w:rsidRPr="00C7112B">
              <w:rPr>
                <w:rFonts w:ascii="標楷體" w:eastAsia="標楷體" w:hAnsi="標楷體" w:cs="新細明體" w:hint="eastAsia"/>
                <w:kern w:val="0"/>
              </w:rPr>
              <w:t>完成每單元所設定之科學探究任務，以小組或個人實驗結果完成度作為評量依據。</w:t>
            </w:r>
          </w:p>
        </w:tc>
      </w:tr>
      <w:tr w:rsidR="009264B7" w:rsidRPr="00C7112B" w14:paraId="0779D6BC" w14:textId="77777777" w:rsidTr="00DA06F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4495" w14:textId="77777777" w:rsidR="009264B7" w:rsidRPr="00C7112B" w:rsidRDefault="009264B7" w:rsidP="00DA06FF">
            <w:pPr>
              <w:rPr>
                <w:rFonts w:ascii="標楷體" w:eastAsia="標楷體" w:hAnsi="標楷體" w:cs="標楷體"/>
              </w:rPr>
            </w:pPr>
            <w:r w:rsidRPr="00C7112B">
              <w:rPr>
                <w:rFonts w:ascii="標楷體" w:eastAsia="標楷體" w:hAnsi="標楷體" w:cs="標楷體"/>
              </w:rPr>
              <w:t>評量機制（含評量方式及比例）：</w:t>
            </w:r>
            <w:r w:rsidRPr="00C7112B">
              <w:rPr>
                <w:rFonts w:ascii="標楷體" w:eastAsia="標楷體" w:hAnsi="標楷體" w:cs="新細明體" w:hint="eastAsia"/>
                <w:kern w:val="0"/>
              </w:rPr>
              <w:t>活動操作（30%）、個人書面報告與口頭簡報（30%）、學習單撰寫</w:t>
            </w:r>
            <w:r>
              <w:rPr>
                <w:rFonts w:ascii="標楷體" w:eastAsia="標楷體" w:hAnsi="標楷體" w:cs="新細明體" w:hint="eastAsia"/>
                <w:kern w:val="0"/>
              </w:rPr>
              <w:t>或作品呈現</w:t>
            </w:r>
            <w:r w:rsidRPr="00C7112B">
              <w:rPr>
                <w:rFonts w:ascii="標楷體" w:eastAsia="標楷體" w:hAnsi="標楷體" w:cs="新細明體" w:hint="eastAsia"/>
                <w:kern w:val="0"/>
              </w:rPr>
              <w:t>(30%)、小組參與回饋單(10%)</w:t>
            </w:r>
          </w:p>
        </w:tc>
      </w:tr>
      <w:tr w:rsidR="009264B7" w:rsidRPr="00C7112B" w14:paraId="3DA8A9F8" w14:textId="77777777" w:rsidTr="00DA06FF">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F8C2A" w14:textId="77777777" w:rsidR="009264B7" w:rsidRPr="00A04BC4" w:rsidRDefault="009264B7" w:rsidP="00DA06FF">
            <w:pPr>
              <w:jc w:val="center"/>
              <w:rPr>
                <w:rFonts w:ascii="標楷體" w:eastAsia="標楷體" w:hAnsi="標楷體" w:cs="標楷體"/>
              </w:rPr>
            </w:pPr>
            <w:r w:rsidRPr="00C7112B">
              <w:rPr>
                <w:rFonts w:ascii="標楷體" w:eastAsia="標楷體" w:hAnsi="標楷體" w:cs="標楷體"/>
              </w:rPr>
              <w:t>週次</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2104FF" w14:textId="77777777" w:rsidR="009264B7" w:rsidRPr="00C7112B" w:rsidRDefault="009264B7" w:rsidP="00DA06FF">
            <w:pPr>
              <w:jc w:val="center"/>
              <w:rPr>
                <w:rFonts w:ascii="標楷體" w:eastAsia="標楷體" w:hAnsi="標楷體" w:cs="標楷體"/>
              </w:rPr>
            </w:pPr>
            <w:r w:rsidRPr="00C7112B">
              <w:rPr>
                <w:rFonts w:ascii="標楷體" w:eastAsia="標楷體" w:hAnsi="標楷體" w:cs="標楷體"/>
              </w:rPr>
              <w:t>課程/單元主題</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96708" w14:textId="77777777" w:rsidR="009264B7" w:rsidRPr="00C7112B" w:rsidRDefault="009264B7" w:rsidP="00DA06FF">
            <w:pPr>
              <w:jc w:val="center"/>
              <w:rPr>
                <w:rFonts w:ascii="標楷體" w:eastAsia="標楷體" w:hAnsi="標楷體" w:cs="標楷體"/>
              </w:rPr>
            </w:pPr>
            <w:r w:rsidRPr="00C7112B">
              <w:rPr>
                <w:rFonts w:ascii="標楷體" w:eastAsia="標楷體" w:hAnsi="標楷體" w:cs="標楷體"/>
              </w:rPr>
              <w:t>學生學習重點/教師教學重點與策略/教學進度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8260D1" w14:textId="77777777" w:rsidR="009264B7" w:rsidRPr="00C7112B" w:rsidRDefault="009264B7" w:rsidP="00DA06FF">
            <w:pPr>
              <w:jc w:val="center"/>
              <w:rPr>
                <w:rFonts w:ascii="標楷體" w:eastAsia="標楷體" w:hAnsi="標楷體" w:cs="標楷體"/>
              </w:rPr>
            </w:pPr>
            <w:r w:rsidRPr="00C7112B">
              <w:rPr>
                <w:rFonts w:ascii="標楷體" w:eastAsia="標楷體" w:hAnsi="標楷體" w:cs="標楷體"/>
              </w:rPr>
              <w:t>學習資源</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92AA2" w14:textId="77777777" w:rsidR="009264B7" w:rsidRPr="00C7112B" w:rsidRDefault="009264B7" w:rsidP="00DA06FF">
            <w:pPr>
              <w:jc w:val="center"/>
              <w:rPr>
                <w:rFonts w:ascii="標楷體" w:eastAsia="標楷體" w:hAnsi="標楷體" w:cs="標楷體"/>
              </w:rPr>
            </w:pPr>
            <w:r w:rsidRPr="00C7112B">
              <w:rPr>
                <w:rFonts w:ascii="標楷體" w:eastAsia="標楷體" w:hAnsi="標楷體" w:cs="標楷體"/>
              </w:rPr>
              <w:t>協同領域/科目之授課教師（註3）</w:t>
            </w:r>
          </w:p>
        </w:tc>
        <w:tc>
          <w:tcPr>
            <w:tcW w:w="314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9757A97" w14:textId="77777777" w:rsidR="009264B7" w:rsidRPr="00C7112B" w:rsidRDefault="009264B7" w:rsidP="00DA06FF">
            <w:pPr>
              <w:jc w:val="center"/>
              <w:rPr>
                <w:rFonts w:ascii="標楷體" w:eastAsia="標楷體" w:hAnsi="標楷體" w:cs="標楷體"/>
              </w:rPr>
            </w:pPr>
            <w:r w:rsidRPr="00C7112B">
              <w:rPr>
                <w:rFonts w:ascii="標楷體" w:eastAsia="標楷體" w:hAnsi="標楷體" w:cs="標楷體"/>
              </w:rPr>
              <w:t>議題融入</w:t>
            </w:r>
          </w:p>
          <w:p w14:paraId="0AECE8B9" w14:textId="77777777" w:rsidR="009264B7" w:rsidRPr="00C7112B" w:rsidRDefault="009264B7" w:rsidP="00DA06FF">
            <w:pPr>
              <w:jc w:val="center"/>
              <w:rPr>
                <w:rFonts w:ascii="標楷體" w:eastAsia="標楷體" w:hAnsi="標楷體" w:cs="標楷體"/>
              </w:rPr>
            </w:pPr>
            <w:r w:rsidRPr="00C7112B">
              <w:rPr>
                <w:rFonts w:ascii="標楷體" w:eastAsia="標楷體" w:hAnsi="標楷體" w:cs="標楷體"/>
              </w:rPr>
              <w:t>（註4）</w:t>
            </w:r>
          </w:p>
        </w:tc>
      </w:tr>
      <w:tr w:rsidR="009264B7" w:rsidRPr="00C7112B" w14:paraId="471E0DB1" w14:textId="77777777" w:rsidTr="00DA06FF">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D61BE" w14:textId="77777777" w:rsidR="009264B7" w:rsidRPr="00C7112B" w:rsidRDefault="009264B7" w:rsidP="00DA06FF">
            <w:pPr>
              <w:jc w:val="center"/>
              <w:rPr>
                <w:rFonts w:ascii="標楷體" w:eastAsia="標楷體" w:hAnsi="標楷體" w:cs="標楷體"/>
              </w:rPr>
            </w:pPr>
            <w:r w:rsidRPr="004B6D46">
              <w:rPr>
                <w:rFonts w:ascii="標楷體" w:eastAsia="標楷體" w:hAnsi="標楷體" w:cs="新細明體" w:hint="eastAsia"/>
                <w:color w:val="000000"/>
                <w:kern w:val="0"/>
              </w:rPr>
              <w:t>1～</w:t>
            </w:r>
            <w:r>
              <w:rPr>
                <w:rFonts w:ascii="標楷體" w:eastAsia="標楷體" w:hAnsi="標楷體" w:cs="新細明體"/>
                <w:color w:val="000000"/>
                <w:kern w:val="0"/>
              </w:rPr>
              <w:t>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B76E9" w14:textId="77777777" w:rsidR="009264B7" w:rsidRDefault="009264B7" w:rsidP="00DA06FF">
            <w:pPr>
              <w:jc w:val="center"/>
              <w:rPr>
                <w:rFonts w:ascii="標楷體" w:eastAsia="標楷體" w:hAnsi="標楷體" w:cs="標楷體"/>
                <w:iCs/>
              </w:rPr>
            </w:pPr>
            <w:r>
              <w:rPr>
                <w:rFonts w:ascii="標楷體" w:eastAsia="標楷體" w:hAnsi="標楷體" w:cs="標楷體" w:hint="eastAsia"/>
                <w:iCs/>
              </w:rPr>
              <w:t>科普文章導讀</w:t>
            </w:r>
          </w:p>
          <w:p w14:paraId="203DAE06" w14:textId="77777777" w:rsidR="009264B7" w:rsidRDefault="009264B7" w:rsidP="00DA06FF">
            <w:pPr>
              <w:jc w:val="center"/>
              <w:rPr>
                <w:rFonts w:ascii="標楷體" w:eastAsia="標楷體" w:hAnsi="標楷體" w:cs="標楷體"/>
                <w:iCs/>
              </w:rPr>
            </w:pPr>
            <w:r>
              <w:rPr>
                <w:rFonts w:ascii="標楷體" w:eastAsia="標楷體" w:hAnsi="標楷體" w:cs="標楷體" w:hint="eastAsia"/>
                <w:iCs/>
              </w:rPr>
              <w:t>「</w:t>
            </w:r>
            <w:r w:rsidRPr="00377F68">
              <w:rPr>
                <w:rFonts w:ascii="標楷體" w:eastAsia="標楷體" w:hAnsi="標楷體" w:cs="標楷體" w:hint="eastAsia"/>
                <w:iCs/>
              </w:rPr>
              <w:t>世界史是</w:t>
            </w:r>
            <w:r>
              <w:rPr>
                <w:rFonts w:ascii="標楷體" w:eastAsia="標楷體" w:hAnsi="標楷體" w:cs="標楷體"/>
                <w:iCs/>
              </w:rPr>
              <w:br/>
            </w:r>
            <w:r w:rsidRPr="00377F68">
              <w:rPr>
                <w:rFonts w:ascii="標楷體" w:eastAsia="標楷體" w:hAnsi="標楷體" w:cs="標楷體" w:hint="eastAsia"/>
                <w:iCs/>
              </w:rPr>
              <w:t>化學寫成的</w:t>
            </w:r>
            <w:r>
              <w:rPr>
                <w:rFonts w:ascii="標楷體" w:eastAsia="標楷體" w:hAnsi="標楷體" w:cs="標楷體" w:hint="eastAsia"/>
                <w:iCs/>
              </w:rPr>
              <w:t>」</w:t>
            </w:r>
          </w:p>
          <w:p w14:paraId="7949ECE0" w14:textId="77777777" w:rsidR="009264B7" w:rsidRDefault="009264B7" w:rsidP="00DA06FF">
            <w:pPr>
              <w:jc w:val="center"/>
              <w:rPr>
                <w:rFonts w:ascii="標楷體" w:eastAsia="標楷體" w:hAnsi="標楷體" w:cs="標楷體"/>
                <w:iCs/>
              </w:rPr>
            </w:pPr>
          </w:p>
          <w:p w14:paraId="24113F45" w14:textId="77777777" w:rsidR="009264B7" w:rsidRDefault="009264B7" w:rsidP="00DA06FF">
            <w:pPr>
              <w:jc w:val="center"/>
              <w:rPr>
                <w:rFonts w:ascii="標楷體" w:eastAsia="標楷體" w:hAnsi="標楷體" w:cs="標楷體"/>
                <w:iCs/>
              </w:rPr>
            </w:pPr>
            <w:r>
              <w:rPr>
                <w:rFonts w:ascii="標楷體" w:eastAsia="標楷體" w:hAnsi="標楷體" w:cs="標楷體" w:hint="eastAsia"/>
                <w:iCs/>
              </w:rPr>
              <w:t>主題一</w:t>
            </w:r>
          </w:p>
          <w:p w14:paraId="44B4F124" w14:textId="77777777" w:rsidR="009264B7" w:rsidRPr="00377F68" w:rsidRDefault="009264B7" w:rsidP="00DA06FF">
            <w:pPr>
              <w:jc w:val="center"/>
              <w:rPr>
                <w:rFonts w:ascii="標楷體" w:eastAsia="標楷體" w:hAnsi="標楷體" w:cs="標楷體"/>
                <w:iCs/>
              </w:rPr>
            </w:pPr>
            <w:r>
              <w:rPr>
                <w:rFonts w:ascii="標楷體" w:eastAsia="標楷體" w:hAnsi="標楷體" w:cs="標楷體" w:hint="eastAsia"/>
                <w:iCs/>
              </w:rPr>
              <w:t>一份好的簡報</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3B8F5" w14:textId="77777777" w:rsidR="009264B7" w:rsidRPr="004B6D46" w:rsidRDefault="009264B7" w:rsidP="00DA06FF">
            <w:pPr>
              <w:ind w:left="31" w:hanging="31"/>
              <w:rPr>
                <w:rFonts w:ascii="新細明體" w:hAnsi="新細明體" w:cs="新細明體"/>
                <w:kern w:val="0"/>
              </w:rPr>
            </w:pPr>
            <w:r>
              <w:rPr>
                <w:rFonts w:ascii="標楷體" w:eastAsia="標楷體" w:hAnsi="標楷體" w:cs="新細明體"/>
                <w:color w:val="000000"/>
                <w:kern w:val="0"/>
              </w:rPr>
              <w:t>1</w:t>
            </w:r>
            <w:r w:rsidRPr="004B6D46">
              <w:rPr>
                <w:rFonts w:ascii="標楷體" w:eastAsia="標楷體" w:hAnsi="標楷體" w:cs="新細明體" w:hint="eastAsia"/>
                <w:color w:val="000000"/>
                <w:kern w:val="0"/>
              </w:rPr>
              <w:t>、開學週</w:t>
            </w:r>
            <w:r>
              <w:rPr>
                <w:rFonts w:ascii="標楷體" w:eastAsia="標楷體" w:hAnsi="標楷體" w:cs="新細明體" w:hint="eastAsia"/>
                <w:color w:val="000000"/>
                <w:kern w:val="0"/>
              </w:rPr>
              <w:t>：</w:t>
            </w:r>
            <w:r w:rsidRPr="004B6D46">
              <w:rPr>
                <w:rFonts w:ascii="標楷體" w:eastAsia="標楷體" w:hAnsi="標楷體" w:cs="新細明體" w:hint="eastAsia"/>
                <w:color w:val="000000"/>
                <w:kern w:val="0"/>
              </w:rPr>
              <w:t>本學</w:t>
            </w:r>
            <w:r>
              <w:rPr>
                <w:rFonts w:ascii="標楷體" w:eastAsia="標楷體" w:hAnsi="標楷體" w:cs="新細明體" w:hint="eastAsia"/>
                <w:color w:val="000000"/>
                <w:kern w:val="0"/>
              </w:rPr>
              <w:t>期專題</w:t>
            </w:r>
            <w:r w:rsidRPr="004B6D46">
              <w:rPr>
                <w:rFonts w:ascii="標楷體" w:eastAsia="標楷體" w:hAnsi="標楷體" w:cs="新細明體" w:hint="eastAsia"/>
                <w:color w:val="000000"/>
                <w:kern w:val="0"/>
              </w:rPr>
              <w:t>課程說明。</w:t>
            </w:r>
            <w:r>
              <w:rPr>
                <w:rFonts w:ascii="標楷體" w:eastAsia="標楷體" w:hAnsi="標楷體" w:cs="新細明體"/>
                <w:color w:val="000000"/>
                <w:kern w:val="0"/>
              </w:rPr>
              <w:br/>
            </w:r>
          </w:p>
          <w:p w14:paraId="7A2B88C2" w14:textId="77777777" w:rsidR="009264B7" w:rsidRPr="004B6D46" w:rsidRDefault="009264B7" w:rsidP="00DA06FF">
            <w:pPr>
              <w:ind w:left="31" w:hanging="31"/>
              <w:rPr>
                <w:rFonts w:ascii="新細明體" w:hAnsi="新細明體" w:cs="新細明體"/>
                <w:kern w:val="0"/>
              </w:rPr>
            </w:pPr>
            <w:r>
              <w:rPr>
                <w:rFonts w:ascii="標楷體" w:eastAsia="標楷體" w:hAnsi="標楷體" w:cs="新細明體"/>
                <w:color w:val="000000"/>
                <w:kern w:val="0"/>
              </w:rPr>
              <w:t>2</w:t>
            </w:r>
            <w:r w:rsidRPr="004B6D46">
              <w:rPr>
                <w:rFonts w:ascii="標楷體" w:eastAsia="標楷體" w:hAnsi="標楷體" w:cs="新細明體" w:hint="eastAsia"/>
                <w:color w:val="000000"/>
                <w:kern w:val="0"/>
              </w:rPr>
              <w:t>、</w:t>
            </w:r>
            <w:r>
              <w:rPr>
                <w:rFonts w:ascii="標楷體" w:eastAsia="標楷體" w:hAnsi="標楷體" w:cs="新細明體" w:hint="eastAsia"/>
                <w:color w:val="000000"/>
                <w:kern w:val="0"/>
              </w:rPr>
              <w:t>科學發展史導讀</w:t>
            </w:r>
            <w:r>
              <w:rPr>
                <w:rFonts w:ascii="標楷體" w:eastAsia="標楷體" w:hAnsi="標楷體" w:cs="新細明體"/>
                <w:color w:val="000000"/>
                <w:kern w:val="0"/>
              </w:rPr>
              <w:t>-</w:t>
            </w:r>
            <w:r>
              <w:rPr>
                <w:rFonts w:ascii="標楷體" w:eastAsia="標楷體" w:hAnsi="標楷體" w:cs="新細明體" w:hint="eastAsia"/>
                <w:color w:val="000000"/>
                <w:kern w:val="0"/>
              </w:rPr>
              <w:t>班書共讀(</w:t>
            </w:r>
            <w:r>
              <w:rPr>
                <w:rFonts w:ascii="標楷體" w:eastAsia="標楷體" w:hAnsi="標楷體" w:cs="新細明體"/>
                <w:color w:val="000000"/>
                <w:kern w:val="0"/>
              </w:rPr>
              <w:t>1</w:t>
            </w:r>
            <w:r>
              <w:rPr>
                <w:rFonts w:ascii="標楷體" w:eastAsia="標楷體" w:hAnsi="標楷體" w:cs="新細明體" w:hint="eastAsia"/>
                <w:color w:val="000000"/>
                <w:kern w:val="0"/>
              </w:rPr>
              <w:t>節)</w:t>
            </w:r>
          </w:p>
          <w:p w14:paraId="732A811F" w14:textId="77777777" w:rsidR="009264B7" w:rsidRPr="00D67F4D" w:rsidRDefault="009264B7" w:rsidP="00DA06FF">
            <w:pPr>
              <w:rPr>
                <w:rFonts w:ascii="標楷體" w:eastAsia="標楷體" w:hAnsi="標楷體" w:cs="新細明體"/>
                <w:color w:val="000000"/>
                <w:kern w:val="0"/>
              </w:rPr>
            </w:pPr>
            <w:r>
              <w:rPr>
                <w:rFonts w:ascii="標楷體" w:eastAsia="標楷體" w:hAnsi="標楷體" w:cs="新細明體" w:hint="eastAsia"/>
                <w:color w:val="000000"/>
                <w:kern w:val="0"/>
              </w:rPr>
              <w:t>（</w:t>
            </w:r>
            <w:r>
              <w:rPr>
                <w:rFonts w:ascii="標楷體" w:eastAsia="標楷體" w:hAnsi="標楷體" w:cs="新細明體"/>
                <w:color w:val="000000"/>
                <w:kern w:val="0"/>
              </w:rPr>
              <w:t>1</w:t>
            </w:r>
            <w:r>
              <w:rPr>
                <w:rFonts w:ascii="標楷體" w:eastAsia="標楷體" w:hAnsi="標楷體" w:cs="新細明體" w:hint="eastAsia"/>
                <w:color w:val="000000"/>
                <w:kern w:val="0"/>
              </w:rPr>
              <w:t>）借閱「</w:t>
            </w:r>
            <w:r w:rsidRPr="00FA161D">
              <w:rPr>
                <w:rFonts w:ascii="標楷體" w:eastAsia="標楷體" w:hAnsi="標楷體" w:cs="新細明體" w:hint="eastAsia"/>
                <w:color w:val="000000"/>
                <w:kern w:val="0"/>
              </w:rPr>
              <w:t>世界史是化學寫成的</w:t>
            </w:r>
            <w:r>
              <w:rPr>
                <w:rFonts w:ascii="標楷體" w:eastAsia="標楷體" w:hAnsi="標楷體" w:cs="新細明體" w:hint="eastAsia"/>
                <w:color w:val="000000"/>
                <w:kern w:val="0"/>
              </w:rPr>
              <w:t>」乙書。</w:t>
            </w:r>
            <w:r>
              <w:rPr>
                <w:rFonts w:ascii="標楷體" w:eastAsia="標楷體" w:hAnsi="標楷體" w:cs="新細明體"/>
                <w:color w:val="000000"/>
                <w:kern w:val="0"/>
              </w:rPr>
              <w:br/>
              <w:t>a</w:t>
            </w:r>
            <w:r>
              <w:rPr>
                <w:rFonts w:ascii="標楷體" w:eastAsia="標楷體" w:hAnsi="標楷體" w:cs="新細明體" w:hint="eastAsia"/>
                <w:color w:val="000000"/>
                <w:kern w:val="0"/>
              </w:rPr>
              <w:t>、列入學校採購班書建議名單，建議每人一本，且各班的科學探究彈性課程時間不衝堂。</w:t>
            </w:r>
          </w:p>
          <w:p w14:paraId="40A86BD6" w14:textId="77777777" w:rsidR="009264B7" w:rsidRDefault="009264B7" w:rsidP="00DA06FF">
            <w:pPr>
              <w:rPr>
                <w:rFonts w:ascii="標楷體" w:eastAsia="標楷體" w:hAnsi="標楷體" w:cs="新細明體"/>
                <w:color w:val="000000"/>
                <w:kern w:val="0"/>
              </w:rPr>
            </w:pPr>
            <w:r>
              <w:rPr>
                <w:rFonts w:ascii="標楷體" w:eastAsia="標楷體" w:hAnsi="標楷體" w:cs="新細明體"/>
                <w:color w:val="000000"/>
                <w:kern w:val="0"/>
              </w:rPr>
              <w:t>b</w:t>
            </w:r>
            <w:r>
              <w:rPr>
                <w:rFonts w:ascii="標楷體" w:eastAsia="標楷體" w:hAnsi="標楷體" w:cs="新細明體" w:hint="eastAsia"/>
                <w:color w:val="000000"/>
                <w:kern w:val="0"/>
              </w:rPr>
              <w:t>、本書總計</w:t>
            </w:r>
            <w:r>
              <w:rPr>
                <w:rFonts w:ascii="標楷體" w:eastAsia="標楷體" w:hAnsi="標楷體" w:cs="新細明體"/>
                <w:color w:val="000000"/>
                <w:kern w:val="0"/>
              </w:rPr>
              <w:t>18</w:t>
            </w:r>
            <w:r>
              <w:rPr>
                <w:rFonts w:ascii="標楷體" w:eastAsia="標楷體" w:hAnsi="標楷體" w:cs="新細明體" w:hint="eastAsia"/>
                <w:color w:val="000000"/>
                <w:kern w:val="0"/>
              </w:rPr>
              <w:t>章，可依該班人數多寡調整導讀章節（本教學進度以</w:t>
            </w:r>
            <w:r>
              <w:rPr>
                <w:rFonts w:ascii="標楷體" w:eastAsia="標楷體" w:hAnsi="標楷體" w:cs="新細明體"/>
                <w:color w:val="000000"/>
                <w:kern w:val="0"/>
              </w:rPr>
              <w:t>30</w:t>
            </w:r>
            <w:r>
              <w:rPr>
                <w:rFonts w:ascii="標楷體" w:eastAsia="標楷體" w:hAnsi="標楷體" w:cs="新細明體" w:hint="eastAsia"/>
                <w:color w:val="000000"/>
                <w:kern w:val="0"/>
              </w:rPr>
              <w:t xml:space="preserve">人 </w:t>
            </w:r>
            <w:r>
              <w:rPr>
                <w:rFonts w:ascii="標楷體" w:eastAsia="標楷體" w:hAnsi="標楷體" w:cs="新細明體"/>
                <w:color w:val="000000"/>
                <w:kern w:val="0"/>
              </w:rPr>
              <w:t xml:space="preserve">/ </w:t>
            </w:r>
            <w:r>
              <w:rPr>
                <w:rFonts w:ascii="標楷體" w:eastAsia="標楷體" w:hAnsi="標楷體" w:cs="新細明體" w:hint="eastAsia"/>
                <w:color w:val="000000"/>
                <w:kern w:val="0"/>
              </w:rPr>
              <w:t>班 為例），建議2人一組，</w:t>
            </w:r>
            <w:r>
              <w:rPr>
                <w:rFonts w:ascii="標楷體" w:eastAsia="標楷體" w:hAnsi="標楷體" w:cs="新細明體"/>
                <w:color w:val="000000"/>
                <w:kern w:val="0"/>
              </w:rPr>
              <w:t>3</w:t>
            </w:r>
            <w:r>
              <w:rPr>
                <w:rFonts w:ascii="標楷體" w:eastAsia="標楷體" w:hAnsi="標楷體" w:cs="新細明體" w:hint="eastAsia"/>
                <w:color w:val="000000"/>
                <w:kern w:val="0"/>
              </w:rPr>
              <w:t>人為限。</w:t>
            </w:r>
          </w:p>
          <w:p w14:paraId="183DC809" w14:textId="77777777" w:rsidR="009264B7" w:rsidRDefault="009264B7" w:rsidP="00DA06FF">
            <w:pPr>
              <w:rPr>
                <w:rFonts w:ascii="標楷體" w:eastAsia="標楷體" w:hAnsi="標楷體" w:cs="新細明體"/>
                <w:color w:val="000000"/>
                <w:kern w:val="0"/>
              </w:rPr>
            </w:pPr>
            <w:r>
              <w:rPr>
                <w:rFonts w:ascii="標楷體" w:eastAsia="標楷體" w:hAnsi="標楷體" w:cs="新細明體" w:hint="eastAsia"/>
                <w:color w:val="000000"/>
                <w:kern w:val="0"/>
              </w:rPr>
              <w:t>c、本課程將同時採用平板教學或使用電腦教室。</w:t>
            </w:r>
          </w:p>
          <w:p w14:paraId="152FCC33" w14:textId="77777777" w:rsidR="009264B7" w:rsidRDefault="009264B7" w:rsidP="00DA06FF">
            <w:pPr>
              <w:rPr>
                <w:rFonts w:ascii="標楷體" w:eastAsia="標楷體" w:hAnsi="標楷體" w:cs="新細明體"/>
                <w:color w:val="000000"/>
                <w:kern w:val="0"/>
              </w:rPr>
            </w:pPr>
            <w:r>
              <w:rPr>
                <w:rFonts w:ascii="標楷體" w:eastAsia="標楷體" w:hAnsi="標楷體" w:cs="新細明體" w:hint="eastAsia"/>
                <w:color w:val="000000"/>
                <w:kern w:val="0"/>
              </w:rPr>
              <w:t>（</w:t>
            </w:r>
            <w:r>
              <w:rPr>
                <w:rFonts w:ascii="標楷體" w:eastAsia="標楷體" w:hAnsi="標楷體" w:cs="新細明體"/>
                <w:color w:val="000000"/>
                <w:kern w:val="0"/>
              </w:rPr>
              <w:t>2</w:t>
            </w:r>
            <w:r>
              <w:rPr>
                <w:rFonts w:ascii="標楷體" w:eastAsia="標楷體" w:hAnsi="標楷體" w:cs="新細明體" w:hint="eastAsia"/>
                <w:color w:val="000000"/>
                <w:kern w:val="0"/>
              </w:rPr>
              <w:t>）導讀示範：「</w:t>
            </w:r>
            <w:r w:rsidRPr="00A64276">
              <w:rPr>
                <w:rFonts w:ascii="標楷體" w:eastAsia="標楷體" w:hAnsi="標楷體" w:cs="新細明體" w:hint="eastAsia"/>
                <w:color w:val="000000"/>
                <w:kern w:val="0"/>
              </w:rPr>
              <w:t xml:space="preserve">前言 </w:t>
            </w:r>
            <w:r w:rsidRPr="00A64276">
              <w:rPr>
                <w:rFonts w:ascii="標楷體" w:eastAsia="標楷體" w:hAnsi="標楷體" w:cs="新細明體"/>
                <w:color w:val="000000"/>
                <w:kern w:val="0"/>
              </w:rPr>
              <w:t xml:space="preserve"> </w:t>
            </w:r>
            <w:r w:rsidRPr="00A64276">
              <w:rPr>
                <w:rFonts w:ascii="標楷體" w:eastAsia="標楷體" w:hAnsi="標楷體" w:cs="新細明體" w:hint="eastAsia"/>
                <w:color w:val="000000"/>
                <w:kern w:val="0"/>
              </w:rPr>
              <w:t>人類的文明是化學推動的</w:t>
            </w:r>
            <w:r>
              <w:rPr>
                <w:rFonts w:ascii="標楷體" w:eastAsia="標楷體" w:hAnsi="標楷體" w:cs="新細明體" w:hint="eastAsia"/>
                <w:color w:val="000000"/>
                <w:kern w:val="0"/>
              </w:rPr>
              <w:t>」</w:t>
            </w:r>
          </w:p>
          <w:p w14:paraId="65B98C94" w14:textId="77777777" w:rsidR="009264B7" w:rsidRDefault="009264B7" w:rsidP="00DA06FF">
            <w:pPr>
              <w:rPr>
                <w:rFonts w:ascii="標楷體" w:eastAsia="標楷體" w:hAnsi="標楷體" w:cs="新細明體"/>
                <w:color w:val="000000"/>
                <w:kern w:val="0"/>
              </w:rPr>
            </w:pPr>
            <w:r>
              <w:rPr>
                <w:rFonts w:ascii="標楷體" w:eastAsia="標楷體" w:hAnsi="標楷體" w:cs="新細明體" w:hint="eastAsia"/>
                <w:color w:val="000000"/>
                <w:kern w:val="0"/>
              </w:rPr>
              <w:t>a、教師事先製作好簡報檔，介紹前言內容與簡報示範。</w:t>
            </w:r>
          </w:p>
          <w:p w14:paraId="1A52F19E" w14:textId="77777777" w:rsidR="009264B7" w:rsidRDefault="009264B7" w:rsidP="00DA06FF">
            <w:pPr>
              <w:rPr>
                <w:rFonts w:ascii="標楷體" w:eastAsia="標楷體" w:hAnsi="標楷體" w:cs="新細明體"/>
                <w:color w:val="000000"/>
                <w:kern w:val="0"/>
              </w:rPr>
            </w:pPr>
            <w:r>
              <w:rPr>
                <w:rFonts w:ascii="標楷體" w:eastAsia="標楷體" w:hAnsi="標楷體" w:cs="新細明體"/>
                <w:color w:val="000000"/>
                <w:kern w:val="0"/>
              </w:rPr>
              <w:t>b</w:t>
            </w:r>
            <w:r>
              <w:rPr>
                <w:rFonts w:ascii="標楷體" w:eastAsia="標楷體" w:hAnsi="標楷體" w:cs="新細明體" w:hint="eastAsia"/>
                <w:color w:val="000000"/>
                <w:kern w:val="0"/>
              </w:rPr>
              <w:t>、簡報工具介紹：</w:t>
            </w:r>
            <w:proofErr w:type="spellStart"/>
            <w:r>
              <w:rPr>
                <w:rFonts w:ascii="標楷體" w:eastAsia="標楷體" w:hAnsi="標楷體" w:cs="新細明體"/>
                <w:color w:val="000000"/>
                <w:kern w:val="0"/>
              </w:rPr>
              <w:t>canva</w:t>
            </w:r>
            <w:proofErr w:type="spellEnd"/>
            <w:r>
              <w:rPr>
                <w:rFonts w:ascii="標楷體" w:eastAsia="標楷體" w:hAnsi="標楷體" w:cs="新細明體" w:hint="eastAsia"/>
                <w:color w:val="000000"/>
                <w:kern w:val="0"/>
              </w:rPr>
              <w:t>軟體操作與應用練習，包含帳號設定、登入教學、簡報範本選擇、各項功能鍵之設定與操作方式。</w:t>
            </w:r>
          </w:p>
          <w:p w14:paraId="7B0C0ACB" w14:textId="77777777" w:rsidR="009264B7" w:rsidRDefault="009264B7" w:rsidP="00DA06FF">
            <w:pPr>
              <w:rPr>
                <w:rFonts w:ascii="標楷體" w:eastAsia="標楷體" w:hAnsi="標楷體" w:cs="新細明體"/>
                <w:color w:val="000000"/>
                <w:kern w:val="0"/>
              </w:rPr>
            </w:pPr>
          </w:p>
          <w:p w14:paraId="18070A21" w14:textId="77777777" w:rsidR="009264B7" w:rsidRDefault="009264B7" w:rsidP="00DA06FF">
            <w:pPr>
              <w:rPr>
                <w:rFonts w:ascii="標楷體" w:eastAsia="標楷體" w:hAnsi="標楷體" w:cs="新細明體"/>
                <w:color w:val="000000"/>
                <w:kern w:val="0"/>
              </w:rPr>
            </w:pPr>
            <w:r>
              <w:rPr>
                <w:rFonts w:ascii="標楷體" w:eastAsia="標楷體" w:hAnsi="標楷體" w:cs="新細明體"/>
                <w:color w:val="000000"/>
                <w:kern w:val="0"/>
              </w:rPr>
              <w:t>3</w:t>
            </w:r>
            <w:r>
              <w:rPr>
                <w:rFonts w:ascii="標楷體" w:eastAsia="標楷體" w:hAnsi="標楷體" w:cs="新細明體" w:hint="eastAsia"/>
                <w:color w:val="000000"/>
                <w:kern w:val="0"/>
              </w:rPr>
              <w:t>、科普共讀與簡報共作練習</w:t>
            </w:r>
            <w:r>
              <w:rPr>
                <w:rFonts w:ascii="標楷體" w:eastAsia="標楷體" w:hAnsi="標楷體" w:cs="新細明體"/>
                <w:color w:val="000000"/>
                <w:kern w:val="0"/>
              </w:rPr>
              <w:t>(3</w:t>
            </w:r>
            <w:r>
              <w:rPr>
                <w:rFonts w:ascii="標楷體" w:eastAsia="標楷體" w:hAnsi="標楷體" w:cs="新細明體" w:hint="eastAsia"/>
                <w:color w:val="000000"/>
                <w:kern w:val="0"/>
              </w:rPr>
              <w:t>節)</w:t>
            </w:r>
          </w:p>
          <w:p w14:paraId="611C5B8B" w14:textId="77777777" w:rsidR="009264B7" w:rsidRPr="001B668A" w:rsidRDefault="009264B7" w:rsidP="00DA06FF">
            <w:pPr>
              <w:rPr>
                <w:rFonts w:ascii="標楷體" w:eastAsia="標楷體" w:hAnsi="標楷體" w:cs="新細明體"/>
                <w:color w:val="000000"/>
                <w:kern w:val="0"/>
              </w:rPr>
            </w:pPr>
            <w:r>
              <w:rPr>
                <w:rFonts w:ascii="標楷體" w:eastAsia="標楷體" w:hAnsi="標楷體" w:cs="新細明體" w:hint="eastAsia"/>
                <w:color w:val="000000"/>
                <w:kern w:val="0"/>
              </w:rPr>
              <w:lastRenderedPageBreak/>
              <w:t>（</w:t>
            </w:r>
            <w:r>
              <w:rPr>
                <w:rFonts w:ascii="標楷體" w:eastAsia="標楷體" w:hAnsi="標楷體" w:cs="新細明體"/>
                <w:color w:val="000000"/>
                <w:kern w:val="0"/>
              </w:rPr>
              <w:t>1</w:t>
            </w:r>
            <w:r>
              <w:rPr>
                <w:rFonts w:ascii="標楷體" w:eastAsia="標楷體" w:hAnsi="標楷體" w:cs="新細明體" w:hint="eastAsia"/>
                <w:color w:val="000000"/>
                <w:kern w:val="0"/>
              </w:rPr>
              <w:t>）練習製作簡報大綱</w:t>
            </w:r>
            <w:r>
              <w:rPr>
                <w:rFonts w:ascii="標楷體" w:eastAsia="標楷體" w:hAnsi="標楷體" w:cs="新細明體"/>
                <w:color w:val="000000"/>
                <w:kern w:val="0"/>
              </w:rPr>
              <w:t>-</w:t>
            </w:r>
            <w:r>
              <w:rPr>
                <w:rFonts w:ascii="標楷體" w:eastAsia="標楷體" w:hAnsi="標楷體" w:cs="新細明體" w:hint="eastAsia"/>
                <w:color w:val="000000"/>
                <w:kern w:val="0"/>
              </w:rPr>
              <w:t>以第</w:t>
            </w:r>
            <w:r>
              <w:rPr>
                <w:rFonts w:ascii="標楷體" w:eastAsia="標楷體" w:hAnsi="標楷體" w:cs="新細明體"/>
                <w:color w:val="000000"/>
                <w:kern w:val="0"/>
              </w:rPr>
              <w:t>1-2</w:t>
            </w:r>
            <w:r>
              <w:rPr>
                <w:rFonts w:ascii="標楷體" w:eastAsia="標楷體" w:hAnsi="標楷體" w:cs="新細明體" w:hint="eastAsia"/>
                <w:color w:val="000000"/>
                <w:kern w:val="0"/>
              </w:rPr>
              <w:t>章為示例</w:t>
            </w:r>
            <w:r>
              <w:rPr>
                <w:rFonts w:ascii="標楷體" w:eastAsia="標楷體" w:hAnsi="標楷體" w:cs="新細明體"/>
                <w:color w:val="000000"/>
                <w:kern w:val="0"/>
              </w:rPr>
              <w:br/>
            </w:r>
            <w:r>
              <w:rPr>
                <w:rFonts w:ascii="標楷體" w:eastAsia="標楷體" w:hAnsi="標楷體" w:cs="新細明體" w:hint="eastAsia"/>
                <w:color w:val="000000"/>
                <w:kern w:val="0"/>
              </w:rPr>
              <w:t>a、章節與段落標題如下：</w:t>
            </w:r>
          </w:p>
          <w:p w14:paraId="17F0CF3F" w14:textId="77777777" w:rsidR="009264B7" w:rsidRDefault="009264B7" w:rsidP="009264B7">
            <w:pPr>
              <w:pStyle w:val="a9"/>
              <w:numPr>
                <w:ilvl w:val="0"/>
                <w:numId w:val="3"/>
              </w:numPr>
              <w:rPr>
                <w:rFonts w:ascii="標楷體" w:eastAsia="標楷體" w:hAnsi="標楷體" w:cs="新細明體"/>
                <w:color w:val="000000"/>
                <w:kern w:val="0"/>
              </w:rPr>
            </w:pPr>
            <w:r w:rsidRPr="00B66551">
              <w:rPr>
                <w:rFonts w:ascii="標楷體" w:eastAsia="標楷體" w:hAnsi="標楷體" w:cs="新細明體" w:hint="eastAsia"/>
                <w:color w:val="000000"/>
                <w:kern w:val="0"/>
              </w:rPr>
              <w:t xml:space="preserve">第1章 </w:t>
            </w:r>
            <w:r>
              <w:rPr>
                <w:rFonts w:ascii="標楷體" w:eastAsia="標楷體" w:hAnsi="標楷體" w:cs="新細明體"/>
                <w:color w:val="000000"/>
                <w:kern w:val="0"/>
              </w:rPr>
              <w:t xml:space="preserve"> </w:t>
            </w:r>
            <w:r w:rsidRPr="00B66551">
              <w:rPr>
                <w:rFonts w:ascii="標楷體" w:eastAsia="標楷體" w:hAnsi="標楷體" w:cs="新細明體" w:hint="eastAsia"/>
                <w:color w:val="000000"/>
                <w:kern w:val="0"/>
              </w:rPr>
              <w:t>是什麼構成了物質？</w:t>
            </w:r>
          </w:p>
          <w:p w14:paraId="0C4B5F02" w14:textId="77777777" w:rsidR="009264B7" w:rsidRPr="00DD33FB" w:rsidRDefault="009264B7" w:rsidP="00DA06FF">
            <w:pPr>
              <w:rPr>
                <w:rFonts w:ascii="標楷體" w:eastAsia="標楷體" w:hAnsi="標楷體" w:cs="新細明體"/>
                <w:color w:val="000000"/>
                <w:kern w:val="0"/>
              </w:rPr>
            </w:pPr>
            <w:r w:rsidRPr="00DD33FB">
              <w:rPr>
                <w:rFonts w:ascii="標楷體" w:eastAsia="標楷體" w:hAnsi="標楷體" w:cs="新細明體" w:hint="eastAsia"/>
                <w:color w:val="000000"/>
                <w:kern w:val="0"/>
              </w:rPr>
              <w:t>費曼的提問</w:t>
            </w:r>
            <w:r>
              <w:rPr>
                <w:rFonts w:ascii="標楷體" w:eastAsia="標楷體" w:hAnsi="標楷體" w:cs="新細明體" w:hint="eastAsia"/>
                <w:color w:val="000000"/>
                <w:kern w:val="0"/>
              </w:rPr>
              <w:t>/</w:t>
            </w:r>
            <w:r w:rsidRPr="00DD33FB">
              <w:rPr>
                <w:rFonts w:ascii="標楷體" w:eastAsia="標楷體" w:hAnsi="標楷體" w:cs="新細明體" w:hint="eastAsia"/>
                <w:color w:val="000000"/>
                <w:kern w:val="0"/>
              </w:rPr>
              <w:t>探索自然知識的先行者</w:t>
            </w:r>
            <w:r>
              <w:rPr>
                <w:rFonts w:ascii="標楷體" w:eastAsia="標楷體" w:hAnsi="標楷體" w:cs="新細明體" w:hint="eastAsia"/>
                <w:color w:val="000000"/>
                <w:kern w:val="0"/>
              </w:rPr>
              <w:t>/</w:t>
            </w:r>
            <w:r w:rsidRPr="00DD33FB">
              <w:rPr>
                <w:rFonts w:ascii="標楷體" w:eastAsia="標楷體" w:hAnsi="標楷體" w:cs="新細明體" w:hint="eastAsia"/>
                <w:color w:val="000000"/>
                <w:kern w:val="0"/>
              </w:rPr>
              <w:t>萬物皆由水組成</w:t>
            </w:r>
            <w:r>
              <w:rPr>
                <w:rFonts w:ascii="標楷體" w:eastAsia="標楷體" w:hAnsi="標楷體" w:cs="新細明體" w:hint="eastAsia"/>
                <w:color w:val="000000"/>
                <w:kern w:val="0"/>
              </w:rPr>
              <w:t>/</w:t>
            </w:r>
            <w:r w:rsidRPr="00DD33FB">
              <w:rPr>
                <w:rFonts w:ascii="標楷體" w:eastAsia="標楷體" w:hAnsi="標楷體" w:cs="新細明體" w:hint="eastAsia"/>
                <w:color w:val="000000"/>
                <w:kern w:val="0"/>
              </w:rPr>
              <w:t>微粒組成萬物</w:t>
            </w:r>
            <w:r>
              <w:rPr>
                <w:rFonts w:ascii="標楷體" w:eastAsia="標楷體" w:hAnsi="標楷體" w:cs="新細明體" w:hint="eastAsia"/>
                <w:color w:val="000000"/>
                <w:kern w:val="0"/>
              </w:rPr>
              <w:t>/</w:t>
            </w:r>
            <w:r w:rsidRPr="00DD33FB">
              <w:rPr>
                <w:rFonts w:ascii="標楷體" w:eastAsia="標楷體" w:hAnsi="標楷體" w:cs="新細明體" w:hint="eastAsia"/>
                <w:color w:val="000000"/>
                <w:kern w:val="0"/>
              </w:rPr>
              <w:t>原子論與享樂主義</w:t>
            </w:r>
            <w:r>
              <w:rPr>
                <w:rFonts w:ascii="標楷體" w:eastAsia="標楷體" w:hAnsi="標楷體" w:cs="新細明體" w:hint="eastAsia"/>
                <w:color w:val="000000"/>
                <w:kern w:val="0"/>
              </w:rPr>
              <w:t>/</w:t>
            </w:r>
            <w:r w:rsidRPr="00DD33FB">
              <w:rPr>
                <w:rFonts w:ascii="標楷體" w:eastAsia="標楷體" w:hAnsi="標楷體" w:cs="新細明體" w:hint="eastAsia"/>
                <w:color w:val="000000"/>
                <w:kern w:val="0"/>
              </w:rPr>
              <w:t>聽亞里斯多德的準沒錯</w:t>
            </w:r>
            <w:r>
              <w:rPr>
                <w:rFonts w:ascii="標楷體" w:eastAsia="標楷體" w:hAnsi="標楷體" w:cs="新細明體" w:hint="eastAsia"/>
                <w:color w:val="000000"/>
                <w:kern w:val="0"/>
              </w:rPr>
              <w:t>/</w:t>
            </w:r>
            <w:r w:rsidRPr="00DD33FB">
              <w:rPr>
                <w:rFonts w:ascii="標楷體" w:eastAsia="標楷體" w:hAnsi="標楷體" w:cs="新細明體" w:hint="eastAsia"/>
                <w:color w:val="000000"/>
                <w:kern w:val="0"/>
              </w:rPr>
              <w:t>四性質說與煉金術</w:t>
            </w:r>
          </w:p>
          <w:p w14:paraId="42888F44" w14:textId="77777777" w:rsidR="009264B7" w:rsidRDefault="009264B7" w:rsidP="009264B7">
            <w:pPr>
              <w:pStyle w:val="a9"/>
              <w:numPr>
                <w:ilvl w:val="0"/>
                <w:numId w:val="3"/>
              </w:numPr>
              <w:rPr>
                <w:rFonts w:ascii="標楷體" w:eastAsia="標楷體" w:hAnsi="標楷體" w:cs="新細明體"/>
                <w:color w:val="000000"/>
                <w:kern w:val="0"/>
              </w:rPr>
            </w:pPr>
            <w:r w:rsidRPr="00B66551">
              <w:rPr>
                <w:rFonts w:ascii="標楷體" w:eastAsia="標楷體" w:hAnsi="標楷體" w:cs="新細明體" w:hint="eastAsia"/>
                <w:color w:val="000000"/>
                <w:kern w:val="0"/>
              </w:rPr>
              <w:t xml:space="preserve">第2章 </w:t>
            </w:r>
            <w:r>
              <w:rPr>
                <w:rFonts w:ascii="標楷體" w:eastAsia="標楷體" w:hAnsi="標楷體" w:cs="新細明體"/>
                <w:color w:val="000000"/>
                <w:kern w:val="0"/>
              </w:rPr>
              <w:t xml:space="preserve"> </w:t>
            </w:r>
            <w:r w:rsidRPr="00B66551">
              <w:rPr>
                <w:rFonts w:ascii="標楷體" w:eastAsia="標楷體" w:hAnsi="標楷體" w:cs="新細明體" w:hint="eastAsia"/>
                <w:color w:val="000000"/>
                <w:kern w:val="0"/>
              </w:rPr>
              <w:t>所以說，原子是什麼東西？</w:t>
            </w:r>
          </w:p>
          <w:p w14:paraId="0BECFEBF" w14:textId="77777777" w:rsidR="009264B7" w:rsidRDefault="009264B7" w:rsidP="00DA06FF">
            <w:pPr>
              <w:rPr>
                <w:rFonts w:ascii="標楷體" w:eastAsia="標楷體" w:hAnsi="標楷體" w:cs="新細明體"/>
                <w:color w:val="000000"/>
                <w:kern w:val="0"/>
              </w:rPr>
            </w:pPr>
            <w:r w:rsidRPr="00DD33FB">
              <w:rPr>
                <w:rFonts w:ascii="標楷體" w:eastAsia="標楷體" w:hAnsi="標楷體" w:cs="新細明體" w:hint="eastAsia"/>
                <w:color w:val="000000"/>
                <w:kern w:val="0"/>
              </w:rPr>
              <w:t>真空存在嗎？／用水做托里切利實驗／十六匹馬也拿真空沒辦法</w:t>
            </w:r>
            <w:r>
              <w:rPr>
                <w:rFonts w:ascii="標楷體" w:eastAsia="標楷體" w:hAnsi="標楷體" w:cs="新細明體" w:hint="eastAsia"/>
                <w:color w:val="000000"/>
                <w:kern w:val="0"/>
              </w:rPr>
              <w:t>/</w:t>
            </w:r>
            <w:r w:rsidRPr="00DD33FB">
              <w:rPr>
                <w:rFonts w:ascii="標楷體" w:eastAsia="標楷體" w:hAnsi="標楷體" w:cs="新細明體" w:hint="eastAsia"/>
                <w:color w:val="000000"/>
                <w:kern w:val="0"/>
              </w:rPr>
              <w:t>拉瓦節的元素表／道耳吞的原子論／分子概念的確立</w:t>
            </w:r>
            <w:r>
              <w:rPr>
                <w:rFonts w:ascii="標楷體" w:eastAsia="標楷體" w:hAnsi="標楷體" w:cs="新細明體" w:hint="eastAsia"/>
                <w:color w:val="000000"/>
                <w:kern w:val="0"/>
              </w:rPr>
              <w:t>/</w:t>
            </w:r>
            <w:r w:rsidRPr="00DD33FB">
              <w:rPr>
                <w:rFonts w:ascii="標楷體" w:eastAsia="標楷體" w:hAnsi="標楷體" w:cs="新細明體" w:hint="eastAsia"/>
                <w:color w:val="000000"/>
                <w:kern w:val="0"/>
              </w:rPr>
              <w:t>分子的存在終獲證明／理應不會再分解的原子分解了？／原子內部一片空蕩蕩</w:t>
            </w:r>
          </w:p>
          <w:p w14:paraId="1DF58D1A" w14:textId="77777777" w:rsidR="009264B7" w:rsidRDefault="009264B7" w:rsidP="00DA06FF">
            <w:pPr>
              <w:rPr>
                <w:rFonts w:ascii="標楷體" w:eastAsia="標楷體" w:hAnsi="標楷體" w:cs="新細明體"/>
                <w:color w:val="000000"/>
                <w:kern w:val="0"/>
              </w:rPr>
            </w:pPr>
            <w:r>
              <w:rPr>
                <w:rFonts w:ascii="標楷體" w:eastAsia="標楷體" w:hAnsi="標楷體" w:cs="新細明體"/>
                <w:color w:val="000000"/>
                <w:kern w:val="0"/>
              </w:rPr>
              <w:br/>
              <w:t>b</w:t>
            </w:r>
            <w:r>
              <w:rPr>
                <w:rFonts w:ascii="標楷體" w:eastAsia="標楷體" w:hAnsi="標楷體" w:cs="新細明體" w:hint="eastAsia"/>
                <w:color w:val="000000"/>
                <w:kern w:val="0"/>
              </w:rPr>
              <w:t>、教師以「費曼的提問」為示例範本：</w:t>
            </w:r>
          </w:p>
          <w:p w14:paraId="7032DC42" w14:textId="77777777" w:rsidR="009264B7" w:rsidRDefault="009264B7" w:rsidP="009264B7">
            <w:pPr>
              <w:pStyle w:val="a9"/>
              <w:numPr>
                <w:ilvl w:val="0"/>
                <w:numId w:val="3"/>
              </w:numPr>
              <w:rPr>
                <w:rFonts w:ascii="標楷體" w:eastAsia="標楷體" w:hAnsi="標楷體" w:cs="新細明體"/>
                <w:color w:val="000000"/>
                <w:kern w:val="0"/>
              </w:rPr>
            </w:pPr>
            <w:r>
              <w:rPr>
                <w:rFonts w:ascii="標楷體" w:eastAsia="標楷體" w:hAnsi="標楷體" w:cs="新細明體" w:hint="eastAsia"/>
                <w:color w:val="000000"/>
                <w:kern w:val="0"/>
              </w:rPr>
              <w:t>帶領全班同學精讀文章內容，並圈選重點與關鍵字。</w:t>
            </w:r>
          </w:p>
          <w:p w14:paraId="6A38CA8F" w14:textId="77777777" w:rsidR="009264B7" w:rsidRDefault="009264B7" w:rsidP="009264B7">
            <w:pPr>
              <w:pStyle w:val="a9"/>
              <w:numPr>
                <w:ilvl w:val="0"/>
                <w:numId w:val="3"/>
              </w:numPr>
              <w:rPr>
                <w:rFonts w:ascii="標楷體" w:eastAsia="標楷體" w:hAnsi="標楷體" w:cs="新細明體"/>
                <w:color w:val="000000"/>
                <w:kern w:val="0"/>
              </w:rPr>
            </w:pPr>
            <w:r>
              <w:rPr>
                <w:rFonts w:ascii="標楷體" w:eastAsia="標楷體" w:hAnsi="標楷體" w:cs="新細明體" w:hint="eastAsia"/>
                <w:color w:val="000000"/>
                <w:kern w:val="0"/>
              </w:rPr>
              <w:t>學習運用教育部國語字典查詢字詞釋義。</w:t>
            </w:r>
          </w:p>
          <w:p w14:paraId="1FBFB016" w14:textId="77777777" w:rsidR="009264B7" w:rsidRDefault="009264B7" w:rsidP="009264B7">
            <w:pPr>
              <w:pStyle w:val="a9"/>
              <w:numPr>
                <w:ilvl w:val="0"/>
                <w:numId w:val="3"/>
              </w:numPr>
              <w:rPr>
                <w:rFonts w:ascii="標楷體" w:eastAsia="標楷體" w:hAnsi="標楷體" w:cs="新細明體"/>
                <w:color w:val="000000"/>
                <w:kern w:val="0"/>
              </w:rPr>
            </w:pPr>
            <w:r>
              <w:rPr>
                <w:rFonts w:ascii="標楷體" w:eastAsia="標楷體" w:hAnsi="標楷體" w:cs="新細明體" w:hint="eastAsia"/>
                <w:color w:val="000000"/>
                <w:kern w:val="0"/>
              </w:rPr>
              <w:t>帶領練習如何分段條列大綱與精要總結字句。</w:t>
            </w:r>
          </w:p>
          <w:p w14:paraId="17D2F132" w14:textId="77777777" w:rsidR="009264B7" w:rsidRPr="000B7DC1" w:rsidRDefault="009264B7" w:rsidP="009264B7">
            <w:pPr>
              <w:pStyle w:val="a9"/>
              <w:numPr>
                <w:ilvl w:val="0"/>
                <w:numId w:val="3"/>
              </w:numPr>
              <w:rPr>
                <w:rFonts w:ascii="標楷體" w:eastAsia="標楷體" w:hAnsi="標楷體" w:cs="新細明體"/>
                <w:color w:val="000000"/>
                <w:kern w:val="0"/>
              </w:rPr>
            </w:pPr>
            <w:r>
              <w:rPr>
                <w:rFonts w:ascii="標楷體" w:eastAsia="標楷體" w:hAnsi="標楷體" w:cs="新細明體" w:hint="eastAsia"/>
                <w:color w:val="000000"/>
                <w:kern w:val="0"/>
              </w:rPr>
              <w:t>分析歸納大綱內容，練習</w:t>
            </w:r>
            <w:r>
              <w:rPr>
                <w:rFonts w:ascii="Apple Color Emoji" w:eastAsia="標楷體" w:hAnsi="Apple Color Emoji" w:cs="Apple Color Emoji" w:hint="eastAsia"/>
                <w:color w:val="000000"/>
                <w:kern w:val="0"/>
              </w:rPr>
              <w:t>製作簡報的主</w:t>
            </w:r>
            <w:r>
              <w:rPr>
                <w:rFonts w:ascii="Cambria" w:eastAsia="標楷體" w:hAnsi="Cambria" w:cs="Apple Color Emoji" w:hint="eastAsia"/>
                <w:color w:val="000000"/>
                <w:kern w:val="0"/>
              </w:rPr>
              <w:t>、</w:t>
            </w:r>
            <w:r>
              <w:rPr>
                <w:rFonts w:ascii="Apple Color Emoji" w:eastAsia="標楷體" w:hAnsi="Apple Color Emoji" w:cs="Apple Color Emoji" w:hint="eastAsia"/>
                <w:color w:val="000000"/>
                <w:kern w:val="0"/>
              </w:rPr>
              <w:t>次標題。</w:t>
            </w:r>
          </w:p>
          <w:p w14:paraId="127BBD4B" w14:textId="77777777" w:rsidR="009264B7" w:rsidRPr="000B7DC1" w:rsidRDefault="009264B7" w:rsidP="009264B7">
            <w:pPr>
              <w:pStyle w:val="a9"/>
              <w:numPr>
                <w:ilvl w:val="0"/>
                <w:numId w:val="3"/>
              </w:numPr>
              <w:rPr>
                <w:rFonts w:ascii="標楷體" w:eastAsia="標楷體" w:hAnsi="標楷體" w:cs="新細明體"/>
                <w:color w:val="000000"/>
                <w:kern w:val="0"/>
              </w:rPr>
            </w:pPr>
            <w:r>
              <w:rPr>
                <w:rFonts w:ascii="Apple Color Emoji" w:eastAsia="標楷體" w:hAnsi="Apple Color Emoji" w:cs="Apple Color Emoji" w:hint="eastAsia"/>
                <w:color w:val="000000"/>
                <w:kern w:val="0"/>
              </w:rPr>
              <w:t>演示製作簡報過程，練習加入各種呼應內容的媒材。</w:t>
            </w:r>
          </w:p>
          <w:p w14:paraId="3019AD94" w14:textId="77777777" w:rsidR="009264B7" w:rsidRPr="00BE2156" w:rsidRDefault="009264B7" w:rsidP="009264B7">
            <w:pPr>
              <w:pStyle w:val="a9"/>
              <w:numPr>
                <w:ilvl w:val="0"/>
                <w:numId w:val="3"/>
              </w:numPr>
              <w:rPr>
                <w:rFonts w:ascii="標楷體" w:eastAsia="標楷體" w:hAnsi="標楷體" w:cs="新細明體"/>
                <w:color w:val="000000"/>
                <w:kern w:val="0"/>
              </w:rPr>
            </w:pPr>
            <w:r>
              <w:rPr>
                <w:rFonts w:ascii="Apple Color Emoji" w:eastAsia="標楷體" w:hAnsi="Apple Color Emoji" w:cs="Apple Color Emoji" w:hint="eastAsia"/>
                <w:color w:val="000000"/>
                <w:kern w:val="0"/>
              </w:rPr>
              <w:t>示範十分鐘內完成文字大綱簡報解說。</w:t>
            </w:r>
          </w:p>
          <w:p w14:paraId="6424DD9B" w14:textId="77777777" w:rsidR="009264B7" w:rsidRPr="00A41619" w:rsidRDefault="009264B7" w:rsidP="00DA06FF">
            <w:pPr>
              <w:rPr>
                <w:rFonts w:ascii="標楷體" w:eastAsia="標楷體" w:hAnsi="標楷體" w:cs="新細明體"/>
                <w:color w:val="000000"/>
                <w:kern w:val="0"/>
              </w:rPr>
            </w:pPr>
            <w:r>
              <w:rPr>
                <w:rFonts w:ascii="標楷體" w:eastAsia="標楷體" w:hAnsi="標楷體" w:cs="新細明體"/>
                <w:color w:val="000000"/>
                <w:kern w:val="0"/>
              </w:rPr>
              <w:t>c</w:t>
            </w:r>
            <w:r>
              <w:rPr>
                <w:rFonts w:ascii="標楷體" w:eastAsia="標楷體" w:hAnsi="標楷體" w:cs="新細明體" w:hint="eastAsia"/>
                <w:color w:val="000000"/>
                <w:kern w:val="0"/>
              </w:rPr>
              <w:t>、介紹媒體素材蒐集方法並投影片嵌入教學示範</w:t>
            </w:r>
          </w:p>
          <w:p w14:paraId="75567127" w14:textId="77777777" w:rsidR="009264B7" w:rsidRDefault="009264B7" w:rsidP="009264B7">
            <w:pPr>
              <w:pStyle w:val="a9"/>
              <w:numPr>
                <w:ilvl w:val="0"/>
                <w:numId w:val="4"/>
              </w:numPr>
              <w:rPr>
                <w:rFonts w:ascii="標楷體" w:eastAsia="標楷體" w:hAnsi="標楷體" w:cs="新細明體"/>
                <w:color w:val="000000"/>
                <w:kern w:val="0"/>
              </w:rPr>
            </w:pPr>
            <w:r>
              <w:rPr>
                <w:rFonts w:ascii="標楷體" w:eastAsia="標楷體" w:hAnsi="標楷體" w:cs="新細明體" w:hint="eastAsia"/>
                <w:color w:val="000000"/>
                <w:kern w:val="0"/>
              </w:rPr>
              <w:t>呼應文字大綱內容，搜尋有意義的圖片、動畫或影片</w:t>
            </w:r>
          </w:p>
          <w:p w14:paraId="103FC9F3" w14:textId="77777777" w:rsidR="009264B7" w:rsidRDefault="009264B7" w:rsidP="009264B7">
            <w:pPr>
              <w:pStyle w:val="a9"/>
              <w:numPr>
                <w:ilvl w:val="0"/>
                <w:numId w:val="4"/>
              </w:numPr>
              <w:rPr>
                <w:rFonts w:ascii="標楷體" w:eastAsia="標楷體" w:hAnsi="標楷體" w:cs="新細明體"/>
                <w:color w:val="000000"/>
                <w:kern w:val="0"/>
              </w:rPr>
            </w:pPr>
            <w:r>
              <w:rPr>
                <w:rFonts w:ascii="標楷體" w:eastAsia="標楷體" w:hAnsi="標楷體" w:cs="新細明體" w:hint="eastAsia"/>
                <w:color w:val="000000"/>
                <w:kern w:val="0"/>
              </w:rPr>
              <w:t>建議搭配心智圖幫助思考。</w:t>
            </w:r>
          </w:p>
          <w:p w14:paraId="7A332E97" w14:textId="77777777" w:rsidR="009264B7" w:rsidRDefault="009264B7" w:rsidP="00DA06FF">
            <w:pPr>
              <w:rPr>
                <w:rFonts w:ascii="標楷體" w:eastAsia="標楷體" w:hAnsi="標楷體" w:cs="新細明體"/>
                <w:color w:val="000000"/>
                <w:kern w:val="0"/>
              </w:rPr>
            </w:pPr>
            <w:r>
              <w:rPr>
                <w:rFonts w:ascii="標楷體" w:eastAsia="標楷體" w:hAnsi="標楷體" w:cs="新細明體" w:hint="eastAsia"/>
                <w:color w:val="000000"/>
                <w:kern w:val="0"/>
              </w:rPr>
              <w:t>d、分配各組第</w:t>
            </w:r>
            <w:r>
              <w:rPr>
                <w:rFonts w:ascii="標楷體" w:eastAsia="標楷體" w:hAnsi="標楷體" w:cs="新細明體"/>
                <w:color w:val="000000"/>
                <w:kern w:val="0"/>
              </w:rPr>
              <w:t>1-2</w:t>
            </w:r>
            <w:r>
              <w:rPr>
                <w:rFonts w:ascii="標楷體" w:eastAsia="標楷體" w:hAnsi="標楷體" w:cs="新細明體" w:hint="eastAsia"/>
                <w:color w:val="000000"/>
                <w:kern w:val="0"/>
              </w:rPr>
              <w:t>章段落</w:t>
            </w:r>
            <w:r w:rsidRPr="00BE2156">
              <w:rPr>
                <w:rFonts w:ascii="標楷體" w:eastAsia="標楷體" w:hAnsi="標楷體" w:cs="新細明體" w:hint="eastAsia"/>
                <w:color w:val="000000"/>
                <w:kern w:val="0"/>
              </w:rPr>
              <w:t>並練習大綱簡報製作與口頭發表。</w:t>
            </w:r>
            <w:r>
              <w:rPr>
                <w:rFonts w:ascii="標楷體" w:eastAsia="標楷體" w:hAnsi="標楷體" w:cs="新細明體" w:hint="eastAsia"/>
                <w:color w:val="000000"/>
                <w:kern w:val="0"/>
              </w:rPr>
              <w:t>（每組以</w:t>
            </w:r>
            <w:r>
              <w:rPr>
                <w:rFonts w:ascii="標楷體" w:eastAsia="標楷體" w:hAnsi="標楷體" w:cs="新細明體"/>
                <w:color w:val="000000"/>
                <w:kern w:val="0"/>
              </w:rPr>
              <w:t>2</w:t>
            </w:r>
            <w:r>
              <w:rPr>
                <w:rFonts w:ascii="標楷體" w:eastAsia="標楷體" w:hAnsi="標楷體" w:cs="新細明體" w:hint="eastAsia"/>
                <w:color w:val="000000"/>
                <w:kern w:val="0"/>
              </w:rPr>
              <w:t>分鐘為限）</w:t>
            </w:r>
          </w:p>
          <w:p w14:paraId="188F435B" w14:textId="77777777" w:rsidR="009264B7" w:rsidRPr="00597130" w:rsidRDefault="009264B7" w:rsidP="00DA06FF">
            <w:pPr>
              <w:rPr>
                <w:rFonts w:ascii="標楷體" w:eastAsia="標楷體" w:hAnsi="標楷體" w:cs="新細明體"/>
                <w:color w:val="000000"/>
                <w:kern w:val="0"/>
              </w:rPr>
            </w:pPr>
          </w:p>
          <w:p w14:paraId="4B17AE22" w14:textId="77777777" w:rsidR="009264B7" w:rsidRDefault="009264B7" w:rsidP="00DA06FF">
            <w:pPr>
              <w:rPr>
                <w:rFonts w:ascii="標楷體" w:eastAsia="標楷體" w:hAnsi="標楷體" w:cs="新細明體"/>
                <w:color w:val="000000"/>
                <w:kern w:val="0"/>
              </w:rPr>
            </w:pPr>
            <w:r>
              <w:rPr>
                <w:rFonts w:ascii="標楷體" w:eastAsia="標楷體" w:hAnsi="標楷體" w:cs="新細明體" w:hint="eastAsia"/>
                <w:color w:val="000000"/>
                <w:kern w:val="0"/>
              </w:rPr>
              <w:t>4、科普文章共讀與導讀簡報製作課堂練習。(</w:t>
            </w:r>
            <w:r>
              <w:rPr>
                <w:rFonts w:ascii="標楷體" w:eastAsia="標楷體" w:hAnsi="標楷體" w:cs="新細明體"/>
                <w:color w:val="000000"/>
                <w:kern w:val="0"/>
              </w:rPr>
              <w:t>3</w:t>
            </w:r>
            <w:r>
              <w:rPr>
                <w:rFonts w:ascii="標楷體" w:eastAsia="標楷體" w:hAnsi="標楷體" w:cs="新細明體" w:hint="eastAsia"/>
                <w:color w:val="000000"/>
                <w:kern w:val="0"/>
              </w:rPr>
              <w:t>節</w:t>
            </w:r>
            <w:r>
              <w:rPr>
                <w:rFonts w:ascii="標楷體" w:eastAsia="標楷體" w:hAnsi="標楷體" w:cs="新細明體"/>
                <w:color w:val="000000"/>
                <w:kern w:val="0"/>
              </w:rPr>
              <w:t>)</w:t>
            </w:r>
          </w:p>
          <w:p w14:paraId="66803168" w14:textId="77777777" w:rsidR="009264B7" w:rsidRDefault="009264B7" w:rsidP="00DA06FF">
            <w:pPr>
              <w:rPr>
                <w:rFonts w:ascii="標楷體" w:eastAsia="標楷體" w:hAnsi="標楷體" w:cs="新細明體"/>
                <w:color w:val="000000"/>
                <w:kern w:val="0"/>
              </w:rPr>
            </w:pPr>
            <w:r>
              <w:rPr>
                <w:rFonts w:ascii="標楷體" w:eastAsia="標楷體" w:hAnsi="標楷體" w:cs="新細明體" w:hint="eastAsia"/>
                <w:color w:val="000000"/>
                <w:kern w:val="0"/>
              </w:rPr>
              <w:t>（</w:t>
            </w:r>
            <w:r>
              <w:rPr>
                <w:rFonts w:ascii="標楷體" w:eastAsia="標楷體" w:hAnsi="標楷體" w:cs="新細明體"/>
                <w:color w:val="000000"/>
                <w:kern w:val="0"/>
              </w:rPr>
              <w:t>1</w:t>
            </w:r>
            <w:r>
              <w:rPr>
                <w:rFonts w:ascii="標楷體" w:eastAsia="標楷體" w:hAnsi="標楷體" w:cs="新細明體" w:hint="eastAsia"/>
                <w:color w:val="000000"/>
                <w:kern w:val="0"/>
              </w:rPr>
              <w:t>）選文並安排分組導讀：（建議依志願序或抽籤亦可）</w:t>
            </w:r>
          </w:p>
          <w:p w14:paraId="5EF44190" w14:textId="77777777" w:rsidR="009264B7" w:rsidRDefault="009264B7" w:rsidP="00DA06FF">
            <w:pPr>
              <w:rPr>
                <w:rFonts w:ascii="標楷體" w:eastAsia="標楷體" w:hAnsi="標楷體" w:cs="新細明體"/>
                <w:color w:val="000000"/>
                <w:kern w:val="0"/>
              </w:rPr>
            </w:pPr>
            <w:r>
              <w:rPr>
                <w:rFonts w:ascii="標楷體" w:eastAsia="標楷體" w:hAnsi="標楷體" w:cs="新細明體" w:hint="eastAsia"/>
                <w:color w:val="000000"/>
                <w:kern w:val="0"/>
              </w:rPr>
              <w:t>（2）製作</w:t>
            </w:r>
            <w:r>
              <w:rPr>
                <w:rFonts w:ascii="標楷體" w:eastAsia="標楷體" w:hAnsi="標楷體" w:cs="新細明體"/>
                <w:color w:val="000000"/>
                <w:kern w:val="0"/>
              </w:rPr>
              <w:t>15</w:t>
            </w:r>
            <w:r>
              <w:rPr>
                <w:rFonts w:ascii="標楷體" w:eastAsia="標楷體" w:hAnsi="標楷體" w:cs="新細明體" w:hint="eastAsia"/>
                <w:color w:val="000000"/>
                <w:kern w:val="0"/>
              </w:rPr>
              <w:t>分鐘以內的簡報，簡報內容包含：內容綱要重點、問題與討論、心得、組內工作分配。</w:t>
            </w:r>
          </w:p>
          <w:p w14:paraId="5B8428E6" w14:textId="77777777" w:rsidR="009264B7" w:rsidRPr="00FA161D" w:rsidRDefault="009264B7" w:rsidP="00DA06FF">
            <w:pPr>
              <w:rPr>
                <w:rFonts w:ascii="標楷體" w:eastAsia="標楷體" w:hAnsi="標楷體" w:cs="新細明體"/>
                <w:color w:val="000000"/>
                <w:kern w:val="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1D57F" w14:textId="77777777" w:rsidR="009264B7" w:rsidRPr="00C7112B" w:rsidRDefault="009264B7" w:rsidP="00DA06FF">
            <w:pPr>
              <w:jc w:val="center"/>
              <w:rPr>
                <w:rFonts w:ascii="標楷體" w:eastAsia="標楷體" w:hAnsi="標楷體" w:cs="標楷體"/>
                <w:i/>
              </w:rPr>
            </w:pPr>
            <w:r w:rsidRPr="004B6D46">
              <w:rPr>
                <w:rFonts w:ascii="標楷體" w:eastAsia="標楷體" w:hAnsi="標楷體" w:cs="新細明體" w:hint="eastAsia"/>
                <w:color w:val="000000"/>
                <w:kern w:val="0"/>
              </w:rPr>
              <w:lastRenderedPageBreak/>
              <w:t>自編教材</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85017" w14:textId="77777777" w:rsidR="009264B7" w:rsidRPr="00C7112B" w:rsidRDefault="009264B7" w:rsidP="00DA06FF">
            <w:pPr>
              <w:jc w:val="center"/>
            </w:pPr>
            <w:r>
              <w:rPr>
                <w:rFonts w:ascii="標楷體" w:eastAsia="標楷體" w:hAnsi="標楷體" w:cs="標楷體" w:hint="eastAsia"/>
                <w:b/>
              </w:rPr>
              <w:t>無</w:t>
            </w:r>
          </w:p>
        </w:tc>
        <w:tc>
          <w:tcPr>
            <w:tcW w:w="314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AF54BDC" w14:textId="77777777" w:rsidR="009264B7" w:rsidRDefault="009264B7" w:rsidP="00DA06FF">
            <w:pPr>
              <w:jc w:val="center"/>
              <w:rPr>
                <w:rFonts w:ascii="標楷體" w:eastAsia="標楷體" w:hAnsi="標楷體" w:cs="新細明體"/>
                <w:color w:val="000000"/>
                <w:kern w:val="0"/>
              </w:rPr>
            </w:pPr>
            <w:r w:rsidRPr="004933BD">
              <w:rPr>
                <w:rFonts w:ascii="標楷體" w:eastAsia="標楷體" w:hAnsi="標楷體" w:cs="新細明體" w:hint="eastAsia"/>
                <w:color w:val="000000"/>
                <w:kern w:val="0"/>
              </w:rPr>
              <w:t xml:space="preserve">   </w:t>
            </w:r>
            <w:r>
              <w:rPr>
                <w:rFonts w:ascii="標楷體" w:eastAsia="標楷體" w:hAnsi="標楷體" w:cs="新細明體" w:hint="eastAsia"/>
                <w:color w:val="000000"/>
                <w:kern w:val="0"/>
              </w:rPr>
              <w:t>社會</w:t>
            </w:r>
            <w:r>
              <w:rPr>
                <w:rFonts w:ascii="標楷體" w:eastAsia="標楷體" w:hAnsi="標楷體" w:cs="新細明體"/>
                <w:color w:val="000000"/>
                <w:kern w:val="0"/>
              </w:rPr>
              <w:t>-(</w:t>
            </w:r>
            <w:r w:rsidRPr="00FA161D">
              <w:rPr>
                <w:rFonts w:ascii="標楷體" w:eastAsia="標楷體" w:hAnsi="標楷體" w:cs="新細明體" w:hint="eastAsia"/>
                <w:color w:val="000000"/>
                <w:kern w:val="0"/>
              </w:rPr>
              <w:t>社-J-B2</w:t>
            </w:r>
            <w:r>
              <w:rPr>
                <w:rFonts w:ascii="標楷體" w:eastAsia="標楷體" w:hAnsi="標楷體" w:cs="新細明體"/>
                <w:color w:val="000000"/>
                <w:kern w:val="0"/>
              </w:rPr>
              <w:t>)</w:t>
            </w:r>
            <w:r w:rsidRPr="004933BD">
              <w:rPr>
                <w:rFonts w:ascii="標楷體" w:eastAsia="標楷體" w:hAnsi="標楷體" w:cs="新細明體" w:hint="eastAsia"/>
                <w:color w:val="000000"/>
                <w:kern w:val="0"/>
              </w:rPr>
              <w:t>-</w:t>
            </w:r>
            <w:r>
              <w:rPr>
                <w:rFonts w:ascii="標楷體" w:eastAsia="標楷體" w:hAnsi="標楷體" w:cs="新細明體"/>
                <w:color w:val="000000"/>
                <w:kern w:val="0"/>
              </w:rPr>
              <w:t>3</w:t>
            </w:r>
          </w:p>
          <w:p w14:paraId="5F6C1807" w14:textId="77777777" w:rsidR="009264B7" w:rsidRDefault="009264B7" w:rsidP="00DA06FF">
            <w:pPr>
              <w:jc w:val="center"/>
              <w:rPr>
                <w:rFonts w:ascii="標楷體" w:eastAsia="標楷體" w:hAnsi="標楷體" w:cs="新細明體"/>
                <w:kern w:val="0"/>
              </w:rPr>
            </w:pPr>
            <w:r>
              <w:rPr>
                <w:rFonts w:ascii="標楷體" w:eastAsia="標楷體" w:hAnsi="標楷體" w:cs="新細明體" w:hint="eastAsia"/>
                <w:kern w:val="0"/>
              </w:rPr>
              <w:t>國</w:t>
            </w:r>
            <w:r w:rsidRPr="005058AB">
              <w:rPr>
                <w:rFonts w:ascii="標楷體" w:eastAsia="標楷體" w:hAnsi="標楷體" w:cs="新細明體" w:hint="eastAsia"/>
                <w:kern w:val="0"/>
              </w:rPr>
              <w:t>語文-閱讀</w:t>
            </w:r>
            <w:r>
              <w:rPr>
                <w:rFonts w:ascii="標楷體" w:eastAsia="標楷體" w:hAnsi="標楷體" w:cs="新細明體" w:hint="eastAsia"/>
                <w:kern w:val="0"/>
              </w:rPr>
              <w:t>素養</w:t>
            </w:r>
            <w:r w:rsidRPr="005058AB">
              <w:rPr>
                <w:rFonts w:ascii="標楷體" w:eastAsia="標楷體" w:hAnsi="標楷體" w:cs="新細明體" w:hint="eastAsia"/>
                <w:kern w:val="0"/>
              </w:rPr>
              <w:t>(閱 J9)-</w:t>
            </w:r>
            <w:r>
              <w:rPr>
                <w:rFonts w:ascii="標楷體" w:eastAsia="標楷體" w:hAnsi="標楷體" w:cs="新細明體"/>
                <w:kern w:val="0"/>
              </w:rPr>
              <w:t>3</w:t>
            </w:r>
          </w:p>
          <w:p w14:paraId="50E2ADF7" w14:textId="77777777" w:rsidR="009264B7" w:rsidRDefault="009264B7" w:rsidP="00DA06FF">
            <w:pPr>
              <w:jc w:val="center"/>
              <w:rPr>
                <w:rFonts w:ascii="標楷體" w:eastAsia="標楷體" w:hAnsi="標楷體" w:cs="新細明體"/>
                <w:kern w:val="0"/>
              </w:rPr>
            </w:pPr>
            <w:r>
              <w:rPr>
                <w:rFonts w:ascii="標楷體" w:eastAsia="標楷體" w:hAnsi="標楷體" w:cs="新細明體" w:hint="eastAsia"/>
                <w:kern w:val="0"/>
              </w:rPr>
              <w:t>科技</w:t>
            </w:r>
            <w:r>
              <w:rPr>
                <w:rFonts w:ascii="標楷體" w:eastAsia="標楷體" w:hAnsi="標楷體" w:cs="新細明體"/>
                <w:kern w:val="0"/>
              </w:rPr>
              <w:t>(</w:t>
            </w:r>
            <w:r w:rsidRPr="0066378C">
              <w:rPr>
                <w:rFonts w:ascii="標楷體" w:eastAsia="標楷體" w:hAnsi="標楷體" w:cs="新細明體" w:hint="eastAsia"/>
                <w:kern w:val="0"/>
              </w:rPr>
              <w:t>科-J-A2</w:t>
            </w:r>
            <w:r>
              <w:rPr>
                <w:rFonts w:ascii="標楷體" w:eastAsia="標楷體" w:hAnsi="標楷體" w:cs="新細明體"/>
                <w:kern w:val="0"/>
              </w:rPr>
              <w:t>)-3</w:t>
            </w:r>
          </w:p>
          <w:p w14:paraId="2338CC60" w14:textId="77777777" w:rsidR="009264B7" w:rsidRDefault="009264B7" w:rsidP="00DA06FF">
            <w:pPr>
              <w:jc w:val="center"/>
              <w:rPr>
                <w:rFonts w:ascii="標楷體" w:eastAsia="標楷體" w:hAnsi="標楷體" w:cs="新細明體"/>
                <w:kern w:val="0"/>
              </w:rPr>
            </w:pPr>
            <w:r>
              <w:rPr>
                <w:rFonts w:ascii="標楷體" w:eastAsia="標楷體" w:hAnsi="標楷體" w:cs="新細明體" w:hint="eastAsia"/>
                <w:kern w:val="0"/>
              </w:rPr>
              <w:t>自然</w:t>
            </w:r>
            <w:r>
              <w:rPr>
                <w:rFonts w:ascii="標楷體" w:eastAsia="標楷體" w:hAnsi="標楷體" w:cs="新細明體"/>
                <w:kern w:val="0"/>
              </w:rPr>
              <w:t>-</w:t>
            </w:r>
            <w:r>
              <w:rPr>
                <w:rFonts w:ascii="標楷體" w:eastAsia="標楷體" w:hAnsi="標楷體" w:cs="新細明體" w:hint="eastAsia"/>
                <w:kern w:val="0"/>
              </w:rPr>
              <w:t>性別平等</w:t>
            </w:r>
            <w:r>
              <w:rPr>
                <w:rFonts w:ascii="標楷體" w:eastAsia="標楷體" w:hAnsi="標楷體" w:cs="新細明體"/>
                <w:kern w:val="0"/>
              </w:rPr>
              <w:t>(</w:t>
            </w:r>
            <w:r w:rsidRPr="00883090">
              <w:rPr>
                <w:rFonts w:ascii="標楷體" w:eastAsia="標楷體" w:hAnsi="標楷體" w:cs="新細明體" w:hint="eastAsia"/>
                <w:kern w:val="0"/>
              </w:rPr>
              <w:t>性 J11</w:t>
            </w:r>
            <w:r>
              <w:rPr>
                <w:rFonts w:ascii="標楷體" w:eastAsia="標楷體" w:hAnsi="標楷體" w:cs="新細明體"/>
                <w:kern w:val="0"/>
              </w:rPr>
              <w:t>)-3</w:t>
            </w:r>
          </w:p>
          <w:p w14:paraId="55054B13" w14:textId="77777777" w:rsidR="009264B7" w:rsidRPr="00377F68" w:rsidRDefault="009264B7" w:rsidP="00DA06FF">
            <w:pPr>
              <w:jc w:val="center"/>
              <w:rPr>
                <w:rFonts w:ascii="標楷體" w:eastAsia="標楷體" w:hAnsi="標楷體" w:cs="新細明體"/>
                <w:kern w:val="0"/>
              </w:rPr>
            </w:pPr>
            <w:r>
              <w:rPr>
                <w:rFonts w:ascii="標楷體" w:eastAsia="標楷體" w:hAnsi="標楷體" w:cs="新細明體" w:hint="eastAsia"/>
                <w:kern w:val="0"/>
              </w:rPr>
              <w:t>自然-環境</w:t>
            </w:r>
            <w:r>
              <w:rPr>
                <w:rFonts w:ascii="標楷體" w:eastAsia="標楷體" w:hAnsi="標楷體" w:cs="新細明體"/>
                <w:kern w:val="0"/>
              </w:rPr>
              <w:t>(</w:t>
            </w:r>
            <w:r>
              <w:rPr>
                <w:rFonts w:ascii="標楷體" w:eastAsia="標楷體" w:hAnsi="標楷體" w:cs="新細明體" w:hint="eastAsia"/>
                <w:kern w:val="0"/>
              </w:rPr>
              <w:t>環</w:t>
            </w:r>
            <w:r>
              <w:rPr>
                <w:rFonts w:ascii="標楷體" w:eastAsia="標楷體" w:hAnsi="標楷體" w:cs="新細明體"/>
                <w:kern w:val="0"/>
              </w:rPr>
              <w:t>J4</w:t>
            </w:r>
            <w:r>
              <w:rPr>
                <w:rFonts w:ascii="標楷體" w:eastAsia="標楷體" w:hAnsi="標楷體" w:cs="新細明體" w:hint="eastAsia"/>
                <w:kern w:val="0"/>
              </w:rPr>
              <w:t>、</w:t>
            </w:r>
            <w:r>
              <w:rPr>
                <w:rFonts w:ascii="標楷體" w:eastAsia="標楷體" w:hAnsi="標楷體" w:cs="新細明體"/>
                <w:kern w:val="0"/>
              </w:rPr>
              <w:t>J14)-1</w:t>
            </w:r>
          </w:p>
        </w:tc>
      </w:tr>
      <w:tr w:rsidR="009264B7" w:rsidRPr="00C7112B" w14:paraId="2B48A4DC" w14:textId="77777777" w:rsidTr="00DA06FF">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00774" w14:textId="77777777" w:rsidR="009264B7" w:rsidRPr="00C7112B" w:rsidRDefault="009264B7" w:rsidP="00DA06FF">
            <w:pPr>
              <w:jc w:val="center"/>
              <w:rPr>
                <w:rFonts w:ascii="標楷體" w:eastAsia="標楷體" w:hAnsi="標楷體" w:cs="標楷體"/>
              </w:rPr>
            </w:pPr>
            <w:r>
              <w:rPr>
                <w:rFonts w:ascii="標楷體" w:eastAsia="標楷體" w:hAnsi="標楷體" w:cs="新細明體"/>
                <w:color w:val="000000"/>
                <w:kern w:val="0"/>
              </w:rPr>
              <w:t>8</w:t>
            </w:r>
            <w:r w:rsidRPr="004B6D46">
              <w:rPr>
                <w:rFonts w:ascii="標楷體" w:eastAsia="標楷體" w:hAnsi="標楷體" w:cs="新細明體" w:hint="eastAsia"/>
                <w:color w:val="000000"/>
                <w:kern w:val="0"/>
              </w:rPr>
              <w:t>～</w:t>
            </w:r>
            <w:r>
              <w:rPr>
                <w:rFonts w:ascii="標楷體" w:eastAsia="標楷體" w:hAnsi="標楷體" w:cs="新細明體"/>
                <w:color w:val="000000"/>
                <w:kern w:val="0"/>
              </w:rPr>
              <w:t>21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2AEA46" w14:textId="77777777" w:rsidR="009264B7" w:rsidRDefault="009264B7" w:rsidP="00DA06FF">
            <w:pPr>
              <w:jc w:val="center"/>
              <w:rPr>
                <w:rFonts w:ascii="標楷體" w:eastAsia="標楷體" w:hAnsi="標楷體" w:cs="標楷體"/>
                <w:iCs/>
              </w:rPr>
            </w:pPr>
            <w:r>
              <w:rPr>
                <w:rFonts w:ascii="標楷體" w:eastAsia="標楷體" w:hAnsi="標楷體" w:cs="標楷體" w:hint="eastAsia"/>
                <w:iCs/>
              </w:rPr>
              <w:t>科普文章導讀</w:t>
            </w:r>
          </w:p>
          <w:p w14:paraId="146A3FF2" w14:textId="77777777" w:rsidR="009264B7" w:rsidRDefault="009264B7" w:rsidP="00DA06FF">
            <w:pPr>
              <w:jc w:val="center"/>
              <w:rPr>
                <w:rFonts w:ascii="標楷體" w:eastAsia="標楷體" w:hAnsi="標楷體" w:cs="標楷體"/>
                <w:iCs/>
              </w:rPr>
            </w:pPr>
            <w:r>
              <w:rPr>
                <w:rFonts w:ascii="標楷體" w:eastAsia="標楷體" w:hAnsi="標楷體" w:cs="標楷體" w:hint="eastAsia"/>
                <w:iCs/>
              </w:rPr>
              <w:lastRenderedPageBreak/>
              <w:t>「</w:t>
            </w:r>
            <w:r w:rsidRPr="00377F68">
              <w:rPr>
                <w:rFonts w:ascii="標楷體" w:eastAsia="標楷體" w:hAnsi="標楷體" w:cs="標楷體" w:hint="eastAsia"/>
                <w:iCs/>
              </w:rPr>
              <w:t>世界史是</w:t>
            </w:r>
            <w:r>
              <w:rPr>
                <w:rFonts w:ascii="標楷體" w:eastAsia="標楷體" w:hAnsi="標楷體" w:cs="標楷體"/>
                <w:iCs/>
              </w:rPr>
              <w:br/>
            </w:r>
            <w:r w:rsidRPr="00377F68">
              <w:rPr>
                <w:rFonts w:ascii="標楷體" w:eastAsia="標楷體" w:hAnsi="標楷體" w:cs="標楷體" w:hint="eastAsia"/>
                <w:iCs/>
              </w:rPr>
              <w:t>化學寫成的</w:t>
            </w:r>
            <w:r>
              <w:rPr>
                <w:rFonts w:ascii="標楷體" w:eastAsia="標楷體" w:hAnsi="標楷體" w:cs="標楷體" w:hint="eastAsia"/>
                <w:iCs/>
              </w:rPr>
              <w:t>」</w:t>
            </w:r>
          </w:p>
          <w:p w14:paraId="4B23E973" w14:textId="77777777" w:rsidR="009264B7" w:rsidRDefault="009264B7" w:rsidP="00DA06FF">
            <w:pPr>
              <w:jc w:val="center"/>
              <w:rPr>
                <w:rFonts w:ascii="標楷體" w:eastAsia="標楷體" w:hAnsi="標楷體" w:cs="標楷體"/>
                <w:i/>
              </w:rPr>
            </w:pPr>
          </w:p>
          <w:p w14:paraId="3BBFC602" w14:textId="77777777" w:rsidR="009264B7" w:rsidRDefault="009264B7" w:rsidP="00DA06FF">
            <w:pPr>
              <w:jc w:val="center"/>
              <w:rPr>
                <w:rFonts w:ascii="標楷體" w:eastAsia="標楷體" w:hAnsi="標楷體" w:cs="標楷體"/>
                <w:iCs/>
              </w:rPr>
            </w:pPr>
            <w:r>
              <w:rPr>
                <w:rFonts w:ascii="標楷體" w:eastAsia="標楷體" w:hAnsi="標楷體" w:cs="標楷體" w:hint="eastAsia"/>
                <w:iCs/>
              </w:rPr>
              <w:t>主題二</w:t>
            </w:r>
          </w:p>
          <w:p w14:paraId="471BFD6A" w14:textId="77777777" w:rsidR="009264B7" w:rsidRPr="00412DB0" w:rsidRDefault="009264B7" w:rsidP="00DA06FF">
            <w:pPr>
              <w:jc w:val="center"/>
              <w:rPr>
                <w:rFonts w:ascii="標楷體" w:eastAsia="標楷體" w:hAnsi="標楷體" w:cs="標楷體"/>
                <w:iCs/>
              </w:rPr>
            </w:pPr>
            <w:r>
              <w:rPr>
                <w:rFonts w:ascii="標楷體" w:eastAsia="標楷體" w:hAnsi="標楷體" w:cs="標楷體" w:hint="eastAsia"/>
                <w:iCs/>
              </w:rPr>
              <w:t>發表與實作</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D59850" w14:textId="77777777" w:rsidR="009264B7" w:rsidRDefault="009264B7" w:rsidP="00DA06FF">
            <w:pPr>
              <w:rPr>
                <w:rFonts w:ascii="標楷體" w:eastAsia="標楷體" w:hAnsi="標楷體" w:cs="新細明體"/>
                <w:color w:val="000000"/>
                <w:kern w:val="0"/>
              </w:rPr>
            </w:pPr>
            <w:r>
              <w:rPr>
                <w:rFonts w:ascii="標楷體" w:eastAsia="標楷體" w:hAnsi="標楷體" w:cs="新細明體"/>
                <w:color w:val="000000"/>
                <w:kern w:val="0"/>
              </w:rPr>
              <w:lastRenderedPageBreak/>
              <w:t>1.</w:t>
            </w:r>
            <w:r>
              <w:rPr>
                <w:rFonts w:ascii="標楷體" w:eastAsia="標楷體" w:hAnsi="標楷體" w:cs="新細明體" w:hint="eastAsia"/>
                <w:color w:val="000000"/>
                <w:kern w:val="0"/>
              </w:rPr>
              <w:t>文章導讀與口頭報告：</w:t>
            </w:r>
          </w:p>
          <w:p w14:paraId="7840EF81" w14:textId="77777777" w:rsidR="009264B7" w:rsidRDefault="009264B7" w:rsidP="00DA06FF">
            <w:pPr>
              <w:rPr>
                <w:rFonts w:ascii="標楷體" w:eastAsia="標楷體" w:hAnsi="標楷體" w:cs="新細明體"/>
                <w:color w:val="000000"/>
                <w:kern w:val="0"/>
              </w:rPr>
            </w:pPr>
            <w:r>
              <w:rPr>
                <w:rFonts w:ascii="標楷體" w:eastAsia="標楷體" w:hAnsi="標楷體" w:cs="新細明體" w:hint="eastAsia"/>
                <w:color w:val="000000"/>
                <w:kern w:val="0"/>
              </w:rPr>
              <w:t>（</w:t>
            </w:r>
            <w:r>
              <w:rPr>
                <w:rFonts w:ascii="標楷體" w:eastAsia="標楷體" w:hAnsi="標楷體" w:cs="新細明體"/>
                <w:color w:val="000000"/>
                <w:kern w:val="0"/>
              </w:rPr>
              <w:t>1</w:t>
            </w:r>
            <w:r>
              <w:rPr>
                <w:rFonts w:ascii="標楷體" w:eastAsia="標楷體" w:hAnsi="標楷體" w:cs="新細明體" w:hint="eastAsia"/>
                <w:color w:val="000000"/>
                <w:kern w:val="0"/>
              </w:rPr>
              <w:t>）報告主題：（設計討論環節，原則每節課一組為限）</w:t>
            </w:r>
          </w:p>
          <w:p w14:paraId="6E311BC6" w14:textId="77777777" w:rsidR="009264B7" w:rsidRDefault="009264B7" w:rsidP="009264B7">
            <w:pPr>
              <w:pStyle w:val="a9"/>
              <w:numPr>
                <w:ilvl w:val="0"/>
                <w:numId w:val="3"/>
              </w:numPr>
              <w:rPr>
                <w:rFonts w:ascii="標楷體" w:eastAsia="標楷體" w:hAnsi="標楷體" w:cs="新細明體"/>
                <w:color w:val="000000"/>
                <w:kern w:val="0"/>
              </w:rPr>
            </w:pPr>
            <w:r w:rsidRPr="00B66551">
              <w:rPr>
                <w:rFonts w:ascii="標楷體" w:eastAsia="標楷體" w:hAnsi="標楷體" w:cs="新細明體" w:hint="eastAsia"/>
                <w:color w:val="000000"/>
                <w:kern w:val="0"/>
              </w:rPr>
              <w:lastRenderedPageBreak/>
              <w:t xml:space="preserve">第3章 </w:t>
            </w:r>
            <w:r>
              <w:rPr>
                <w:rFonts w:ascii="標楷體" w:eastAsia="標楷體" w:hAnsi="標楷體" w:cs="新細明體"/>
                <w:color w:val="000000"/>
                <w:kern w:val="0"/>
              </w:rPr>
              <w:t xml:space="preserve"> </w:t>
            </w:r>
            <w:r w:rsidRPr="00B66551">
              <w:rPr>
                <w:rFonts w:ascii="標楷體" w:eastAsia="標楷體" w:hAnsi="標楷體" w:cs="新細明體" w:hint="eastAsia"/>
                <w:color w:val="000000"/>
                <w:kern w:val="0"/>
              </w:rPr>
              <w:t>列張週期表，讓元素照位子坐好</w:t>
            </w:r>
          </w:p>
          <w:p w14:paraId="6D037B21" w14:textId="77777777" w:rsidR="009264B7" w:rsidRDefault="009264B7" w:rsidP="009264B7">
            <w:pPr>
              <w:pStyle w:val="a9"/>
              <w:numPr>
                <w:ilvl w:val="0"/>
                <w:numId w:val="3"/>
              </w:numPr>
              <w:rPr>
                <w:rFonts w:ascii="標楷體" w:eastAsia="標楷體" w:hAnsi="標楷體" w:cs="新細明體"/>
                <w:color w:val="000000"/>
                <w:kern w:val="0"/>
              </w:rPr>
            </w:pPr>
            <w:r w:rsidRPr="00B66551">
              <w:rPr>
                <w:rFonts w:ascii="標楷體" w:eastAsia="標楷體" w:hAnsi="標楷體" w:cs="新細明體" w:hint="eastAsia"/>
                <w:color w:val="000000"/>
                <w:kern w:val="0"/>
              </w:rPr>
              <w:t xml:space="preserve">第4章 </w:t>
            </w:r>
            <w:r>
              <w:rPr>
                <w:rFonts w:ascii="標楷體" w:eastAsia="標楷體" w:hAnsi="標楷體" w:cs="新細明體"/>
                <w:color w:val="000000"/>
                <w:kern w:val="0"/>
              </w:rPr>
              <w:t xml:space="preserve"> </w:t>
            </w:r>
            <w:r w:rsidRPr="00B66551">
              <w:rPr>
                <w:rFonts w:ascii="標楷體" w:eastAsia="標楷體" w:hAnsi="標楷體" w:cs="新細明體" w:hint="eastAsia"/>
                <w:color w:val="000000"/>
                <w:kern w:val="0"/>
              </w:rPr>
              <w:t>人類表示：已知用火</w:t>
            </w:r>
          </w:p>
          <w:p w14:paraId="39979919" w14:textId="77777777" w:rsidR="009264B7" w:rsidRDefault="009264B7" w:rsidP="009264B7">
            <w:pPr>
              <w:pStyle w:val="a9"/>
              <w:numPr>
                <w:ilvl w:val="0"/>
                <w:numId w:val="3"/>
              </w:numPr>
              <w:rPr>
                <w:rFonts w:ascii="標楷體" w:eastAsia="標楷體" w:hAnsi="標楷體" w:cs="新細明體"/>
                <w:color w:val="000000"/>
                <w:kern w:val="0"/>
              </w:rPr>
            </w:pPr>
            <w:r w:rsidRPr="00B66551">
              <w:rPr>
                <w:rFonts w:ascii="標楷體" w:eastAsia="標楷體" w:hAnsi="標楷體" w:cs="新細明體" w:hint="eastAsia"/>
                <w:color w:val="000000"/>
                <w:kern w:val="0"/>
              </w:rPr>
              <w:t xml:space="preserve">第5章 </w:t>
            </w:r>
            <w:r>
              <w:rPr>
                <w:rFonts w:ascii="標楷體" w:eastAsia="標楷體" w:hAnsi="標楷體" w:cs="新細明體"/>
                <w:color w:val="000000"/>
                <w:kern w:val="0"/>
              </w:rPr>
              <w:t xml:space="preserve"> </w:t>
            </w:r>
            <w:r w:rsidRPr="00B66551">
              <w:rPr>
                <w:rFonts w:ascii="標楷體" w:eastAsia="標楷體" w:hAnsi="標楷體" w:cs="新細明體" w:hint="eastAsia"/>
                <w:color w:val="000000"/>
                <w:kern w:val="0"/>
              </w:rPr>
              <w:t>水能載舟，亦能覆舟</w:t>
            </w:r>
          </w:p>
          <w:p w14:paraId="07D93485" w14:textId="77777777" w:rsidR="009264B7" w:rsidRDefault="009264B7" w:rsidP="009264B7">
            <w:pPr>
              <w:pStyle w:val="a9"/>
              <w:numPr>
                <w:ilvl w:val="0"/>
                <w:numId w:val="3"/>
              </w:numPr>
              <w:rPr>
                <w:rFonts w:ascii="標楷體" w:eastAsia="標楷體" w:hAnsi="標楷體" w:cs="新細明體"/>
                <w:color w:val="000000"/>
                <w:kern w:val="0"/>
              </w:rPr>
            </w:pPr>
            <w:r w:rsidRPr="00B66551">
              <w:rPr>
                <w:rFonts w:ascii="標楷體" w:eastAsia="標楷體" w:hAnsi="標楷體" w:cs="新細明體" w:hint="eastAsia"/>
                <w:color w:val="000000"/>
                <w:kern w:val="0"/>
              </w:rPr>
              <w:t xml:space="preserve">第6章 </w:t>
            </w:r>
            <w:r>
              <w:rPr>
                <w:rFonts w:ascii="標楷體" w:eastAsia="標楷體" w:hAnsi="標楷體" w:cs="新細明體"/>
                <w:color w:val="000000"/>
                <w:kern w:val="0"/>
              </w:rPr>
              <w:t xml:space="preserve"> </w:t>
            </w:r>
            <w:r w:rsidRPr="00B66551">
              <w:rPr>
                <w:rFonts w:ascii="標楷體" w:eastAsia="標楷體" w:hAnsi="標楷體" w:cs="新細明體" w:hint="eastAsia"/>
                <w:color w:val="000000"/>
                <w:kern w:val="0"/>
              </w:rPr>
              <w:t>有熟肉可以吃，就別吃生肉</w:t>
            </w:r>
          </w:p>
          <w:p w14:paraId="32C07D07" w14:textId="77777777" w:rsidR="009264B7" w:rsidRDefault="009264B7" w:rsidP="009264B7">
            <w:pPr>
              <w:pStyle w:val="a9"/>
              <w:numPr>
                <w:ilvl w:val="0"/>
                <w:numId w:val="3"/>
              </w:numPr>
              <w:rPr>
                <w:rFonts w:ascii="標楷體" w:eastAsia="標楷體" w:hAnsi="標楷體" w:cs="新細明體"/>
                <w:color w:val="000000"/>
                <w:kern w:val="0"/>
              </w:rPr>
            </w:pPr>
            <w:r w:rsidRPr="00B66551">
              <w:rPr>
                <w:rFonts w:ascii="標楷體" w:eastAsia="標楷體" w:hAnsi="標楷體" w:cs="新細明體" w:hint="eastAsia"/>
                <w:color w:val="000000"/>
                <w:kern w:val="0"/>
              </w:rPr>
              <w:t xml:space="preserve">第7章 </w:t>
            </w:r>
            <w:r>
              <w:rPr>
                <w:rFonts w:ascii="標楷體" w:eastAsia="標楷體" w:hAnsi="標楷體" w:cs="新細明體"/>
                <w:color w:val="000000"/>
                <w:kern w:val="0"/>
              </w:rPr>
              <w:t xml:space="preserve"> </w:t>
            </w:r>
            <w:r w:rsidRPr="00B66551">
              <w:rPr>
                <w:rFonts w:ascii="標楷體" w:eastAsia="標楷體" w:hAnsi="標楷體" w:cs="新細明體" w:hint="eastAsia"/>
                <w:color w:val="000000"/>
                <w:kern w:val="0"/>
              </w:rPr>
              <w:t>喝完這杯再說吧</w:t>
            </w:r>
          </w:p>
          <w:p w14:paraId="1D893D8D" w14:textId="77777777" w:rsidR="009264B7" w:rsidRDefault="009264B7" w:rsidP="009264B7">
            <w:pPr>
              <w:pStyle w:val="a9"/>
              <w:numPr>
                <w:ilvl w:val="0"/>
                <w:numId w:val="3"/>
              </w:numPr>
              <w:rPr>
                <w:rFonts w:ascii="標楷體" w:eastAsia="標楷體" w:hAnsi="標楷體" w:cs="新細明體"/>
                <w:color w:val="000000"/>
                <w:kern w:val="0"/>
              </w:rPr>
            </w:pPr>
            <w:r w:rsidRPr="00B66551">
              <w:rPr>
                <w:rFonts w:ascii="標楷體" w:eastAsia="標楷體" w:hAnsi="標楷體" w:cs="新細明體" w:hint="eastAsia"/>
                <w:color w:val="000000"/>
                <w:kern w:val="0"/>
              </w:rPr>
              <w:t xml:space="preserve">第8章 </w:t>
            </w:r>
            <w:r>
              <w:rPr>
                <w:rFonts w:ascii="標楷體" w:eastAsia="標楷體" w:hAnsi="標楷體" w:cs="新細明體"/>
                <w:color w:val="000000"/>
                <w:kern w:val="0"/>
              </w:rPr>
              <w:t xml:space="preserve"> </w:t>
            </w:r>
            <w:r w:rsidRPr="00B66551">
              <w:rPr>
                <w:rFonts w:ascii="標楷體" w:eastAsia="標楷體" w:hAnsi="標楷體" w:cs="新細明體" w:hint="eastAsia"/>
                <w:color w:val="000000"/>
                <w:kern w:val="0"/>
              </w:rPr>
              <w:t>從捏泥巴到御用餐具</w:t>
            </w:r>
          </w:p>
          <w:p w14:paraId="350B130E" w14:textId="77777777" w:rsidR="009264B7" w:rsidRDefault="009264B7" w:rsidP="009264B7">
            <w:pPr>
              <w:pStyle w:val="a9"/>
              <w:numPr>
                <w:ilvl w:val="0"/>
                <w:numId w:val="3"/>
              </w:numPr>
              <w:rPr>
                <w:rFonts w:ascii="標楷體" w:eastAsia="標楷體" w:hAnsi="標楷體" w:cs="新細明體"/>
                <w:color w:val="000000"/>
                <w:kern w:val="0"/>
              </w:rPr>
            </w:pPr>
            <w:r w:rsidRPr="00B66551">
              <w:rPr>
                <w:rFonts w:ascii="標楷體" w:eastAsia="標楷體" w:hAnsi="標楷體" w:cs="新細明體" w:hint="eastAsia"/>
                <w:color w:val="000000"/>
                <w:kern w:val="0"/>
              </w:rPr>
              <w:t xml:space="preserve">第9章 </w:t>
            </w:r>
            <w:r>
              <w:rPr>
                <w:rFonts w:ascii="標楷體" w:eastAsia="標楷體" w:hAnsi="標楷體" w:cs="新細明體"/>
                <w:color w:val="000000"/>
                <w:kern w:val="0"/>
              </w:rPr>
              <w:t xml:space="preserve"> </w:t>
            </w:r>
            <w:r w:rsidRPr="00B66551">
              <w:rPr>
                <w:rFonts w:ascii="標楷體" w:eastAsia="標楷體" w:hAnsi="標楷體" w:cs="新細明體" w:hint="eastAsia"/>
                <w:color w:val="000000"/>
                <w:kern w:val="0"/>
              </w:rPr>
              <w:t>被玻璃改變的生活風景</w:t>
            </w:r>
          </w:p>
          <w:p w14:paraId="04E6C8D8" w14:textId="77777777" w:rsidR="009264B7" w:rsidRPr="008A5643" w:rsidRDefault="009264B7" w:rsidP="009264B7">
            <w:pPr>
              <w:pStyle w:val="a9"/>
              <w:numPr>
                <w:ilvl w:val="0"/>
                <w:numId w:val="3"/>
              </w:numPr>
              <w:rPr>
                <w:rFonts w:ascii="標楷體" w:eastAsia="標楷體" w:hAnsi="標楷體" w:cs="新細明體"/>
                <w:color w:val="000000"/>
                <w:kern w:val="0"/>
              </w:rPr>
            </w:pPr>
            <w:r w:rsidRPr="00B66551">
              <w:rPr>
                <w:rFonts w:ascii="標楷體" w:eastAsia="標楷體" w:hAnsi="標楷體" w:cs="新細明體" w:hint="eastAsia"/>
                <w:color w:val="000000"/>
                <w:kern w:val="0"/>
              </w:rPr>
              <w:t xml:space="preserve">第10章 </w:t>
            </w:r>
            <w:r>
              <w:rPr>
                <w:rFonts w:ascii="標楷體" w:eastAsia="標楷體" w:hAnsi="標楷體" w:cs="新細明體"/>
                <w:color w:val="000000"/>
                <w:kern w:val="0"/>
              </w:rPr>
              <w:t xml:space="preserve"> </w:t>
            </w:r>
            <w:r w:rsidRPr="00B66551">
              <w:rPr>
                <w:rFonts w:ascii="標楷體" w:eastAsia="標楷體" w:hAnsi="標楷體" w:cs="新細明體" w:hint="eastAsia"/>
                <w:color w:val="000000"/>
                <w:kern w:val="0"/>
              </w:rPr>
              <w:t>金屬孕育出的鐵器文明</w:t>
            </w:r>
            <w:r>
              <w:rPr>
                <w:rFonts w:ascii="標楷體" w:eastAsia="標楷體" w:hAnsi="標楷體" w:cs="新細明體" w:hint="eastAsia"/>
                <w:color w:val="000000"/>
                <w:kern w:val="0"/>
              </w:rPr>
              <w:t>（分配兩組負責）</w:t>
            </w:r>
          </w:p>
          <w:p w14:paraId="24B3C842" w14:textId="77777777" w:rsidR="009264B7" w:rsidRDefault="009264B7" w:rsidP="009264B7">
            <w:pPr>
              <w:pStyle w:val="a9"/>
              <w:numPr>
                <w:ilvl w:val="0"/>
                <w:numId w:val="3"/>
              </w:numPr>
              <w:rPr>
                <w:rFonts w:ascii="標楷體" w:eastAsia="標楷體" w:hAnsi="標楷體" w:cs="新細明體"/>
                <w:color w:val="000000"/>
                <w:kern w:val="0"/>
              </w:rPr>
            </w:pPr>
            <w:r w:rsidRPr="00B66551">
              <w:rPr>
                <w:rFonts w:ascii="標楷體" w:eastAsia="標楷體" w:hAnsi="標楷體" w:cs="新細明體" w:hint="eastAsia"/>
                <w:color w:val="000000"/>
                <w:kern w:val="0"/>
              </w:rPr>
              <w:t xml:space="preserve">第11章 </w:t>
            </w:r>
            <w:r>
              <w:rPr>
                <w:rFonts w:ascii="標楷體" w:eastAsia="標楷體" w:hAnsi="標楷體" w:cs="新細明體"/>
                <w:color w:val="000000"/>
                <w:kern w:val="0"/>
              </w:rPr>
              <w:t xml:space="preserve"> </w:t>
            </w:r>
            <w:r w:rsidRPr="00B66551">
              <w:rPr>
                <w:rFonts w:ascii="標楷體" w:eastAsia="標楷體" w:hAnsi="標楷體" w:cs="新細明體" w:hint="eastAsia"/>
                <w:color w:val="000000"/>
                <w:kern w:val="0"/>
              </w:rPr>
              <w:t>黃金與白銀，有時還有香料</w:t>
            </w:r>
          </w:p>
          <w:p w14:paraId="201651E3" w14:textId="77777777" w:rsidR="009264B7" w:rsidRDefault="009264B7" w:rsidP="009264B7">
            <w:pPr>
              <w:pStyle w:val="a9"/>
              <w:numPr>
                <w:ilvl w:val="0"/>
                <w:numId w:val="3"/>
              </w:numPr>
              <w:rPr>
                <w:rFonts w:ascii="標楷體" w:eastAsia="標楷體" w:hAnsi="標楷體" w:cs="新細明體"/>
                <w:color w:val="000000"/>
                <w:kern w:val="0"/>
              </w:rPr>
            </w:pPr>
            <w:r w:rsidRPr="00B66551">
              <w:rPr>
                <w:rFonts w:ascii="標楷體" w:eastAsia="標楷體" w:hAnsi="標楷體" w:cs="新細明體" w:hint="eastAsia"/>
                <w:color w:val="000000"/>
                <w:kern w:val="0"/>
              </w:rPr>
              <w:t xml:space="preserve">第12章 </w:t>
            </w:r>
            <w:r>
              <w:rPr>
                <w:rFonts w:ascii="標楷體" w:eastAsia="標楷體" w:hAnsi="標楷體" w:cs="新細明體"/>
                <w:color w:val="000000"/>
                <w:kern w:val="0"/>
              </w:rPr>
              <w:t xml:space="preserve"> </w:t>
            </w:r>
            <w:r w:rsidRPr="00B66551">
              <w:rPr>
                <w:rFonts w:ascii="標楷體" w:eastAsia="標楷體" w:hAnsi="標楷體" w:cs="新細明體" w:hint="eastAsia"/>
                <w:color w:val="000000"/>
                <w:kern w:val="0"/>
              </w:rPr>
              <w:t>染出美麗</w:t>
            </w:r>
          </w:p>
          <w:p w14:paraId="13503700" w14:textId="77777777" w:rsidR="009264B7" w:rsidRDefault="009264B7" w:rsidP="009264B7">
            <w:pPr>
              <w:pStyle w:val="a9"/>
              <w:numPr>
                <w:ilvl w:val="0"/>
                <w:numId w:val="3"/>
              </w:numPr>
              <w:rPr>
                <w:rFonts w:ascii="標楷體" w:eastAsia="標楷體" w:hAnsi="標楷體" w:cs="新細明體"/>
                <w:color w:val="000000"/>
                <w:kern w:val="0"/>
              </w:rPr>
            </w:pPr>
            <w:r w:rsidRPr="00B66551">
              <w:rPr>
                <w:rFonts w:ascii="標楷體" w:eastAsia="標楷體" w:hAnsi="標楷體" w:cs="新細明體" w:hint="eastAsia"/>
                <w:color w:val="000000"/>
                <w:kern w:val="0"/>
              </w:rPr>
              <w:t xml:space="preserve">第13章 </w:t>
            </w:r>
            <w:r>
              <w:rPr>
                <w:rFonts w:ascii="標楷體" w:eastAsia="標楷體" w:hAnsi="標楷體" w:cs="新細明體"/>
                <w:color w:val="000000"/>
                <w:kern w:val="0"/>
              </w:rPr>
              <w:t xml:space="preserve"> </w:t>
            </w:r>
            <w:r w:rsidRPr="00B66551">
              <w:rPr>
                <w:rFonts w:ascii="標楷體" w:eastAsia="標楷體" w:hAnsi="標楷體" w:cs="新細明體" w:hint="eastAsia"/>
                <w:color w:val="000000"/>
                <w:kern w:val="0"/>
              </w:rPr>
              <w:t>從染料到醫藥</w:t>
            </w:r>
          </w:p>
          <w:p w14:paraId="075AC40F" w14:textId="77777777" w:rsidR="009264B7" w:rsidRPr="00FE7473" w:rsidRDefault="009264B7" w:rsidP="009264B7">
            <w:pPr>
              <w:pStyle w:val="a9"/>
              <w:numPr>
                <w:ilvl w:val="0"/>
                <w:numId w:val="3"/>
              </w:numPr>
              <w:rPr>
                <w:rFonts w:ascii="標楷體" w:eastAsia="標楷體" w:hAnsi="標楷體" w:cs="新細明體"/>
                <w:color w:val="000000"/>
                <w:kern w:val="0"/>
              </w:rPr>
            </w:pPr>
            <w:r w:rsidRPr="00B66551">
              <w:rPr>
                <w:rFonts w:ascii="標楷體" w:eastAsia="標楷體" w:hAnsi="標楷體" w:cs="新細明體" w:hint="eastAsia"/>
                <w:color w:val="000000"/>
                <w:kern w:val="0"/>
              </w:rPr>
              <w:t xml:space="preserve">第14章 </w:t>
            </w:r>
            <w:r>
              <w:rPr>
                <w:rFonts w:ascii="標楷體" w:eastAsia="標楷體" w:hAnsi="標楷體" w:cs="新細明體"/>
                <w:color w:val="000000"/>
                <w:kern w:val="0"/>
              </w:rPr>
              <w:t xml:space="preserve"> </w:t>
            </w:r>
            <w:r w:rsidRPr="00B66551">
              <w:rPr>
                <w:rFonts w:ascii="標楷體" w:eastAsia="標楷體" w:hAnsi="標楷體" w:cs="新細明體" w:hint="eastAsia"/>
                <w:color w:val="000000"/>
                <w:kern w:val="0"/>
              </w:rPr>
              <w:t>毒品，興奮劑，還有菸</w:t>
            </w:r>
          </w:p>
          <w:p w14:paraId="40202ABF" w14:textId="77777777" w:rsidR="009264B7" w:rsidRDefault="009264B7" w:rsidP="009264B7">
            <w:pPr>
              <w:pStyle w:val="a9"/>
              <w:numPr>
                <w:ilvl w:val="0"/>
                <w:numId w:val="3"/>
              </w:numPr>
              <w:rPr>
                <w:rFonts w:ascii="標楷體" w:eastAsia="標楷體" w:hAnsi="標楷體" w:cs="新細明體"/>
                <w:color w:val="000000"/>
                <w:kern w:val="0"/>
              </w:rPr>
            </w:pPr>
            <w:r w:rsidRPr="00B66551">
              <w:rPr>
                <w:rFonts w:ascii="標楷體" w:eastAsia="標楷體" w:hAnsi="標楷體" w:cs="新細明體" w:hint="eastAsia"/>
                <w:color w:val="000000"/>
                <w:kern w:val="0"/>
              </w:rPr>
              <w:t xml:space="preserve">第15章 </w:t>
            </w:r>
            <w:r>
              <w:rPr>
                <w:rFonts w:ascii="標楷體" w:eastAsia="標楷體" w:hAnsi="標楷體" w:cs="新細明體"/>
                <w:color w:val="000000"/>
                <w:kern w:val="0"/>
              </w:rPr>
              <w:t xml:space="preserve"> </w:t>
            </w:r>
            <w:r w:rsidRPr="00B66551">
              <w:rPr>
                <w:rFonts w:ascii="標楷體" w:eastAsia="標楷體" w:hAnsi="標楷體" w:cs="新細明體" w:hint="eastAsia"/>
                <w:color w:val="000000"/>
                <w:kern w:val="0"/>
              </w:rPr>
              <w:t>浮在石油上的文明</w:t>
            </w:r>
            <w:r>
              <w:rPr>
                <w:rFonts w:ascii="標楷體" w:eastAsia="標楷體" w:hAnsi="標楷體" w:cs="新細明體" w:hint="eastAsia"/>
                <w:color w:val="000000"/>
                <w:kern w:val="0"/>
              </w:rPr>
              <w:t>（分配兩組負責）</w:t>
            </w:r>
          </w:p>
          <w:p w14:paraId="2D14BD2D" w14:textId="77777777" w:rsidR="009264B7" w:rsidRPr="00FE7473" w:rsidRDefault="009264B7" w:rsidP="00DA06FF">
            <w:pPr>
              <w:pStyle w:val="a9"/>
              <w:rPr>
                <w:rFonts w:ascii="標楷體" w:eastAsia="標楷體" w:hAnsi="標楷體" w:cs="新細明體"/>
                <w:color w:val="000000"/>
                <w:kern w:val="0"/>
              </w:rPr>
            </w:pPr>
          </w:p>
          <w:p w14:paraId="0FAA2E62" w14:textId="77777777" w:rsidR="009264B7" w:rsidRPr="00542C5C" w:rsidRDefault="009264B7" w:rsidP="00DA06FF">
            <w:pPr>
              <w:rPr>
                <w:rFonts w:ascii="標楷體" w:eastAsia="標楷體" w:hAnsi="標楷體" w:cs="新細明體"/>
                <w:color w:val="000000"/>
                <w:kern w:val="0"/>
              </w:rPr>
            </w:pPr>
            <w:r>
              <w:rPr>
                <w:rFonts w:ascii="標楷體" w:eastAsia="標楷體" w:hAnsi="標楷體" w:cs="新細明體" w:hint="eastAsia"/>
                <w:color w:val="000000"/>
                <w:kern w:val="0"/>
              </w:rPr>
              <w:t>（</w:t>
            </w:r>
            <w:r>
              <w:rPr>
                <w:rFonts w:ascii="標楷體" w:eastAsia="標楷體" w:hAnsi="標楷體" w:cs="新細明體"/>
                <w:color w:val="000000"/>
                <w:kern w:val="0"/>
              </w:rPr>
              <w:t>2</w:t>
            </w:r>
            <w:r>
              <w:rPr>
                <w:rFonts w:ascii="標楷體" w:eastAsia="標楷體" w:hAnsi="標楷體" w:cs="新細明體" w:hint="eastAsia"/>
                <w:color w:val="000000"/>
                <w:kern w:val="0"/>
              </w:rPr>
              <w:t>）依序上台報告，問題討論環節給予各組小白板或空白紙，便於討論與書寫。</w:t>
            </w:r>
          </w:p>
          <w:p w14:paraId="0EC22093" w14:textId="77777777" w:rsidR="009264B7" w:rsidRDefault="009264B7" w:rsidP="00DA06FF">
            <w:pPr>
              <w:rPr>
                <w:rFonts w:ascii="標楷體" w:eastAsia="標楷體" w:hAnsi="標楷體" w:cs="新細明體"/>
                <w:color w:val="000000"/>
                <w:kern w:val="0"/>
              </w:rPr>
            </w:pPr>
            <w:r>
              <w:rPr>
                <w:rFonts w:ascii="標楷體" w:eastAsia="標楷體" w:hAnsi="標楷體" w:cs="新細明體" w:hint="eastAsia"/>
                <w:color w:val="000000"/>
                <w:kern w:val="0"/>
              </w:rPr>
              <w:t>（</w:t>
            </w:r>
            <w:r>
              <w:rPr>
                <w:rFonts w:ascii="標楷體" w:eastAsia="標楷體" w:hAnsi="標楷體" w:cs="新細明體"/>
                <w:color w:val="000000"/>
                <w:kern w:val="0"/>
              </w:rPr>
              <w:t>3</w:t>
            </w:r>
            <w:r>
              <w:rPr>
                <w:rFonts w:ascii="標楷體" w:eastAsia="標楷體" w:hAnsi="標楷體" w:cs="新細明體" w:hint="eastAsia"/>
                <w:color w:val="000000"/>
                <w:kern w:val="0"/>
              </w:rPr>
              <w:t>）負責報告組別可自由抽點其他組別回答問題。</w:t>
            </w:r>
          </w:p>
          <w:p w14:paraId="48685901" w14:textId="77777777" w:rsidR="009264B7" w:rsidRDefault="009264B7" w:rsidP="00DA06FF">
            <w:pPr>
              <w:rPr>
                <w:rFonts w:ascii="標楷體" w:eastAsia="標楷體" w:hAnsi="標楷體" w:cs="新細明體"/>
                <w:color w:val="000000"/>
                <w:kern w:val="0"/>
              </w:rPr>
            </w:pPr>
          </w:p>
          <w:p w14:paraId="662B5EA4" w14:textId="77777777" w:rsidR="009264B7" w:rsidRPr="008A5643" w:rsidRDefault="009264B7" w:rsidP="00DA06FF">
            <w:pPr>
              <w:rPr>
                <w:rFonts w:ascii="標楷體" w:eastAsia="標楷體" w:hAnsi="標楷體" w:cs="新細明體"/>
                <w:color w:val="000000"/>
                <w:kern w:val="0"/>
              </w:rPr>
            </w:pPr>
            <w:r>
              <w:rPr>
                <w:rFonts w:ascii="標楷體" w:eastAsia="標楷體" w:hAnsi="標楷體" w:cs="新細明體" w:hint="eastAsia"/>
                <w:color w:val="000000"/>
                <w:kern w:val="0"/>
              </w:rPr>
              <w:t>2、</w:t>
            </w:r>
            <w:r>
              <w:rPr>
                <w:rFonts w:ascii="AppleExternalUIFontTraditionalC" w:eastAsia="AppleExternalUIFontTraditionalC" w:cs="AppleExternalUIFontTraditionalC" w:hint="eastAsia"/>
                <w:kern w:val="0"/>
                <w:sz w:val="26"/>
                <w:szCs w:val="26"/>
              </w:rPr>
              <w:t>教師總結評語語回饋。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AAD45" w14:textId="77777777" w:rsidR="009264B7" w:rsidRPr="00C7112B" w:rsidRDefault="009264B7" w:rsidP="00DA06FF">
            <w:pPr>
              <w:jc w:val="center"/>
              <w:rPr>
                <w:rFonts w:ascii="標楷體" w:eastAsia="標楷體" w:hAnsi="標楷體" w:cs="標楷體"/>
                <w:b/>
                <w:i/>
              </w:rPr>
            </w:pPr>
            <w:r w:rsidRPr="004B6D46">
              <w:rPr>
                <w:rFonts w:ascii="標楷體" w:eastAsia="標楷體" w:hAnsi="標楷體" w:cs="新細明體" w:hint="eastAsia"/>
                <w:color w:val="000000"/>
                <w:kern w:val="0"/>
              </w:rPr>
              <w:lastRenderedPageBreak/>
              <w:t>自編教材</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35F4EC" w14:textId="77777777" w:rsidR="009264B7" w:rsidRPr="00C7112B" w:rsidRDefault="009264B7" w:rsidP="00DA06FF">
            <w:pPr>
              <w:jc w:val="center"/>
              <w:rPr>
                <w:rFonts w:ascii="標楷體" w:eastAsia="標楷體" w:hAnsi="標楷體" w:cs="標楷體"/>
                <w:b/>
              </w:rPr>
            </w:pPr>
            <w:r>
              <w:rPr>
                <w:rFonts w:ascii="標楷體" w:eastAsia="標楷體" w:hAnsi="標楷體" w:cs="標楷體" w:hint="eastAsia"/>
                <w:b/>
              </w:rPr>
              <w:t>無</w:t>
            </w:r>
          </w:p>
        </w:tc>
        <w:tc>
          <w:tcPr>
            <w:tcW w:w="314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901FF29" w14:textId="77777777" w:rsidR="009264B7" w:rsidRDefault="009264B7" w:rsidP="00DA06FF">
            <w:pPr>
              <w:jc w:val="center"/>
              <w:rPr>
                <w:rFonts w:ascii="標楷體" w:eastAsia="標楷體" w:hAnsi="標楷體" w:cs="新細明體"/>
                <w:color w:val="000000"/>
                <w:kern w:val="0"/>
              </w:rPr>
            </w:pPr>
            <w:r w:rsidRPr="004933BD">
              <w:rPr>
                <w:rFonts w:ascii="標楷體" w:eastAsia="標楷體" w:hAnsi="標楷體" w:cs="新細明體" w:hint="eastAsia"/>
                <w:color w:val="000000"/>
                <w:kern w:val="0"/>
              </w:rPr>
              <w:t xml:space="preserve">  </w:t>
            </w:r>
            <w:r>
              <w:rPr>
                <w:rFonts w:ascii="標楷體" w:eastAsia="標楷體" w:hAnsi="標楷體" w:cs="新細明體" w:hint="eastAsia"/>
                <w:color w:val="000000"/>
                <w:kern w:val="0"/>
              </w:rPr>
              <w:t>社會</w:t>
            </w:r>
            <w:r>
              <w:rPr>
                <w:rFonts w:ascii="標楷體" w:eastAsia="標楷體" w:hAnsi="標楷體" w:cs="新細明體"/>
                <w:color w:val="000000"/>
                <w:kern w:val="0"/>
              </w:rPr>
              <w:t>-(</w:t>
            </w:r>
            <w:r w:rsidRPr="00FA161D">
              <w:rPr>
                <w:rFonts w:ascii="標楷體" w:eastAsia="標楷體" w:hAnsi="標楷體" w:cs="新細明體" w:hint="eastAsia"/>
                <w:color w:val="000000"/>
                <w:kern w:val="0"/>
              </w:rPr>
              <w:t>社-J-B2</w:t>
            </w:r>
            <w:r>
              <w:rPr>
                <w:rFonts w:ascii="標楷體" w:eastAsia="標楷體" w:hAnsi="標楷體" w:cs="新細明體"/>
                <w:color w:val="000000"/>
                <w:kern w:val="0"/>
              </w:rPr>
              <w:t>)</w:t>
            </w:r>
            <w:r w:rsidRPr="004933BD">
              <w:rPr>
                <w:rFonts w:ascii="標楷體" w:eastAsia="標楷體" w:hAnsi="標楷體" w:cs="新細明體" w:hint="eastAsia"/>
                <w:color w:val="000000"/>
                <w:kern w:val="0"/>
              </w:rPr>
              <w:t>-</w:t>
            </w:r>
            <w:r>
              <w:rPr>
                <w:rFonts w:ascii="標楷體" w:eastAsia="標楷體" w:hAnsi="標楷體" w:cs="新細明體"/>
                <w:color w:val="000000"/>
                <w:kern w:val="0"/>
              </w:rPr>
              <w:t>3</w:t>
            </w:r>
          </w:p>
          <w:p w14:paraId="5CA6CAA5" w14:textId="77777777" w:rsidR="009264B7" w:rsidRDefault="009264B7" w:rsidP="00DA06FF">
            <w:pPr>
              <w:jc w:val="center"/>
              <w:rPr>
                <w:rFonts w:ascii="標楷體" w:eastAsia="標楷體" w:hAnsi="標楷體" w:cs="新細明體"/>
                <w:kern w:val="0"/>
              </w:rPr>
            </w:pPr>
            <w:r>
              <w:rPr>
                <w:rFonts w:ascii="標楷體" w:eastAsia="標楷體" w:hAnsi="標楷體" w:cs="新細明體" w:hint="eastAsia"/>
                <w:kern w:val="0"/>
              </w:rPr>
              <w:lastRenderedPageBreak/>
              <w:t>國</w:t>
            </w:r>
            <w:r w:rsidRPr="005058AB">
              <w:rPr>
                <w:rFonts w:ascii="標楷體" w:eastAsia="標楷體" w:hAnsi="標楷體" w:cs="新細明體" w:hint="eastAsia"/>
                <w:kern w:val="0"/>
              </w:rPr>
              <w:t>語文-閱讀</w:t>
            </w:r>
            <w:r>
              <w:rPr>
                <w:rFonts w:ascii="標楷體" w:eastAsia="標楷體" w:hAnsi="標楷體" w:cs="新細明體" w:hint="eastAsia"/>
                <w:kern w:val="0"/>
              </w:rPr>
              <w:t>素養</w:t>
            </w:r>
            <w:r w:rsidRPr="005058AB">
              <w:rPr>
                <w:rFonts w:ascii="標楷體" w:eastAsia="標楷體" w:hAnsi="標楷體" w:cs="新細明體" w:hint="eastAsia"/>
                <w:kern w:val="0"/>
              </w:rPr>
              <w:t>(閱 J9)-</w:t>
            </w:r>
            <w:r>
              <w:rPr>
                <w:rFonts w:ascii="標楷體" w:eastAsia="標楷體" w:hAnsi="標楷體" w:cs="新細明體"/>
                <w:kern w:val="0"/>
              </w:rPr>
              <w:t>14</w:t>
            </w:r>
          </w:p>
          <w:p w14:paraId="05B8F470" w14:textId="77777777" w:rsidR="009264B7" w:rsidRDefault="009264B7" w:rsidP="00DA06FF">
            <w:pPr>
              <w:jc w:val="center"/>
              <w:rPr>
                <w:rFonts w:ascii="標楷體" w:eastAsia="標楷體" w:hAnsi="標楷體" w:cs="新細明體"/>
                <w:kern w:val="0"/>
              </w:rPr>
            </w:pPr>
            <w:r>
              <w:rPr>
                <w:rFonts w:ascii="標楷體" w:eastAsia="標楷體" w:hAnsi="標楷體" w:cs="新細明體" w:hint="eastAsia"/>
                <w:kern w:val="0"/>
              </w:rPr>
              <w:t>科技</w:t>
            </w:r>
            <w:r>
              <w:rPr>
                <w:rFonts w:ascii="標楷體" w:eastAsia="標楷體" w:hAnsi="標楷體" w:cs="新細明體"/>
                <w:kern w:val="0"/>
              </w:rPr>
              <w:t>(</w:t>
            </w:r>
            <w:r w:rsidRPr="0066378C">
              <w:rPr>
                <w:rFonts w:ascii="標楷體" w:eastAsia="標楷體" w:hAnsi="標楷體" w:cs="新細明體" w:hint="eastAsia"/>
                <w:kern w:val="0"/>
              </w:rPr>
              <w:t>科-J-A2</w:t>
            </w:r>
            <w:r>
              <w:rPr>
                <w:rFonts w:ascii="標楷體" w:eastAsia="標楷體" w:hAnsi="標楷體" w:cs="新細明體"/>
                <w:kern w:val="0"/>
              </w:rPr>
              <w:t>)-14</w:t>
            </w:r>
          </w:p>
          <w:p w14:paraId="23860DA8" w14:textId="77777777" w:rsidR="009264B7" w:rsidRDefault="009264B7" w:rsidP="00DA06FF">
            <w:pPr>
              <w:jc w:val="center"/>
              <w:rPr>
                <w:rFonts w:ascii="標楷體" w:eastAsia="標楷體" w:hAnsi="標楷體" w:cs="新細明體"/>
                <w:kern w:val="0"/>
              </w:rPr>
            </w:pPr>
            <w:r>
              <w:rPr>
                <w:rFonts w:ascii="標楷體" w:eastAsia="標楷體" w:hAnsi="標楷體" w:cs="新細明體" w:hint="eastAsia"/>
                <w:kern w:val="0"/>
              </w:rPr>
              <w:t>自然</w:t>
            </w:r>
            <w:r>
              <w:rPr>
                <w:rFonts w:ascii="標楷體" w:eastAsia="標楷體" w:hAnsi="標楷體" w:cs="新細明體"/>
                <w:kern w:val="0"/>
              </w:rPr>
              <w:t>-</w:t>
            </w:r>
            <w:r>
              <w:rPr>
                <w:rFonts w:ascii="標楷體" w:eastAsia="標楷體" w:hAnsi="標楷體" w:cs="新細明體" w:hint="eastAsia"/>
                <w:kern w:val="0"/>
              </w:rPr>
              <w:t>性別平等</w:t>
            </w:r>
            <w:r>
              <w:rPr>
                <w:rFonts w:ascii="標楷體" w:eastAsia="標楷體" w:hAnsi="標楷體" w:cs="新細明體"/>
                <w:kern w:val="0"/>
              </w:rPr>
              <w:t>(</w:t>
            </w:r>
            <w:r w:rsidRPr="00883090">
              <w:rPr>
                <w:rFonts w:ascii="標楷體" w:eastAsia="標楷體" w:hAnsi="標楷體" w:cs="新細明體" w:hint="eastAsia"/>
                <w:kern w:val="0"/>
              </w:rPr>
              <w:t>性 J11</w:t>
            </w:r>
            <w:r>
              <w:rPr>
                <w:rFonts w:ascii="標楷體" w:eastAsia="標楷體" w:hAnsi="標楷體" w:cs="新細明體"/>
                <w:kern w:val="0"/>
              </w:rPr>
              <w:t>)-14</w:t>
            </w:r>
          </w:p>
          <w:p w14:paraId="68C6BCDF" w14:textId="77777777" w:rsidR="009264B7" w:rsidRPr="004933BD" w:rsidRDefault="009264B7" w:rsidP="00DA06FF">
            <w:pPr>
              <w:jc w:val="center"/>
              <w:rPr>
                <w:rFonts w:ascii="標楷體" w:eastAsia="標楷體" w:hAnsi="標楷體" w:cs="標楷體"/>
              </w:rPr>
            </w:pPr>
            <w:r>
              <w:rPr>
                <w:rFonts w:ascii="標楷體" w:eastAsia="標楷體" w:hAnsi="標楷體" w:cs="新細明體" w:hint="eastAsia"/>
                <w:kern w:val="0"/>
              </w:rPr>
              <w:t>自然-環境</w:t>
            </w:r>
            <w:r>
              <w:rPr>
                <w:rFonts w:ascii="標楷體" w:eastAsia="標楷體" w:hAnsi="標楷體" w:cs="新細明體"/>
                <w:kern w:val="0"/>
              </w:rPr>
              <w:t>(</w:t>
            </w:r>
            <w:r>
              <w:rPr>
                <w:rFonts w:ascii="標楷體" w:eastAsia="標楷體" w:hAnsi="標楷體" w:cs="新細明體" w:hint="eastAsia"/>
                <w:kern w:val="0"/>
              </w:rPr>
              <w:t>環</w:t>
            </w:r>
            <w:r>
              <w:rPr>
                <w:rFonts w:ascii="標楷體" w:eastAsia="標楷體" w:hAnsi="標楷體" w:cs="新細明體"/>
                <w:kern w:val="0"/>
              </w:rPr>
              <w:t>J4</w:t>
            </w:r>
            <w:r>
              <w:rPr>
                <w:rFonts w:ascii="標楷體" w:eastAsia="標楷體" w:hAnsi="標楷體" w:cs="新細明體" w:hint="eastAsia"/>
                <w:kern w:val="0"/>
              </w:rPr>
              <w:t>、</w:t>
            </w:r>
            <w:r>
              <w:rPr>
                <w:rFonts w:ascii="標楷體" w:eastAsia="標楷體" w:hAnsi="標楷體" w:cs="新細明體"/>
                <w:kern w:val="0"/>
              </w:rPr>
              <w:t>J14)-7</w:t>
            </w:r>
          </w:p>
        </w:tc>
      </w:tr>
    </w:tbl>
    <w:p w14:paraId="1CE94A57" w14:textId="77777777" w:rsidR="009264B7" w:rsidRPr="00A04BC4" w:rsidRDefault="009264B7" w:rsidP="009264B7">
      <w:pPr>
        <w:rPr>
          <w:rFonts w:ascii="標楷體" w:eastAsia="標楷體" w:hAnsi="標楷體" w:cs="標楷體"/>
          <w:sz w:val="22"/>
          <w:szCs w:val="22"/>
        </w:rPr>
      </w:pPr>
      <w:r w:rsidRPr="00A04BC4">
        <w:rPr>
          <w:rFonts w:ascii="標楷體" w:eastAsia="標楷體" w:hAnsi="標楷體" w:cs="標楷體"/>
          <w:sz w:val="22"/>
          <w:szCs w:val="22"/>
        </w:rPr>
        <w:t>註1：倘開設「技藝課程」者，亦可適用本表件。</w:t>
      </w:r>
    </w:p>
    <w:p w14:paraId="3CD5AAD8" w14:textId="77777777" w:rsidR="009264B7" w:rsidRPr="00A04BC4" w:rsidRDefault="009264B7" w:rsidP="009264B7">
      <w:pPr>
        <w:ind w:left="566" w:hanging="564"/>
        <w:rPr>
          <w:rFonts w:ascii="標楷體" w:eastAsia="標楷體" w:hAnsi="標楷體" w:cs="標楷體"/>
          <w:b/>
          <w:sz w:val="22"/>
          <w:szCs w:val="22"/>
        </w:rPr>
      </w:pPr>
      <w:r w:rsidRPr="00A04BC4">
        <w:rPr>
          <w:rFonts w:ascii="標楷體" w:eastAsia="標楷體" w:hAnsi="標楷體" w:cs="標楷體"/>
          <w:sz w:val="22"/>
          <w:szCs w:val="22"/>
        </w:rPr>
        <w:t>註2：其它類課程係指本土語文/新住民語文、服務學習、戶外教育、班際或校際交流、自治活動、班級輔導、學生自主學習等各式課程，以及領域學習扶助課程。</w:t>
      </w:r>
      <w:r w:rsidRPr="00A04BC4">
        <w:rPr>
          <w:rFonts w:ascii="標楷體" w:eastAsia="標楷體" w:hAnsi="標楷體" w:cs="標楷體"/>
          <w:b/>
          <w:sz w:val="22"/>
          <w:szCs w:val="22"/>
        </w:rPr>
        <w:t>(惟考量社團活動</w:t>
      </w:r>
      <w:r w:rsidRPr="00A04BC4">
        <w:rPr>
          <w:rFonts w:ascii="標楷體" w:eastAsia="標楷體" w:hAnsi="標楷體" w:cs="標楷體" w:hint="eastAsia"/>
          <w:b/>
          <w:sz w:val="22"/>
          <w:szCs w:val="22"/>
        </w:rPr>
        <w:t>及</w:t>
      </w:r>
      <w:r w:rsidRPr="00A04BC4">
        <w:rPr>
          <w:rFonts w:ascii="標楷體" w:eastAsia="標楷體" w:hAnsi="標楷體" w:cs="標楷體"/>
          <w:b/>
          <w:sz w:val="22"/>
          <w:szCs w:val="22"/>
        </w:rPr>
        <w:t>班級自治活動課程運作模式特殊，上述</w:t>
      </w:r>
      <w:r w:rsidRPr="00A04BC4">
        <w:rPr>
          <w:rFonts w:ascii="標楷體" w:eastAsia="標楷體" w:hAnsi="標楷體" w:cs="標楷體" w:hint="eastAsia"/>
          <w:b/>
          <w:sz w:val="22"/>
          <w:szCs w:val="22"/>
        </w:rPr>
        <w:t>二</w:t>
      </w:r>
      <w:r w:rsidRPr="00A04BC4">
        <w:rPr>
          <w:rFonts w:ascii="標楷體" w:eastAsia="標楷體" w:hAnsi="標楷體" w:cs="標楷體"/>
          <w:b/>
          <w:sz w:val="22"/>
          <w:szCs w:val="22"/>
        </w:rPr>
        <w:t>類課程可運用附件陸-2</w:t>
      </w:r>
      <w:r w:rsidRPr="00A04BC4">
        <w:rPr>
          <w:rFonts w:ascii="標楷體" w:eastAsia="標楷體" w:hAnsi="標楷體" w:cs="標楷體" w:hint="eastAsia"/>
          <w:b/>
          <w:sz w:val="22"/>
          <w:szCs w:val="22"/>
        </w:rPr>
        <w:t>-2</w:t>
      </w:r>
      <w:r w:rsidRPr="00A04BC4">
        <w:rPr>
          <w:rFonts w:ascii="標楷體" w:eastAsia="標楷體" w:hAnsi="標楷體" w:cs="標楷體"/>
          <w:b/>
          <w:sz w:val="22"/>
          <w:szCs w:val="22"/>
        </w:rPr>
        <w:t>簡易書寫及合併)</w:t>
      </w:r>
    </w:p>
    <w:p w14:paraId="6C0805FF" w14:textId="77777777" w:rsidR="009264B7" w:rsidRPr="00A04BC4" w:rsidRDefault="009264B7" w:rsidP="009264B7">
      <w:pPr>
        <w:ind w:left="566" w:hanging="564"/>
        <w:rPr>
          <w:rFonts w:ascii="標楷體" w:eastAsia="標楷體" w:hAnsi="標楷體" w:cs="標楷體"/>
          <w:b/>
          <w:sz w:val="22"/>
          <w:szCs w:val="22"/>
        </w:rPr>
      </w:pPr>
      <w:r w:rsidRPr="00A04BC4">
        <w:rPr>
          <w:rFonts w:ascii="標楷體" w:eastAsia="標楷體" w:hAnsi="標楷體" w:cs="標楷體" w:hint="eastAsia"/>
          <w:sz w:val="22"/>
          <w:szCs w:val="22"/>
        </w:rPr>
        <w:t>註3：此欄係指本課程若有規劃符合106年10月26日臺教授國字第1060091824號函「國民中學及國民小學實施跨領域或跨科目協同教學參考原則」第四點之協同教學型態，則寫入參與協同教學之教師相關資訊。其形態如下：（一）二以上領域或跨科目之協同：二以上領域或跨科目之成員共同進行教學（二）主題式協同：針對特定主題，組織相關領域或科目之成員共同進行教學（三）其他符合跨領域或跨科目協同教學精神之型態。</w:t>
      </w:r>
    </w:p>
    <w:p w14:paraId="0ADAE633" w14:textId="77777777" w:rsidR="009264B7" w:rsidRPr="00A04BC4" w:rsidRDefault="009264B7" w:rsidP="009264B7">
      <w:pPr>
        <w:rPr>
          <w:sz w:val="22"/>
          <w:szCs w:val="22"/>
        </w:rPr>
      </w:pPr>
      <w:r w:rsidRPr="00A04BC4">
        <w:rPr>
          <w:rFonts w:ascii="標楷體" w:eastAsia="標楷體" w:hAnsi="標楷體" w:cs="標楷體"/>
          <w:sz w:val="22"/>
          <w:szCs w:val="22"/>
        </w:rPr>
        <w:t>註4：「議題融入」中「法定議題」為必要項目，課綱議題則為鼓勵填寫。(例：法定/課綱：領域-議題-(議題實質內涵代碼)-時數)</w:t>
      </w:r>
    </w:p>
    <w:p w14:paraId="0ABDEED9" w14:textId="77777777" w:rsidR="009264B7" w:rsidRPr="00A04BC4" w:rsidRDefault="009264B7" w:rsidP="009264B7">
      <w:pPr>
        <w:ind w:left="2211" w:hanging="1841"/>
        <w:rPr>
          <w:rFonts w:ascii="標楷體" w:eastAsia="標楷體" w:hAnsi="標楷體" w:cs="標楷體"/>
          <w:sz w:val="22"/>
          <w:szCs w:val="22"/>
        </w:rPr>
      </w:pPr>
      <w:r w:rsidRPr="00A04BC4">
        <w:rPr>
          <w:rFonts w:ascii="標楷體" w:eastAsia="標楷體" w:hAnsi="標楷體" w:cs="標楷體"/>
          <w:sz w:val="22"/>
          <w:szCs w:val="22"/>
        </w:rPr>
        <w:t>（一）法定議題：法定議題：</w:t>
      </w:r>
      <w:r w:rsidRPr="00A04BC4">
        <w:rPr>
          <w:rFonts w:ascii="標楷體" w:eastAsia="標楷體" w:hAnsi="標楷體" w:cs="標楷體"/>
          <w:sz w:val="22"/>
          <w:szCs w:val="22"/>
          <w:u w:val="single"/>
        </w:rPr>
        <w:t>性別平等教育</w:t>
      </w:r>
      <w:r w:rsidRPr="00A04BC4">
        <w:rPr>
          <w:rFonts w:ascii="標楷體" w:eastAsia="標楷體" w:hAnsi="標楷體" w:cs="標楷體"/>
          <w:sz w:val="22"/>
          <w:szCs w:val="22"/>
        </w:rPr>
        <w:t>、</w:t>
      </w:r>
      <w:r w:rsidRPr="00A04BC4">
        <w:rPr>
          <w:rFonts w:ascii="標楷體" w:eastAsia="標楷體" w:hAnsi="標楷體" w:cs="標楷體"/>
          <w:sz w:val="22"/>
          <w:szCs w:val="22"/>
          <w:u w:val="single"/>
        </w:rPr>
        <w:t>環境教育課程</w:t>
      </w:r>
      <w:r w:rsidRPr="00A04BC4">
        <w:rPr>
          <w:rFonts w:ascii="標楷體" w:eastAsia="標楷體" w:hAnsi="標楷體" w:cs="標楷體"/>
          <w:sz w:val="22"/>
          <w:szCs w:val="22"/>
        </w:rPr>
        <w:t>、</w:t>
      </w:r>
      <w:r w:rsidRPr="00A04BC4">
        <w:rPr>
          <w:rFonts w:ascii="標楷體" w:eastAsia="標楷體" w:hAnsi="標楷體" w:cs="標楷體"/>
          <w:sz w:val="22"/>
          <w:szCs w:val="22"/>
          <w:u w:val="single"/>
        </w:rPr>
        <w:t>海洋教育</w:t>
      </w:r>
      <w:r w:rsidRPr="00A04BC4">
        <w:rPr>
          <w:rFonts w:ascii="標楷體" w:eastAsia="標楷體" w:hAnsi="標楷體" w:cs="標楷體"/>
          <w:sz w:val="22"/>
          <w:szCs w:val="22"/>
        </w:rPr>
        <w:t>、</w:t>
      </w:r>
      <w:r w:rsidRPr="00A04BC4">
        <w:rPr>
          <w:rFonts w:ascii="標楷體" w:eastAsia="標楷體" w:hAnsi="標楷體" w:cs="標楷體"/>
          <w:sz w:val="22"/>
          <w:szCs w:val="22"/>
          <w:u w:val="single"/>
        </w:rPr>
        <w:t>家庭教育</w:t>
      </w:r>
      <w:r w:rsidRPr="00A04BC4">
        <w:rPr>
          <w:rFonts w:ascii="標楷體" w:eastAsia="標楷體" w:hAnsi="標楷體" w:cs="標楷體"/>
          <w:sz w:val="22"/>
          <w:szCs w:val="22"/>
        </w:rPr>
        <w:t>、生涯發展教育（含職業試探、生涯輔導課程）、性侵害防治教育課程、交通安全教育、反毒認知教學、家庭暴力防治教育、低碳環境教育、愛滋病宣導、健康飲食教育、水域安全宣導教育課程、登革熱防治教育、全民國防教育、兒童權利公約、兒童及少年性剝削防制教育。</w:t>
      </w:r>
    </w:p>
    <w:p w14:paraId="3380B6C7" w14:textId="77777777" w:rsidR="009264B7" w:rsidRPr="00A04BC4" w:rsidRDefault="009264B7" w:rsidP="009264B7">
      <w:pPr>
        <w:ind w:left="2211" w:hanging="1841"/>
        <w:rPr>
          <w:rFonts w:ascii="標楷體" w:eastAsia="標楷體" w:hAnsi="標楷體" w:cs="標楷體"/>
          <w:sz w:val="22"/>
          <w:szCs w:val="22"/>
        </w:rPr>
      </w:pPr>
      <w:r w:rsidRPr="00A04BC4">
        <w:rPr>
          <w:rFonts w:ascii="標楷體" w:eastAsia="標楷體" w:hAnsi="標楷體" w:cs="標楷體"/>
          <w:sz w:val="22"/>
          <w:szCs w:val="22"/>
        </w:rPr>
        <w:t>（二）課綱議題：</w:t>
      </w:r>
      <w:r w:rsidRPr="00A04BC4">
        <w:rPr>
          <w:rFonts w:ascii="標楷體" w:eastAsia="標楷體" w:hAnsi="標楷體" w:cs="標楷體"/>
          <w:sz w:val="22"/>
          <w:szCs w:val="22"/>
          <w:u w:val="single"/>
        </w:rPr>
        <w:t>性別平等</w:t>
      </w:r>
      <w:r w:rsidRPr="00A04BC4">
        <w:rPr>
          <w:rFonts w:ascii="標楷體" w:eastAsia="標楷體" w:hAnsi="標楷體" w:cs="標楷體"/>
          <w:sz w:val="22"/>
          <w:szCs w:val="22"/>
        </w:rPr>
        <w:t>、</w:t>
      </w:r>
      <w:r w:rsidRPr="00A04BC4">
        <w:rPr>
          <w:rFonts w:ascii="標楷體" w:eastAsia="標楷體" w:hAnsi="標楷體" w:cs="標楷體"/>
          <w:sz w:val="22"/>
          <w:szCs w:val="22"/>
          <w:u w:val="single"/>
        </w:rPr>
        <w:t>環境</w:t>
      </w:r>
      <w:r w:rsidRPr="00A04BC4">
        <w:rPr>
          <w:rFonts w:ascii="標楷體" w:eastAsia="標楷體" w:hAnsi="標楷體" w:cs="標楷體"/>
          <w:sz w:val="22"/>
          <w:szCs w:val="22"/>
        </w:rPr>
        <w:t>、</w:t>
      </w:r>
      <w:r w:rsidRPr="00A04BC4">
        <w:rPr>
          <w:rFonts w:ascii="標楷體" w:eastAsia="標楷體" w:hAnsi="標楷體" w:cs="標楷體"/>
          <w:sz w:val="22"/>
          <w:szCs w:val="22"/>
          <w:u w:val="single"/>
        </w:rPr>
        <w:t>海洋</w:t>
      </w:r>
      <w:r w:rsidRPr="00A04BC4">
        <w:rPr>
          <w:rFonts w:ascii="標楷體" w:eastAsia="標楷體" w:hAnsi="標楷體" w:cs="標楷體"/>
          <w:sz w:val="22"/>
          <w:szCs w:val="22"/>
        </w:rPr>
        <w:t>、</w:t>
      </w:r>
      <w:r w:rsidRPr="00A04BC4">
        <w:rPr>
          <w:rFonts w:ascii="標楷體" w:eastAsia="標楷體" w:hAnsi="標楷體" w:cs="標楷體"/>
          <w:sz w:val="22"/>
          <w:szCs w:val="22"/>
          <w:u w:val="single"/>
        </w:rPr>
        <w:t>家庭教育</w:t>
      </w:r>
      <w:r w:rsidRPr="00A04BC4">
        <w:rPr>
          <w:rFonts w:ascii="標楷體" w:eastAsia="標楷體" w:hAnsi="標楷體" w:cs="標楷體"/>
          <w:sz w:val="22"/>
          <w:szCs w:val="22"/>
        </w:rPr>
        <w:t>、人權、品德、生命、法治、科技、資訊、能源、安全、防災、生涯規劃、多元文化、閱讀素養、戶外教育、國際教育、原住民族教育。</w:t>
      </w:r>
    </w:p>
    <w:p w14:paraId="6BF0AFC1" w14:textId="77777777" w:rsidR="009264B7" w:rsidRPr="00A04BC4" w:rsidRDefault="009264B7" w:rsidP="009264B7">
      <w:pPr>
        <w:ind w:left="566" w:hanging="564"/>
        <w:rPr>
          <w:rFonts w:ascii="標楷體" w:eastAsia="標楷體" w:hAnsi="標楷體" w:cs="標楷體"/>
          <w:sz w:val="22"/>
          <w:szCs w:val="22"/>
        </w:rPr>
      </w:pPr>
      <w:r w:rsidRPr="00A04BC4">
        <w:rPr>
          <w:rFonts w:ascii="標楷體" w:eastAsia="標楷體" w:hAnsi="標楷體" w:cs="標楷體" w:hint="eastAsia"/>
          <w:sz w:val="22"/>
          <w:szCs w:val="22"/>
        </w:rPr>
        <w:lastRenderedPageBreak/>
        <w:t>註5：</w:t>
      </w:r>
      <w:r w:rsidRPr="00A04BC4">
        <w:rPr>
          <w:rFonts w:ascii="標楷體" w:eastAsia="標楷體" w:hAnsi="標楷體" w:cs="標楷體"/>
          <w:sz w:val="22"/>
          <w:szCs w:val="22"/>
        </w:rPr>
        <w:t>依「高雄市國民中學學生成績評量補充規定」略以：「六、學生彈性學習課程學期評量成績之評定方式以質性描述為主。如以量化數據方式應以等第方式呈現，計算方式如下：(一)平時評量應以多元評量方式辦理，其中紙筆測驗不得高於百分之四十。(二)有實施定期評量者，其占學期總成績不得超過百分之四十。」</w:t>
      </w:r>
    </w:p>
    <w:p w14:paraId="0B93798D" w14:textId="77777777" w:rsidR="009264B7" w:rsidRPr="00A04BC4" w:rsidRDefault="009264B7" w:rsidP="009264B7">
      <w:pPr>
        <w:rPr>
          <w:rFonts w:ascii="標楷體" w:eastAsia="標楷體" w:hAnsi="標楷體" w:cs="標楷體"/>
          <w:b/>
          <w:sz w:val="22"/>
          <w:szCs w:val="22"/>
        </w:rPr>
      </w:pPr>
      <w:r w:rsidRPr="00A04BC4">
        <w:rPr>
          <w:rFonts w:ascii="標楷體" w:eastAsia="標楷體" w:hAnsi="標楷體" w:cs="標楷體"/>
          <w:b/>
          <w:sz w:val="22"/>
          <w:szCs w:val="22"/>
        </w:rPr>
        <w:t>註</w:t>
      </w:r>
      <w:r w:rsidRPr="00A04BC4">
        <w:rPr>
          <w:rFonts w:ascii="標楷體" w:eastAsia="標楷體" w:hAnsi="標楷體" w:cs="標楷體" w:hint="eastAsia"/>
          <w:b/>
          <w:sz w:val="22"/>
          <w:szCs w:val="22"/>
        </w:rPr>
        <w:t>6</w:t>
      </w:r>
      <w:r w:rsidRPr="00A04BC4">
        <w:rPr>
          <w:rFonts w:ascii="標楷體" w:eastAsia="標楷體" w:hAnsi="標楷體" w:cs="標楷體"/>
          <w:b/>
          <w:sz w:val="22"/>
          <w:szCs w:val="22"/>
        </w:rPr>
        <w:t>：全年級或全校且全學期使用之自編教材應送學校課程發展委員會審查。</w:t>
      </w:r>
    </w:p>
    <w:p w14:paraId="33AAC20F" w14:textId="77777777" w:rsidR="009264B7" w:rsidRPr="00A04BC4" w:rsidRDefault="009264B7" w:rsidP="009264B7">
      <w:pPr>
        <w:rPr>
          <w:rFonts w:ascii="標楷體" w:eastAsia="標楷體" w:hAnsi="標楷體" w:cs="標楷體"/>
          <w:b/>
          <w:sz w:val="22"/>
          <w:szCs w:val="22"/>
          <w:u w:val="single"/>
        </w:rPr>
      </w:pPr>
      <w:r w:rsidRPr="00A04BC4">
        <w:rPr>
          <w:rFonts w:ascii="標楷體" w:eastAsia="標楷體" w:hAnsi="標楷體" w:cs="標楷體"/>
          <w:b/>
          <w:sz w:val="22"/>
          <w:szCs w:val="22"/>
        </w:rPr>
        <w:t>註</w:t>
      </w:r>
      <w:r w:rsidRPr="00A04BC4">
        <w:rPr>
          <w:rFonts w:ascii="標楷體" w:eastAsia="標楷體" w:hAnsi="標楷體" w:cs="標楷體" w:hint="eastAsia"/>
          <w:b/>
          <w:sz w:val="22"/>
          <w:szCs w:val="22"/>
        </w:rPr>
        <w:t>7</w:t>
      </w:r>
      <w:r w:rsidRPr="00A04BC4">
        <w:rPr>
          <w:rFonts w:ascii="標楷體" w:eastAsia="標楷體" w:hAnsi="標楷體" w:cs="標楷體"/>
          <w:b/>
          <w:sz w:val="22"/>
          <w:szCs w:val="22"/>
        </w:rPr>
        <w:t>：</w:t>
      </w:r>
      <w:r w:rsidRPr="00A04BC4">
        <w:rPr>
          <w:rFonts w:ascii="標楷體" w:eastAsia="標楷體" w:hAnsi="標楷體" w:cs="標楷體"/>
          <w:b/>
          <w:sz w:val="22"/>
          <w:szCs w:val="22"/>
          <w:u w:val="single"/>
        </w:rPr>
        <w:t>九年級第二學期須規劃學生畢業考後或國中會考後至畢業前課程活動之安排。</w:t>
      </w:r>
    </w:p>
    <w:p w14:paraId="38E376E4" w14:textId="77777777" w:rsidR="009264B7" w:rsidRPr="00A04BC4" w:rsidRDefault="009264B7" w:rsidP="009264B7">
      <w:pPr>
        <w:pStyle w:val="Default"/>
        <w:ind w:left="551" w:hangingChars="250" w:hanging="551"/>
        <w:rPr>
          <w:rFonts w:ascii="標楷體N迴" w:eastAsia="標楷體N迴" w:cs="標楷體N迴"/>
          <w:sz w:val="22"/>
          <w:szCs w:val="22"/>
        </w:rPr>
      </w:pPr>
      <w:r w:rsidRPr="00A04BC4">
        <w:rPr>
          <w:rFonts w:eastAsia="標楷體" w:hint="eastAsia"/>
          <w:b/>
          <w:color w:val="auto"/>
          <w:sz w:val="22"/>
          <w:szCs w:val="22"/>
        </w:rPr>
        <w:t>註8</w:t>
      </w:r>
      <w:r w:rsidRPr="00A04BC4">
        <w:rPr>
          <w:rFonts w:eastAsia="標楷體"/>
          <w:b/>
          <w:color w:val="auto"/>
          <w:sz w:val="22"/>
          <w:szCs w:val="22"/>
        </w:rPr>
        <w:t>：</w:t>
      </w:r>
      <w:r w:rsidRPr="00A04BC4">
        <w:rPr>
          <w:rFonts w:ascii="標楷體N迴" w:eastAsia="標楷體N迴" w:cs="標楷體N迴" w:hint="eastAsia"/>
          <w:color w:val="auto"/>
          <w:sz w:val="22"/>
          <w:szCs w:val="22"/>
        </w:rPr>
        <w:t>依據教育部國民及學前教育署</w:t>
      </w:r>
      <w:r w:rsidRPr="00A04BC4">
        <w:rPr>
          <w:rFonts w:ascii="標楷體N迴" w:eastAsia="標楷體N迴" w:cs="標楷體N迴"/>
          <w:color w:val="auto"/>
          <w:sz w:val="22"/>
          <w:szCs w:val="22"/>
        </w:rPr>
        <w:t>110</w:t>
      </w:r>
      <w:r w:rsidRPr="00A04BC4">
        <w:rPr>
          <w:rFonts w:ascii="標楷體N迴" w:eastAsia="標楷體N迴" w:cs="標楷體N迴" w:hint="eastAsia"/>
          <w:color w:val="auto"/>
          <w:sz w:val="22"/>
          <w:szCs w:val="22"/>
        </w:rPr>
        <w:t>年</w:t>
      </w:r>
      <w:r w:rsidRPr="00A04BC4">
        <w:rPr>
          <w:rFonts w:ascii="標楷體N迴" w:eastAsia="標楷體N迴" w:cs="標楷體N迴"/>
          <w:color w:val="auto"/>
          <w:sz w:val="22"/>
          <w:szCs w:val="22"/>
        </w:rPr>
        <w:t>6</w:t>
      </w:r>
      <w:r w:rsidRPr="00A04BC4">
        <w:rPr>
          <w:rFonts w:ascii="標楷體N迴" w:eastAsia="標楷體N迴" w:cs="標楷體N迴" w:hint="eastAsia"/>
          <w:color w:val="auto"/>
          <w:sz w:val="22"/>
          <w:szCs w:val="22"/>
        </w:rPr>
        <w:t>月</w:t>
      </w:r>
      <w:r w:rsidRPr="00A04BC4">
        <w:rPr>
          <w:rFonts w:ascii="標楷體N迴" w:eastAsia="標楷體N迴" w:cs="標楷體N迴"/>
          <w:color w:val="auto"/>
          <w:sz w:val="22"/>
          <w:szCs w:val="22"/>
        </w:rPr>
        <w:t>15</w:t>
      </w:r>
      <w:r w:rsidRPr="00A04BC4">
        <w:rPr>
          <w:rFonts w:ascii="標楷體N迴" w:eastAsia="標楷體N迴" w:cs="標楷體N迴" w:hint="eastAsia"/>
          <w:color w:val="auto"/>
          <w:sz w:val="22"/>
          <w:szCs w:val="22"/>
        </w:rPr>
        <w:t>日發布之「國民小學及國民中學教育階段之彈性學習課程補充說明</w:t>
      </w:r>
      <w:r w:rsidRPr="00A04BC4">
        <w:rPr>
          <w:rFonts w:ascii="標楷體N迴" w:eastAsia="標楷體N迴" w:cs="標楷體N迴"/>
          <w:color w:val="auto"/>
          <w:sz w:val="22"/>
          <w:szCs w:val="22"/>
        </w:rPr>
        <w:t>(</w:t>
      </w:r>
      <w:r w:rsidRPr="00A04BC4">
        <w:rPr>
          <w:rFonts w:ascii="標楷體N迴" w:eastAsia="標楷體N迴" w:cs="標楷體N迴" w:hint="eastAsia"/>
          <w:color w:val="auto"/>
          <w:sz w:val="22"/>
          <w:szCs w:val="22"/>
        </w:rPr>
        <w:t>如附件四</w:t>
      </w:r>
      <w:r w:rsidRPr="00A04BC4">
        <w:rPr>
          <w:rFonts w:ascii="標楷體N迴" w:eastAsia="標楷體N迴" w:cs="標楷體N迴"/>
          <w:color w:val="auto"/>
          <w:sz w:val="22"/>
          <w:szCs w:val="22"/>
        </w:rPr>
        <w:t>)</w:t>
      </w:r>
      <w:r w:rsidRPr="00A04BC4">
        <w:rPr>
          <w:rFonts w:ascii="標楷體N迴" w:eastAsia="標楷體N迴" w:cs="標楷體N迴" w:hint="eastAsia"/>
          <w:color w:val="auto"/>
          <w:sz w:val="22"/>
          <w:szCs w:val="22"/>
        </w:rPr>
        <w:t>」第</w:t>
      </w:r>
      <w:r w:rsidRPr="00A04BC4">
        <w:rPr>
          <w:rFonts w:ascii="標楷體N迴" w:eastAsia="標楷體N迴" w:cs="標楷體N迴"/>
          <w:color w:val="auto"/>
          <w:sz w:val="22"/>
          <w:szCs w:val="22"/>
        </w:rPr>
        <w:t>4</w:t>
      </w:r>
      <w:r w:rsidRPr="00A04BC4">
        <w:rPr>
          <w:rFonts w:ascii="標楷體N迴" w:eastAsia="標楷體N迴" w:cs="標楷體N迴" w:hint="eastAsia"/>
          <w:color w:val="auto"/>
          <w:sz w:val="22"/>
          <w:szCs w:val="22"/>
        </w:rPr>
        <w:t>點說明</w:t>
      </w:r>
      <w:r w:rsidRPr="00A04BC4">
        <w:rPr>
          <w:rFonts w:ascii="標楷體N迴" w:eastAsia="標楷體N迴" w:cs="標楷體N迴"/>
          <w:color w:val="auto"/>
          <w:sz w:val="22"/>
          <w:szCs w:val="22"/>
        </w:rPr>
        <w:t>:</w:t>
      </w:r>
      <w:r w:rsidRPr="00A04BC4">
        <w:rPr>
          <w:rFonts w:ascii="標楷體N迴" w:eastAsia="標楷體N迴" w:cs="標楷體N迴" w:hint="eastAsia"/>
          <w:color w:val="auto"/>
          <w:sz w:val="22"/>
          <w:szCs w:val="22"/>
        </w:rPr>
        <w:t>「統整性主題</w:t>
      </w:r>
      <w:r w:rsidRPr="00A04BC4">
        <w:rPr>
          <w:rFonts w:ascii="標楷體N迴" w:eastAsia="標楷體N迴" w:cs="標楷體N迴"/>
          <w:color w:val="auto"/>
          <w:sz w:val="22"/>
          <w:szCs w:val="22"/>
        </w:rPr>
        <w:t>/</w:t>
      </w:r>
      <w:r w:rsidRPr="00A04BC4">
        <w:rPr>
          <w:rFonts w:ascii="標楷體N迴" w:eastAsia="標楷體N迴" w:cs="標楷體N迴" w:hint="eastAsia"/>
          <w:color w:val="auto"/>
          <w:sz w:val="22"/>
          <w:szCs w:val="22"/>
        </w:rPr>
        <w:t>專題</w:t>
      </w:r>
      <w:r w:rsidRPr="00A04BC4">
        <w:rPr>
          <w:rFonts w:ascii="標楷體N迴" w:eastAsia="標楷體N迴" w:cs="標楷體N迴"/>
          <w:color w:val="auto"/>
          <w:sz w:val="22"/>
          <w:szCs w:val="22"/>
        </w:rPr>
        <w:t>/</w:t>
      </w:r>
      <w:r w:rsidRPr="00A04BC4">
        <w:rPr>
          <w:rFonts w:ascii="標楷體N迴" w:eastAsia="標楷體N迴" w:cs="標楷體N迴" w:hint="eastAsia"/>
          <w:color w:val="auto"/>
          <w:sz w:val="22"/>
          <w:szCs w:val="22"/>
        </w:rPr>
        <w:t>議題探究課程」包含以主題、議題為中心，或專題探究的跨領域</w:t>
      </w:r>
      <w:r w:rsidRPr="00A04BC4">
        <w:rPr>
          <w:rFonts w:ascii="標楷體N迴" w:eastAsia="標楷體N迴" w:cs="標楷體N迴"/>
          <w:color w:val="auto"/>
          <w:sz w:val="22"/>
          <w:szCs w:val="22"/>
        </w:rPr>
        <w:t>/</w:t>
      </w:r>
      <w:r w:rsidRPr="00A04BC4">
        <w:rPr>
          <w:rFonts w:ascii="標楷體N迴" w:eastAsia="標楷體N迴" w:cs="標楷體N迴" w:hint="eastAsia"/>
          <w:color w:val="auto"/>
          <w:sz w:val="22"/>
          <w:szCs w:val="22"/>
        </w:rPr>
        <w:t>科目課程類型，著重學習內容的統整性與探究性。教師應引導學生進行知能整合與生活實踐，並適切結合各項議題。</w:t>
      </w:r>
      <w:r w:rsidRPr="00A04BC4">
        <w:rPr>
          <w:rFonts w:ascii="標楷體N迴" w:eastAsia="標楷體N迴" w:cs="標楷體N迴" w:hint="eastAsia"/>
          <w:b/>
          <w:color w:val="auto"/>
          <w:sz w:val="22"/>
          <w:szCs w:val="22"/>
        </w:rPr>
        <w:t>建議以跨領域</w:t>
      </w:r>
      <w:r w:rsidRPr="00A04BC4">
        <w:rPr>
          <w:rFonts w:ascii="標楷體N迴" w:eastAsia="標楷體N迴" w:cs="標楷體N迴"/>
          <w:b/>
          <w:color w:val="auto"/>
          <w:sz w:val="22"/>
          <w:szCs w:val="22"/>
        </w:rPr>
        <w:t>/</w:t>
      </w:r>
      <w:r w:rsidRPr="00A04BC4">
        <w:rPr>
          <w:rFonts w:ascii="標楷體N迴" w:eastAsia="標楷體N迴" w:cs="標楷體N迴" w:hint="eastAsia"/>
          <w:b/>
          <w:color w:val="auto"/>
          <w:sz w:val="22"/>
          <w:szCs w:val="22"/>
        </w:rPr>
        <w:t>科目方式規劃及發展，不宜以單一領域</w:t>
      </w:r>
      <w:r w:rsidRPr="00A04BC4">
        <w:rPr>
          <w:rFonts w:ascii="標楷體N迴" w:eastAsia="標楷體N迴" w:cs="標楷體N迴"/>
          <w:b/>
          <w:color w:val="auto"/>
          <w:sz w:val="22"/>
          <w:szCs w:val="22"/>
        </w:rPr>
        <w:t>/</w:t>
      </w:r>
      <w:r w:rsidRPr="00A04BC4">
        <w:rPr>
          <w:rFonts w:ascii="標楷體N迴" w:eastAsia="標楷體N迴" w:cs="標楷體N迴" w:hint="eastAsia"/>
          <w:b/>
          <w:color w:val="auto"/>
          <w:sz w:val="22"/>
          <w:szCs w:val="22"/>
        </w:rPr>
        <w:t>科目結合議題開設</w:t>
      </w:r>
      <w:r w:rsidRPr="00A04BC4">
        <w:rPr>
          <w:rFonts w:ascii="標楷體N迴" w:eastAsia="標楷體N迴" w:cs="標楷體N迴" w:hint="eastAsia"/>
          <w:color w:val="auto"/>
          <w:sz w:val="22"/>
          <w:szCs w:val="22"/>
        </w:rPr>
        <w:t>，俾強化知能整合與生活運用能力。</w:t>
      </w:r>
      <w:r w:rsidRPr="00A04BC4">
        <w:rPr>
          <w:rFonts w:ascii="標楷體N迴" w:eastAsia="標楷體N迴" w:cs="標楷體N迴" w:hint="eastAsia"/>
          <w:b/>
          <w:color w:val="auto"/>
          <w:sz w:val="22"/>
          <w:szCs w:val="22"/>
        </w:rPr>
        <w:t>倘以單一領域</w:t>
      </w:r>
      <w:r w:rsidRPr="00A04BC4">
        <w:rPr>
          <w:rFonts w:ascii="標楷體N迴" w:eastAsia="標楷體N迴" w:cs="標楷體N迴"/>
          <w:b/>
          <w:color w:val="auto"/>
          <w:sz w:val="22"/>
          <w:szCs w:val="22"/>
        </w:rPr>
        <w:t>/</w:t>
      </w:r>
      <w:r w:rsidRPr="00A04BC4">
        <w:rPr>
          <w:rFonts w:ascii="標楷體N迴" w:eastAsia="標楷體N迴" w:cs="標楷體N迴" w:hint="eastAsia"/>
          <w:b/>
          <w:color w:val="auto"/>
          <w:sz w:val="22"/>
          <w:szCs w:val="22"/>
        </w:rPr>
        <w:t>科目課程設計結合議題時，應規劃於領域學習課程實施</w:t>
      </w:r>
      <w:r w:rsidRPr="00A04BC4">
        <w:rPr>
          <w:rFonts w:ascii="標楷體N迴" w:eastAsia="標楷體N迴" w:cs="標楷體N迴" w:hint="eastAsia"/>
          <w:color w:val="auto"/>
          <w:sz w:val="22"/>
          <w:szCs w:val="22"/>
        </w:rPr>
        <w:t>。</w:t>
      </w:r>
      <w:r w:rsidRPr="00A04BC4">
        <w:rPr>
          <w:rFonts w:ascii="標楷體N迴" w:eastAsia="標楷體N迴" w:cs="標楷體N迴"/>
          <w:color w:val="auto"/>
          <w:sz w:val="22"/>
          <w:szCs w:val="22"/>
        </w:rPr>
        <w:t xml:space="preserve"> </w:t>
      </w:r>
    </w:p>
    <w:p w14:paraId="34BCA08D" w14:textId="77777777" w:rsidR="009264B7" w:rsidRPr="009264B7" w:rsidRDefault="009264B7" w:rsidP="007A7857">
      <w:pPr>
        <w:spacing w:after="180" w:line="480" w:lineRule="auto"/>
        <w:rPr>
          <w:rFonts w:ascii="標楷體" w:eastAsia="標楷體" w:hAnsi="標楷體" w:cs="標楷體"/>
          <w:sz w:val="28"/>
          <w:szCs w:val="28"/>
        </w:rPr>
      </w:pPr>
    </w:p>
    <w:sectPr w:rsidR="009264B7" w:rsidRPr="009264B7">
      <w:footerReference w:type="default" r:id="rId15"/>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085D6" w14:textId="77777777" w:rsidR="00E2586C" w:rsidRDefault="00E2586C">
      <w:r>
        <w:separator/>
      </w:r>
    </w:p>
  </w:endnote>
  <w:endnote w:type="continuationSeparator" w:id="0">
    <w:p w14:paraId="71DE4B00" w14:textId="77777777" w:rsidR="00E2586C" w:rsidRDefault="00E25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N迴">
    <w:altName w:val="新細明體"/>
    <w:panose1 w:val="00000000000000000000"/>
    <w:charset w:val="88"/>
    <w:family w:val="roman"/>
    <w:notTrueType/>
    <w:pitch w:val="default"/>
    <w:sig w:usb0="00000001" w:usb1="08080000" w:usb2="00000010" w:usb3="00000000" w:csb0="00100000" w:csb1="00000000"/>
  </w:font>
  <w:font w:name="Apple Color Emoj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ppleExternalUIFontTraditionalC">
    <w:altName w:val="微軟正黑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1B4FAF" w:rsidRDefault="001B4FA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7451B" w14:textId="77777777" w:rsidR="00E2586C" w:rsidRDefault="00E2586C">
      <w:r>
        <w:separator/>
      </w:r>
    </w:p>
  </w:footnote>
  <w:footnote w:type="continuationSeparator" w:id="0">
    <w:p w14:paraId="3AC7E16B" w14:textId="77777777" w:rsidR="00E2586C" w:rsidRDefault="00E25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3607C90"/>
    <w:multiLevelType w:val="hybridMultilevel"/>
    <w:tmpl w:val="5BA424A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586C7263"/>
    <w:multiLevelType w:val="hybridMultilevel"/>
    <w:tmpl w:val="1D7C8E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649C"/>
    <w:rsid w:val="000516C0"/>
    <w:rsid w:val="0006368F"/>
    <w:rsid w:val="00070580"/>
    <w:rsid w:val="00072749"/>
    <w:rsid w:val="00080AE6"/>
    <w:rsid w:val="000833EB"/>
    <w:rsid w:val="000865D9"/>
    <w:rsid w:val="000867F2"/>
    <w:rsid w:val="0009122F"/>
    <w:rsid w:val="000A33F0"/>
    <w:rsid w:val="000B1E9A"/>
    <w:rsid w:val="000B5DB9"/>
    <w:rsid w:val="000B7A24"/>
    <w:rsid w:val="000C6FEF"/>
    <w:rsid w:val="000D5BD5"/>
    <w:rsid w:val="000D6B60"/>
    <w:rsid w:val="000E7F94"/>
    <w:rsid w:val="000F18BE"/>
    <w:rsid w:val="00104787"/>
    <w:rsid w:val="0010484B"/>
    <w:rsid w:val="001209BD"/>
    <w:rsid w:val="001275FF"/>
    <w:rsid w:val="001442A3"/>
    <w:rsid w:val="00151096"/>
    <w:rsid w:val="00153FA3"/>
    <w:rsid w:val="001577A6"/>
    <w:rsid w:val="001609D1"/>
    <w:rsid w:val="0016336A"/>
    <w:rsid w:val="0016535E"/>
    <w:rsid w:val="00177692"/>
    <w:rsid w:val="0018570E"/>
    <w:rsid w:val="00191A16"/>
    <w:rsid w:val="001952F6"/>
    <w:rsid w:val="001A1103"/>
    <w:rsid w:val="001A2974"/>
    <w:rsid w:val="001B00C9"/>
    <w:rsid w:val="001B4FAF"/>
    <w:rsid w:val="001B723F"/>
    <w:rsid w:val="001D149F"/>
    <w:rsid w:val="001D256E"/>
    <w:rsid w:val="001D7E2F"/>
    <w:rsid w:val="001E057E"/>
    <w:rsid w:val="001F1872"/>
    <w:rsid w:val="001F2B6B"/>
    <w:rsid w:val="001F56E3"/>
    <w:rsid w:val="002131DB"/>
    <w:rsid w:val="002144FA"/>
    <w:rsid w:val="00224CB5"/>
    <w:rsid w:val="002252BE"/>
    <w:rsid w:val="00234F58"/>
    <w:rsid w:val="00235CDA"/>
    <w:rsid w:val="00237193"/>
    <w:rsid w:val="00237320"/>
    <w:rsid w:val="00244622"/>
    <w:rsid w:val="002479B2"/>
    <w:rsid w:val="00254D4C"/>
    <w:rsid w:val="00284D26"/>
    <w:rsid w:val="002858B1"/>
    <w:rsid w:val="002B0A03"/>
    <w:rsid w:val="002B1D48"/>
    <w:rsid w:val="002B7829"/>
    <w:rsid w:val="002C60AA"/>
    <w:rsid w:val="002D510A"/>
    <w:rsid w:val="002E76FC"/>
    <w:rsid w:val="00303401"/>
    <w:rsid w:val="00312760"/>
    <w:rsid w:val="00326DAA"/>
    <w:rsid w:val="00351D5D"/>
    <w:rsid w:val="00365846"/>
    <w:rsid w:val="00366BF0"/>
    <w:rsid w:val="00376F86"/>
    <w:rsid w:val="003773AF"/>
    <w:rsid w:val="00385EDD"/>
    <w:rsid w:val="0038695D"/>
    <w:rsid w:val="003872D5"/>
    <w:rsid w:val="00392940"/>
    <w:rsid w:val="00392F72"/>
    <w:rsid w:val="00397B8B"/>
    <w:rsid w:val="003A0DBE"/>
    <w:rsid w:val="003A3481"/>
    <w:rsid w:val="003B11C6"/>
    <w:rsid w:val="003C4017"/>
    <w:rsid w:val="003C4EEE"/>
    <w:rsid w:val="003F04C8"/>
    <w:rsid w:val="003F7CF8"/>
    <w:rsid w:val="00410A1C"/>
    <w:rsid w:val="004135F0"/>
    <w:rsid w:val="0041626E"/>
    <w:rsid w:val="00426342"/>
    <w:rsid w:val="00426F44"/>
    <w:rsid w:val="0044127A"/>
    <w:rsid w:val="00445E68"/>
    <w:rsid w:val="00446345"/>
    <w:rsid w:val="00454EDF"/>
    <w:rsid w:val="00456750"/>
    <w:rsid w:val="00460332"/>
    <w:rsid w:val="00491DA2"/>
    <w:rsid w:val="00492F8C"/>
    <w:rsid w:val="004B037F"/>
    <w:rsid w:val="004B4222"/>
    <w:rsid w:val="004B5B66"/>
    <w:rsid w:val="004C23FA"/>
    <w:rsid w:val="004E2C4A"/>
    <w:rsid w:val="004E6C69"/>
    <w:rsid w:val="0050416D"/>
    <w:rsid w:val="0052796A"/>
    <w:rsid w:val="00532FF8"/>
    <w:rsid w:val="00533042"/>
    <w:rsid w:val="005601AE"/>
    <w:rsid w:val="00566350"/>
    <w:rsid w:val="00593D3A"/>
    <w:rsid w:val="005B3098"/>
    <w:rsid w:val="005C2808"/>
    <w:rsid w:val="005C5D32"/>
    <w:rsid w:val="005E62AD"/>
    <w:rsid w:val="005E688F"/>
    <w:rsid w:val="005E6947"/>
    <w:rsid w:val="00604852"/>
    <w:rsid w:val="00613303"/>
    <w:rsid w:val="0061639B"/>
    <w:rsid w:val="00621D86"/>
    <w:rsid w:val="00625E70"/>
    <w:rsid w:val="00636C37"/>
    <w:rsid w:val="006402B2"/>
    <w:rsid w:val="00640577"/>
    <w:rsid w:val="00644898"/>
    <w:rsid w:val="00661348"/>
    <w:rsid w:val="0067030B"/>
    <w:rsid w:val="00673148"/>
    <w:rsid w:val="00673B44"/>
    <w:rsid w:val="00683D0D"/>
    <w:rsid w:val="00693EAA"/>
    <w:rsid w:val="006A5A64"/>
    <w:rsid w:val="006A665E"/>
    <w:rsid w:val="006B380F"/>
    <w:rsid w:val="006B6F06"/>
    <w:rsid w:val="006C2F41"/>
    <w:rsid w:val="006F0E1B"/>
    <w:rsid w:val="006F4FDF"/>
    <w:rsid w:val="00705B29"/>
    <w:rsid w:val="007245A2"/>
    <w:rsid w:val="00727166"/>
    <w:rsid w:val="00734C52"/>
    <w:rsid w:val="00740E5F"/>
    <w:rsid w:val="007502FD"/>
    <w:rsid w:val="00771A94"/>
    <w:rsid w:val="00774F3E"/>
    <w:rsid w:val="00780DBC"/>
    <w:rsid w:val="007837B4"/>
    <w:rsid w:val="007A37A9"/>
    <w:rsid w:val="007A7857"/>
    <w:rsid w:val="007B0E37"/>
    <w:rsid w:val="007C2A25"/>
    <w:rsid w:val="007C4440"/>
    <w:rsid w:val="007C5D9C"/>
    <w:rsid w:val="007D1C60"/>
    <w:rsid w:val="007D2954"/>
    <w:rsid w:val="007F23C9"/>
    <w:rsid w:val="00801C55"/>
    <w:rsid w:val="008028F2"/>
    <w:rsid w:val="00802A3F"/>
    <w:rsid w:val="00803242"/>
    <w:rsid w:val="00803599"/>
    <w:rsid w:val="00803C36"/>
    <w:rsid w:val="00812AF9"/>
    <w:rsid w:val="00824E59"/>
    <w:rsid w:val="00827435"/>
    <w:rsid w:val="00827C5B"/>
    <w:rsid w:val="008316E0"/>
    <w:rsid w:val="00833FDC"/>
    <w:rsid w:val="00840101"/>
    <w:rsid w:val="00840800"/>
    <w:rsid w:val="008437EB"/>
    <w:rsid w:val="0085582B"/>
    <w:rsid w:val="00855F2D"/>
    <w:rsid w:val="00856116"/>
    <w:rsid w:val="00861FA8"/>
    <w:rsid w:val="0086502C"/>
    <w:rsid w:val="008662AE"/>
    <w:rsid w:val="00872571"/>
    <w:rsid w:val="008851ED"/>
    <w:rsid w:val="008872FF"/>
    <w:rsid w:val="008960CC"/>
    <w:rsid w:val="008A1754"/>
    <w:rsid w:val="008A519C"/>
    <w:rsid w:val="008B6A22"/>
    <w:rsid w:val="008D2DBC"/>
    <w:rsid w:val="008D5129"/>
    <w:rsid w:val="008D6F32"/>
    <w:rsid w:val="008E46E2"/>
    <w:rsid w:val="008E61CB"/>
    <w:rsid w:val="008F073A"/>
    <w:rsid w:val="009011F0"/>
    <w:rsid w:val="00903925"/>
    <w:rsid w:val="00913CDD"/>
    <w:rsid w:val="0092276B"/>
    <w:rsid w:val="00922FBE"/>
    <w:rsid w:val="00923F10"/>
    <w:rsid w:val="009264B7"/>
    <w:rsid w:val="009307FE"/>
    <w:rsid w:val="00931855"/>
    <w:rsid w:val="00931AA0"/>
    <w:rsid w:val="00950129"/>
    <w:rsid w:val="00952095"/>
    <w:rsid w:val="009657A3"/>
    <w:rsid w:val="00984161"/>
    <w:rsid w:val="009907B0"/>
    <w:rsid w:val="00993524"/>
    <w:rsid w:val="009952D7"/>
    <w:rsid w:val="009A750A"/>
    <w:rsid w:val="009B5BB0"/>
    <w:rsid w:val="009C7287"/>
    <w:rsid w:val="009E7B7A"/>
    <w:rsid w:val="009F3F34"/>
    <w:rsid w:val="009F4684"/>
    <w:rsid w:val="009F58B1"/>
    <w:rsid w:val="00A0771F"/>
    <w:rsid w:val="00A313B8"/>
    <w:rsid w:val="00A40F66"/>
    <w:rsid w:val="00A4376E"/>
    <w:rsid w:val="00A4516D"/>
    <w:rsid w:val="00A538E4"/>
    <w:rsid w:val="00A64F01"/>
    <w:rsid w:val="00A6565C"/>
    <w:rsid w:val="00A86717"/>
    <w:rsid w:val="00A95FA9"/>
    <w:rsid w:val="00AA501D"/>
    <w:rsid w:val="00AB165B"/>
    <w:rsid w:val="00AC14D6"/>
    <w:rsid w:val="00AC6941"/>
    <w:rsid w:val="00AD37D9"/>
    <w:rsid w:val="00AE1CA3"/>
    <w:rsid w:val="00AE2980"/>
    <w:rsid w:val="00B0222C"/>
    <w:rsid w:val="00B10928"/>
    <w:rsid w:val="00B13956"/>
    <w:rsid w:val="00B14633"/>
    <w:rsid w:val="00B1692E"/>
    <w:rsid w:val="00B25732"/>
    <w:rsid w:val="00B30257"/>
    <w:rsid w:val="00B512F4"/>
    <w:rsid w:val="00B54F96"/>
    <w:rsid w:val="00B630F5"/>
    <w:rsid w:val="00B63990"/>
    <w:rsid w:val="00B6706F"/>
    <w:rsid w:val="00B868AC"/>
    <w:rsid w:val="00B96C77"/>
    <w:rsid w:val="00BA03F8"/>
    <w:rsid w:val="00BA61F2"/>
    <w:rsid w:val="00BE6A05"/>
    <w:rsid w:val="00BF2828"/>
    <w:rsid w:val="00BF3662"/>
    <w:rsid w:val="00C01AF9"/>
    <w:rsid w:val="00C10B83"/>
    <w:rsid w:val="00C11F32"/>
    <w:rsid w:val="00C205CC"/>
    <w:rsid w:val="00C20CFE"/>
    <w:rsid w:val="00C34507"/>
    <w:rsid w:val="00C377B5"/>
    <w:rsid w:val="00C41C86"/>
    <w:rsid w:val="00C45BAB"/>
    <w:rsid w:val="00C500BD"/>
    <w:rsid w:val="00C50C57"/>
    <w:rsid w:val="00C610AB"/>
    <w:rsid w:val="00C7228E"/>
    <w:rsid w:val="00C73214"/>
    <w:rsid w:val="00CA3739"/>
    <w:rsid w:val="00CB0981"/>
    <w:rsid w:val="00CC3B3D"/>
    <w:rsid w:val="00CC48C6"/>
    <w:rsid w:val="00CC7AE9"/>
    <w:rsid w:val="00CD79DF"/>
    <w:rsid w:val="00CE0A99"/>
    <w:rsid w:val="00D06014"/>
    <w:rsid w:val="00D1288C"/>
    <w:rsid w:val="00D2663E"/>
    <w:rsid w:val="00D33747"/>
    <w:rsid w:val="00D343EA"/>
    <w:rsid w:val="00D36DBA"/>
    <w:rsid w:val="00D62A73"/>
    <w:rsid w:val="00D6370A"/>
    <w:rsid w:val="00D7258F"/>
    <w:rsid w:val="00D91663"/>
    <w:rsid w:val="00DC64ED"/>
    <w:rsid w:val="00DE7779"/>
    <w:rsid w:val="00DE793E"/>
    <w:rsid w:val="00DF5CB8"/>
    <w:rsid w:val="00DF7C02"/>
    <w:rsid w:val="00E11521"/>
    <w:rsid w:val="00E1227A"/>
    <w:rsid w:val="00E16366"/>
    <w:rsid w:val="00E20A93"/>
    <w:rsid w:val="00E213D6"/>
    <w:rsid w:val="00E2586C"/>
    <w:rsid w:val="00E50A93"/>
    <w:rsid w:val="00E56C13"/>
    <w:rsid w:val="00E638B7"/>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41AF"/>
    <w:rsid w:val="00F15536"/>
    <w:rsid w:val="00F450C1"/>
    <w:rsid w:val="00F46ED2"/>
    <w:rsid w:val="00F472E2"/>
    <w:rsid w:val="00F5190E"/>
    <w:rsid w:val="00F54AFB"/>
    <w:rsid w:val="00F55AFC"/>
    <w:rsid w:val="00F60278"/>
    <w:rsid w:val="00F67988"/>
    <w:rsid w:val="00F712D4"/>
    <w:rsid w:val="00F74E83"/>
    <w:rsid w:val="00F96437"/>
    <w:rsid w:val="00F96764"/>
    <w:rsid w:val="00FB6750"/>
    <w:rsid w:val="00FC40EA"/>
    <w:rsid w:val="00FC7AAB"/>
    <w:rsid w:val="00FC7EB0"/>
    <w:rsid w:val="00FD7FA8"/>
    <w:rsid w:val="00FF0587"/>
    <w:rsid w:val="00FF10D4"/>
    <w:rsid w:val="00FF5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 w:type="character" w:styleId="affb">
    <w:name w:val="FollowedHyperlink"/>
    <w:basedOn w:val="a0"/>
    <w:uiPriority w:val="99"/>
    <w:semiHidden/>
    <w:unhideWhenUsed/>
    <w:rsid w:val="009264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 w:id="889925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iwangods.moi.gov.tw/html/cultural/3_0011.aspx?i=6"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tw.cyberlink.com/downloads/trials/powerdirector-video-editing-software/download_zh_TW.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WYvYIAOP_S4&amp;list=PLKw3xGWQxLgy49D2qJlaHQYDNrg1lVbE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scigame.ntcu.edu.tw/light/light-039.html" TargetMode="External"/><Relationship Id="rId4" Type="http://schemas.openxmlformats.org/officeDocument/2006/relationships/styles" Target="styles.xml"/><Relationship Id="rId9" Type="http://schemas.openxmlformats.org/officeDocument/2006/relationships/hyperlink" Target="https://www.archives.gov.tw/ALohas/ALohasColumn.aspx?c=2921" TargetMode="External"/><Relationship Id="rId14" Type="http://schemas.openxmlformats.org/officeDocument/2006/relationships/hyperlink" Target="https://pansci.asia/archives/10620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Props1.xml><?xml version="1.0" encoding="utf-8"?>
<ds:datastoreItem xmlns:ds="http://schemas.openxmlformats.org/officeDocument/2006/customXml" ds:itemID="{A4A7278E-99F7-4291-AC70-A4ABE8700F4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1102</Words>
  <Characters>6283</Characters>
  <Application>Microsoft Office Word</Application>
  <DocSecurity>0</DocSecurity>
  <Lines>52</Lines>
  <Paragraphs>14</Paragraphs>
  <ScaleCrop>false</ScaleCrop>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user</cp:lastModifiedBy>
  <cp:revision>7</cp:revision>
  <cp:lastPrinted>2025-01-14T03:01:00Z</cp:lastPrinted>
  <dcterms:created xsi:type="dcterms:W3CDTF">2025-05-05T08:01:00Z</dcterms:created>
  <dcterms:modified xsi:type="dcterms:W3CDTF">2025-06-03T00:50:00Z</dcterms:modified>
</cp:coreProperties>
</file>