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2E176DDA"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27C8C4B3">
                <wp:simplePos x="0" y="0"/>
                <wp:positionH relativeFrom="column">
                  <wp:posOffset>9136380</wp:posOffset>
                </wp:positionH>
                <wp:positionV relativeFrom="paragraph">
                  <wp:posOffset>-271780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18E5FAA7" w:rsidR="00CE562F" w:rsidRDefault="00CE562F" w:rsidP="00445E68">
                            <w:pPr>
                              <w:jc w:val="center"/>
                              <w:rPr>
                                <w:b/>
                                <w:sz w:val="20"/>
                                <w:szCs w:val="20"/>
                              </w:rPr>
                            </w:pPr>
                            <w:r>
                              <w:rPr>
                                <w:b/>
                                <w:sz w:val="20"/>
                                <w:szCs w:val="20"/>
                              </w:rPr>
                              <w:t>113</w:t>
                            </w:r>
                            <w:r>
                              <w:rPr>
                                <w:rFonts w:hint="eastAsia"/>
                                <w:b/>
                                <w:sz w:val="20"/>
                                <w:szCs w:val="20"/>
                              </w:rPr>
                              <w:t>學年度</w:t>
                            </w:r>
                          </w:p>
                          <w:p w14:paraId="2F9A3953" w14:textId="77777777" w:rsidR="00CE562F" w:rsidRDefault="00CE562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9.4pt;margin-top:-21.4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" fillcolor="window" strokeweight=".5pt">
                <v:textbox>
                  <w:txbxContent>
                    <w:p w14:paraId="1D5060B1" w14:textId="18E5FAA7" w:rsidR="00CE562F" w:rsidRDefault="00CE562F" w:rsidP="00445E68">
                      <w:pPr>
                        <w:jc w:val="center"/>
                        <w:rPr>
                          <w:b/>
                          <w:sz w:val="20"/>
                          <w:szCs w:val="20"/>
                        </w:rPr>
                      </w:pPr>
                      <w:r>
                        <w:rPr>
                          <w:b/>
                          <w:sz w:val="20"/>
                          <w:szCs w:val="20"/>
                        </w:rPr>
                        <w:t>113</w:t>
                      </w:r>
                      <w:r>
                        <w:rPr>
                          <w:rFonts w:hint="eastAsia"/>
                          <w:b/>
                          <w:sz w:val="20"/>
                          <w:szCs w:val="20"/>
                        </w:rPr>
                        <w:t>學年度</w:t>
                      </w:r>
                    </w:p>
                    <w:p w14:paraId="2F9A3953" w14:textId="77777777" w:rsidR="00CE562F" w:rsidRDefault="00CE562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62DB515C" w:rsidR="00ED1D3C" w:rsidRPr="0080021D" w:rsidRDefault="00923F10" w:rsidP="00774F3E">
      <w:pPr>
        <w:spacing w:after="120"/>
        <w:jc w:val="center"/>
        <w:rPr>
          <w:rFonts w:ascii="標楷體" w:eastAsia="標楷體" w:hAnsi="標楷體" w:cs="標楷體"/>
          <w:sz w:val="28"/>
          <w:szCs w:val="28"/>
        </w:rPr>
      </w:pPr>
      <w:r w:rsidRPr="0080021D">
        <w:rPr>
          <w:rFonts w:ascii="標楷體" w:eastAsia="標楷體" w:hAnsi="標楷體" w:cs="標楷體"/>
          <w:sz w:val="28"/>
          <w:szCs w:val="28"/>
          <w:u w:val="single"/>
        </w:rPr>
        <w:t xml:space="preserve">  </w:t>
      </w:r>
      <w:r w:rsidR="00641BDA">
        <w:rPr>
          <w:rFonts w:ascii="標楷體" w:eastAsia="標楷體" w:hAnsi="標楷體" w:cs="標楷體" w:hint="eastAsia"/>
          <w:sz w:val="28"/>
          <w:szCs w:val="28"/>
          <w:u w:val="single"/>
        </w:rPr>
        <w:t>九</w:t>
      </w:r>
      <w:r w:rsidRPr="0080021D">
        <w:rPr>
          <w:rFonts w:ascii="標楷體" w:eastAsia="標楷體" w:hAnsi="標楷體" w:cs="標楷體"/>
          <w:sz w:val="28"/>
          <w:szCs w:val="28"/>
          <w:u w:val="single"/>
        </w:rPr>
        <w:t xml:space="preserve">  </w:t>
      </w:r>
      <w:r w:rsidRPr="0080021D">
        <w:rPr>
          <w:rFonts w:ascii="標楷體" w:eastAsia="標楷體" w:hAnsi="標楷體" w:cs="標楷體"/>
          <w:sz w:val="28"/>
          <w:szCs w:val="28"/>
        </w:rPr>
        <w:t>年級第</w:t>
      </w:r>
      <w:r w:rsidR="005260A5" w:rsidRPr="0080021D">
        <w:rPr>
          <w:rFonts w:ascii="標楷體" w:eastAsia="標楷體" w:hAnsi="標楷體" w:cs="標楷體" w:hint="eastAsia"/>
          <w:sz w:val="28"/>
          <w:szCs w:val="28"/>
        </w:rPr>
        <w:t>一</w:t>
      </w:r>
      <w:r w:rsidRPr="0080021D">
        <w:rPr>
          <w:rFonts w:ascii="標楷體" w:eastAsia="標楷體" w:hAnsi="標楷體" w:cs="標楷體"/>
          <w:sz w:val="28"/>
          <w:szCs w:val="28"/>
        </w:rPr>
        <w:t>學期</w:t>
      </w:r>
      <w:r w:rsidR="005A36F8" w:rsidRPr="0080021D">
        <w:rPr>
          <w:rFonts w:ascii="標楷體" w:eastAsia="標楷體" w:hAnsi="標楷體" w:cs="標楷體" w:hint="eastAsia"/>
          <w:sz w:val="28"/>
          <w:szCs w:val="28"/>
        </w:rPr>
        <w:t>綜合</w:t>
      </w:r>
      <w:r w:rsidRPr="0080021D">
        <w:rPr>
          <w:rFonts w:ascii="標楷體" w:eastAsia="標楷體" w:hAnsi="標楷體" w:cs="標楷體"/>
          <w:sz w:val="28"/>
          <w:szCs w:val="28"/>
        </w:rPr>
        <w:t>領域/</w:t>
      </w:r>
      <w:r w:rsidR="005A36F8" w:rsidRPr="0080021D">
        <w:rPr>
          <w:rFonts w:ascii="標楷體" w:eastAsia="標楷體" w:hAnsi="標楷體" w:cs="標楷體" w:hint="eastAsia"/>
          <w:sz w:val="28"/>
          <w:szCs w:val="28"/>
        </w:rPr>
        <w:t>輔導活動</w:t>
      </w:r>
      <w:r w:rsidRPr="0080021D">
        <w:rPr>
          <w:rFonts w:ascii="標楷體" w:eastAsia="標楷體" w:hAnsi="標楷體" w:cs="標楷體"/>
          <w:sz w:val="28"/>
          <w:szCs w:val="28"/>
        </w:rPr>
        <w:t>課程計畫</w:t>
      </w:r>
    </w:p>
    <w:tbl>
      <w:tblPr>
        <w:tblStyle w:val="aff1"/>
        <w:tblW w:w="5065" w:type="pct"/>
        <w:jc w:val="center"/>
        <w:tblInd w:w="0" w:type="dxa"/>
        <w:tblLook w:val="0400" w:firstRow="0" w:lastRow="0" w:firstColumn="0" w:lastColumn="0" w:noHBand="0" w:noVBand="1"/>
      </w:tblPr>
      <w:tblGrid>
        <w:gridCol w:w="938"/>
        <w:gridCol w:w="1122"/>
        <w:gridCol w:w="1032"/>
        <w:gridCol w:w="1727"/>
        <w:gridCol w:w="1740"/>
        <w:gridCol w:w="1397"/>
        <w:gridCol w:w="3080"/>
        <w:gridCol w:w="2385"/>
        <w:gridCol w:w="2167"/>
      </w:tblGrid>
      <w:tr w:rsidR="0080021D" w:rsidRPr="0080021D" w14:paraId="2518D04D" w14:textId="72BA58BF" w:rsidTr="0080021D">
        <w:trPr>
          <w:trHeight w:val="463"/>
          <w:jc w:val="center"/>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3B795" w14:textId="77777777" w:rsidR="006F0E1B" w:rsidRPr="0080021D" w:rsidRDefault="006F0E1B" w:rsidP="0080021D">
            <w:pPr>
              <w:rPr>
                <w:rFonts w:ascii="標楷體" w:eastAsia="標楷體" w:hAnsi="標楷體" w:cs="標楷體"/>
              </w:rPr>
            </w:pPr>
            <w:proofErr w:type="gramStart"/>
            <w:r w:rsidRPr="0080021D">
              <w:rPr>
                <w:rFonts w:ascii="標楷體" w:eastAsia="標楷體" w:hAnsi="標楷體" w:cs="標楷體"/>
              </w:rPr>
              <w:t>週</w:t>
            </w:r>
            <w:proofErr w:type="gramEnd"/>
            <w:r w:rsidRPr="0080021D">
              <w:rPr>
                <w:rFonts w:ascii="標楷體" w:eastAsia="標楷體" w:hAnsi="標楷體" w:cs="標楷體"/>
              </w:rPr>
              <w:t>次</w:t>
            </w:r>
          </w:p>
          <w:p w14:paraId="2E50CA90" w14:textId="1F60EA9C" w:rsidR="00FA174F" w:rsidRPr="0080021D" w:rsidRDefault="00FA174F" w:rsidP="0080021D">
            <w:pPr>
              <w:rPr>
                <w:rFonts w:ascii="標楷體" w:eastAsia="標楷體" w:hAnsi="標楷體" w:cs="標楷體"/>
              </w:rPr>
            </w:pP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Pr="0080021D" w:rsidRDefault="006F0E1B" w:rsidP="0080021D">
            <w:pPr>
              <w:rPr>
                <w:rFonts w:ascii="標楷體" w:eastAsia="標楷體" w:hAnsi="標楷體" w:cs="標楷體"/>
              </w:rPr>
            </w:pPr>
            <w:r w:rsidRPr="0080021D">
              <w:rPr>
                <w:rFonts w:ascii="標楷體" w:eastAsia="標楷體" w:hAnsi="標楷體" w:cs="標楷體"/>
              </w:rPr>
              <w:t>單元/主題名稱</w:t>
            </w:r>
          </w:p>
        </w:tc>
        <w:tc>
          <w:tcPr>
            <w:tcW w:w="33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Pr="0080021D" w:rsidRDefault="006F0E1B" w:rsidP="0080021D">
            <w:pPr>
              <w:rPr>
                <w:rFonts w:ascii="標楷體" w:eastAsia="標楷體" w:hAnsi="標楷體" w:cs="標楷體"/>
              </w:rPr>
            </w:pPr>
            <w:r w:rsidRPr="0080021D">
              <w:rPr>
                <w:rFonts w:ascii="標楷體" w:eastAsia="標楷體" w:hAnsi="標楷體" w:cs="標楷體"/>
              </w:rPr>
              <w:t>對應領域</w:t>
            </w:r>
          </w:p>
          <w:p w14:paraId="71CD6C25" w14:textId="77777777" w:rsidR="00774F3E" w:rsidRPr="0080021D" w:rsidRDefault="006F0E1B" w:rsidP="0080021D">
            <w:pPr>
              <w:rPr>
                <w:rFonts w:ascii="標楷體" w:eastAsia="標楷體" w:hAnsi="標楷體" w:cs="標楷體"/>
              </w:rPr>
            </w:pPr>
            <w:r w:rsidRPr="0080021D">
              <w:rPr>
                <w:rFonts w:ascii="標楷體" w:eastAsia="標楷體" w:hAnsi="標楷體" w:cs="標楷體"/>
              </w:rPr>
              <w:t>核心素養</w:t>
            </w:r>
          </w:p>
          <w:p w14:paraId="3830DF0C" w14:textId="502D3815" w:rsidR="006F0E1B" w:rsidRPr="0080021D" w:rsidRDefault="006F0E1B" w:rsidP="0080021D">
            <w:pPr>
              <w:rPr>
                <w:rFonts w:ascii="標楷體" w:eastAsia="標楷體" w:hAnsi="標楷體" w:cs="標楷體"/>
              </w:rPr>
            </w:pPr>
            <w:r w:rsidRPr="0080021D">
              <w:rPr>
                <w:rFonts w:ascii="標楷體" w:eastAsia="標楷體" w:hAnsi="標楷體" w:cs="標楷體"/>
              </w:rPr>
              <w:t>指標</w:t>
            </w:r>
          </w:p>
        </w:tc>
        <w:tc>
          <w:tcPr>
            <w:tcW w:w="11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Pr="0080021D" w:rsidRDefault="006F0E1B" w:rsidP="0080021D">
            <w:pPr>
              <w:rPr>
                <w:rFonts w:ascii="標楷體" w:eastAsia="標楷體" w:hAnsi="標楷體" w:cs="標楷體"/>
              </w:rPr>
            </w:pPr>
            <w:r w:rsidRPr="0080021D">
              <w:rPr>
                <w:rFonts w:ascii="標楷體" w:eastAsia="標楷體" w:hAnsi="標楷體" w:cs="標楷體"/>
              </w:rPr>
              <w:t>學習重點</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Pr="0080021D" w:rsidRDefault="006F0E1B" w:rsidP="0080021D">
            <w:pPr>
              <w:rPr>
                <w:rFonts w:ascii="標楷體" w:eastAsia="標楷體" w:hAnsi="標楷體" w:cs="標楷體"/>
              </w:rPr>
            </w:pPr>
            <w:r w:rsidRPr="0080021D">
              <w:rPr>
                <w:rFonts w:ascii="標楷體" w:eastAsia="標楷體" w:hAnsi="標楷體" w:cs="標楷體"/>
              </w:rPr>
              <w:t>評量方式</w:t>
            </w:r>
          </w:p>
        </w:tc>
        <w:tc>
          <w:tcPr>
            <w:tcW w:w="988" w:type="pct"/>
            <w:vMerge w:val="restart"/>
            <w:tcBorders>
              <w:top w:val="single" w:sz="4" w:space="0" w:color="000000"/>
              <w:left w:val="single" w:sz="4" w:space="0" w:color="000000"/>
              <w:right w:val="single" w:sz="4" w:space="0" w:color="000000"/>
            </w:tcBorders>
            <w:vAlign w:val="center"/>
          </w:tcPr>
          <w:p w14:paraId="1B32F8E5" w14:textId="55ED5615" w:rsidR="006F0E1B" w:rsidRPr="0080021D" w:rsidRDefault="006F0E1B" w:rsidP="0080021D">
            <w:pPr>
              <w:pBdr>
                <w:top w:val="nil"/>
                <w:left w:val="nil"/>
                <w:bottom w:val="nil"/>
                <w:right w:val="nil"/>
                <w:between w:val="nil"/>
              </w:pBdr>
              <w:rPr>
                <w:rFonts w:ascii="標楷體" w:eastAsia="標楷體" w:hAnsi="標楷體" w:cs="標楷體"/>
              </w:rPr>
            </w:pPr>
            <w:r w:rsidRPr="0080021D">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6F3D26CA" w14:textId="1AB6B898" w:rsidR="006F0E1B" w:rsidRPr="0080021D" w:rsidRDefault="003872D5" w:rsidP="0080021D">
            <w:pPr>
              <w:rPr>
                <w:rFonts w:ascii="標楷體" w:eastAsia="標楷體" w:hAnsi="標楷體" w:cs="標楷體"/>
              </w:rPr>
            </w:pPr>
            <w:proofErr w:type="gramStart"/>
            <w:r w:rsidRPr="0080021D">
              <w:rPr>
                <w:rFonts w:ascii="標楷體" w:eastAsia="標楷體" w:hAnsi="標楷體" w:cs="標楷體" w:hint="eastAsia"/>
              </w:rPr>
              <w:t>線上教學</w:t>
            </w:r>
            <w:proofErr w:type="gramEnd"/>
            <w:r w:rsidRPr="0080021D">
              <w:rPr>
                <w:rFonts w:ascii="標楷體" w:eastAsia="標楷體" w:hAnsi="標楷體" w:cs="標楷體" w:hint="eastAsia"/>
              </w:rPr>
              <w:t>方式</w:t>
            </w:r>
          </w:p>
          <w:p w14:paraId="6AFE0993" w14:textId="77777777" w:rsidR="004E2C4A" w:rsidRPr="0080021D" w:rsidRDefault="006F0E1B" w:rsidP="0080021D">
            <w:pPr>
              <w:rPr>
                <w:rFonts w:ascii="標楷體" w:eastAsia="標楷體" w:hAnsi="標楷體" w:cs="標楷體"/>
              </w:rPr>
            </w:pPr>
            <w:proofErr w:type="gramStart"/>
            <w:r w:rsidRPr="0080021D">
              <w:rPr>
                <w:rFonts w:ascii="標楷體" w:eastAsia="標楷體" w:hAnsi="標楷體" w:cs="標楷體" w:hint="eastAsia"/>
              </w:rPr>
              <w:t>（</w:t>
            </w:r>
            <w:proofErr w:type="gramEnd"/>
            <w:r w:rsidR="003872D5" w:rsidRPr="0080021D">
              <w:rPr>
                <w:rFonts w:ascii="標楷體" w:eastAsia="標楷體" w:hAnsi="標楷體" w:cs="標楷體" w:hint="eastAsia"/>
              </w:rPr>
              <w:t>此為因應</w:t>
            </w:r>
            <w:proofErr w:type="gramStart"/>
            <w:r w:rsidR="003872D5" w:rsidRPr="0080021D">
              <w:rPr>
                <w:rFonts w:ascii="標楷體" w:eastAsia="標楷體" w:hAnsi="標楷體" w:cs="標楷體" w:hint="eastAsia"/>
              </w:rPr>
              <w:t>疫</w:t>
            </w:r>
            <w:proofErr w:type="gramEnd"/>
            <w:r w:rsidR="003872D5" w:rsidRPr="0080021D">
              <w:rPr>
                <w:rFonts w:ascii="標楷體" w:eastAsia="標楷體" w:hAnsi="標楷體" w:cs="標楷體" w:hint="eastAsia"/>
              </w:rPr>
              <w:t>情之線上教學</w:t>
            </w:r>
            <w:r w:rsidR="009011F0" w:rsidRPr="0080021D">
              <w:rPr>
                <w:rFonts w:ascii="標楷體" w:eastAsia="標楷體" w:hAnsi="標楷體" w:cs="標楷體" w:hint="eastAsia"/>
              </w:rPr>
              <w:t>演練</w:t>
            </w:r>
            <w:r w:rsidR="003872D5" w:rsidRPr="0080021D">
              <w:rPr>
                <w:rFonts w:ascii="標楷體" w:eastAsia="標楷體" w:hAnsi="標楷體" w:cs="標楷體" w:hint="eastAsia"/>
              </w:rPr>
              <w:t>，</w:t>
            </w:r>
            <w:r w:rsidR="000865D9" w:rsidRPr="0080021D">
              <w:rPr>
                <w:rFonts w:ascii="標楷體" w:eastAsia="標楷體" w:hAnsi="標楷體" w:cs="標楷體" w:hint="eastAsia"/>
              </w:rPr>
              <w:t>每學期至少</w:t>
            </w:r>
            <w:r w:rsidR="00931AA0" w:rsidRPr="0080021D">
              <w:rPr>
                <w:rFonts w:ascii="標楷體" w:eastAsia="標楷體" w:hAnsi="標楷體" w:cs="標楷體" w:hint="eastAsia"/>
              </w:rPr>
              <w:t>實施</w:t>
            </w:r>
            <w:r w:rsidR="000865D9" w:rsidRPr="0080021D">
              <w:rPr>
                <w:rFonts w:ascii="標楷體" w:eastAsia="標楷體" w:hAnsi="標楷體" w:cs="標楷體" w:hint="eastAsia"/>
              </w:rPr>
              <w:t>3次，</w:t>
            </w:r>
          </w:p>
          <w:p w14:paraId="26F7F408" w14:textId="2EC24B7B" w:rsidR="006F0E1B" w:rsidRPr="0080021D" w:rsidRDefault="00931AA0" w:rsidP="0080021D">
            <w:pPr>
              <w:rPr>
                <w:rFonts w:ascii="標楷體" w:eastAsia="標楷體" w:hAnsi="標楷體" w:cs="標楷體"/>
              </w:rPr>
            </w:pPr>
            <w:r w:rsidRPr="0080021D">
              <w:rPr>
                <w:rFonts w:ascii="標楷體" w:eastAsia="標楷體" w:hAnsi="標楷體" w:cs="標楷體" w:hint="eastAsia"/>
              </w:rPr>
              <w:t>請見</w:t>
            </w:r>
            <w:proofErr w:type="gramStart"/>
            <w:r w:rsidR="006F0E1B" w:rsidRPr="0080021D">
              <w:rPr>
                <w:rFonts w:ascii="標楷體" w:eastAsia="標楷體" w:hAnsi="標楷體" w:cs="標楷體" w:hint="eastAsia"/>
              </w:rPr>
              <w:t>註</w:t>
            </w:r>
            <w:proofErr w:type="gramEnd"/>
            <w:r w:rsidR="006F0E1B" w:rsidRPr="0080021D">
              <w:rPr>
                <w:rFonts w:ascii="標楷體" w:eastAsia="標楷體" w:hAnsi="標楷體" w:cs="標楷體" w:hint="eastAsia"/>
              </w:rPr>
              <w:t>5</w:t>
            </w:r>
            <w:proofErr w:type="gramStart"/>
            <w:r w:rsidR="006F0E1B" w:rsidRPr="0080021D">
              <w:rPr>
                <w:rFonts w:ascii="標楷體" w:eastAsia="標楷體" w:hAnsi="標楷體" w:cs="標楷體" w:hint="eastAsia"/>
              </w:rPr>
              <w:t>）</w:t>
            </w:r>
            <w:proofErr w:type="gramEnd"/>
          </w:p>
        </w:tc>
        <w:tc>
          <w:tcPr>
            <w:tcW w:w="695" w:type="pct"/>
            <w:vMerge w:val="restart"/>
            <w:tcBorders>
              <w:top w:val="single" w:sz="4" w:space="0" w:color="000000"/>
              <w:left w:val="single" w:sz="4" w:space="0" w:color="000000"/>
              <w:right w:val="single" w:sz="4" w:space="0" w:color="000000"/>
            </w:tcBorders>
            <w:vAlign w:val="center"/>
          </w:tcPr>
          <w:p w14:paraId="108768DE" w14:textId="7D9A17F6" w:rsidR="006F0E1B" w:rsidRPr="0080021D" w:rsidRDefault="006F0E1B" w:rsidP="0080021D">
            <w:pPr>
              <w:rPr>
                <w:rFonts w:ascii="標楷體" w:eastAsia="標楷體" w:hAnsi="標楷體" w:cs="標楷體"/>
              </w:rPr>
            </w:pPr>
            <w:bookmarkStart w:id="0" w:name="_Hlk121747976"/>
            <w:bookmarkStart w:id="1" w:name="_Hlk121316004"/>
            <w:r w:rsidRPr="0080021D">
              <w:rPr>
                <w:rFonts w:ascii="新細明體" w:eastAsia="新細明體" w:hAnsi="新細明體" w:cs="標楷體" w:hint="eastAsia"/>
              </w:rPr>
              <w:t>「</w:t>
            </w:r>
            <w:bookmarkStart w:id="2" w:name="_Hlk121747986"/>
            <w:r w:rsidRPr="0080021D">
              <w:rPr>
                <w:rFonts w:ascii="標楷體" w:eastAsia="標楷體" w:hAnsi="標楷體" w:cs="標楷體"/>
              </w:rPr>
              <w:t>跨領域統整或</w:t>
            </w:r>
            <w:bookmarkEnd w:id="2"/>
          </w:p>
          <w:p w14:paraId="62BFC72D" w14:textId="77777777" w:rsidR="00774F3E" w:rsidRPr="0080021D" w:rsidRDefault="006F0E1B" w:rsidP="0080021D">
            <w:pPr>
              <w:rPr>
                <w:rFonts w:ascii="標楷體" w:eastAsia="標楷體" w:hAnsi="標楷體" w:cs="標楷體"/>
              </w:rPr>
            </w:pPr>
            <w:bookmarkStart w:id="3" w:name="_Hlk121748016"/>
            <w:bookmarkEnd w:id="0"/>
            <w:r w:rsidRPr="0080021D">
              <w:rPr>
                <w:rFonts w:ascii="標楷體" w:eastAsia="標楷體" w:hAnsi="標楷體" w:cs="標楷體"/>
              </w:rPr>
              <w:t>協同教學</w:t>
            </w:r>
            <w:r w:rsidR="00EC26E4" w:rsidRPr="0080021D">
              <w:rPr>
                <w:rFonts w:ascii="新細明體" w:eastAsia="新細明體" w:hAnsi="新細明體" w:cs="標楷體" w:hint="eastAsia"/>
              </w:rPr>
              <w:t>｣</w:t>
            </w:r>
            <w:r w:rsidRPr="0080021D">
              <w:rPr>
                <w:rFonts w:ascii="標楷體" w:eastAsia="標楷體" w:hAnsi="標楷體" w:cs="標楷體"/>
              </w:rPr>
              <w:t>規劃</w:t>
            </w:r>
            <w:bookmarkEnd w:id="1"/>
            <w:bookmarkEnd w:id="3"/>
          </w:p>
          <w:p w14:paraId="71EB9B1C" w14:textId="71AF4144" w:rsidR="006F0E1B" w:rsidRPr="0080021D" w:rsidRDefault="006F0E1B" w:rsidP="0080021D">
            <w:pPr>
              <w:rPr>
                <w:rFonts w:ascii="標楷體" w:eastAsia="標楷體" w:hAnsi="標楷體" w:cs="標楷體"/>
              </w:rPr>
            </w:pPr>
            <w:r w:rsidRPr="0080021D">
              <w:rPr>
                <w:rFonts w:ascii="標楷體" w:eastAsia="標楷體" w:hAnsi="標楷體" w:cs="標楷體"/>
              </w:rPr>
              <w:t>(</w:t>
            </w:r>
            <w:proofErr w:type="gramStart"/>
            <w:r w:rsidR="00774F3E" w:rsidRPr="0080021D">
              <w:rPr>
                <w:rFonts w:ascii="標楷體" w:eastAsia="標楷體" w:hAnsi="標楷體" w:cs="標楷體" w:hint="eastAsia"/>
              </w:rPr>
              <w:t>註</w:t>
            </w:r>
            <w:proofErr w:type="gramEnd"/>
            <w:r w:rsidR="00774F3E" w:rsidRPr="0080021D">
              <w:rPr>
                <w:rFonts w:ascii="標楷體" w:eastAsia="標楷體" w:hAnsi="標楷體" w:cs="標楷體" w:hint="eastAsia"/>
              </w:rPr>
              <w:t>6，</w:t>
            </w:r>
            <w:r w:rsidRPr="0080021D">
              <w:rPr>
                <w:rFonts w:ascii="標楷體" w:eastAsia="標楷體" w:hAnsi="標楷體" w:cs="標楷體"/>
              </w:rPr>
              <w:t>無</w:t>
            </w:r>
            <w:proofErr w:type="gramStart"/>
            <w:r w:rsidRPr="0080021D">
              <w:rPr>
                <w:rFonts w:ascii="標楷體" w:eastAsia="標楷體" w:hAnsi="標楷體" w:cs="標楷體"/>
              </w:rPr>
              <w:t>則免填</w:t>
            </w:r>
            <w:proofErr w:type="gramEnd"/>
            <w:r w:rsidRPr="0080021D">
              <w:rPr>
                <w:rFonts w:ascii="標楷體" w:eastAsia="標楷體" w:hAnsi="標楷體" w:cs="標楷體"/>
              </w:rPr>
              <w:t>)</w:t>
            </w:r>
          </w:p>
        </w:tc>
      </w:tr>
      <w:tr w:rsidR="0080021D" w:rsidRPr="0080021D" w14:paraId="59BE4BE8" w14:textId="76AA6799" w:rsidTr="0080021D">
        <w:trPr>
          <w:trHeight w:val="561"/>
          <w:jc w:val="center"/>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Pr="0080021D" w:rsidRDefault="006F0E1B" w:rsidP="0080021D">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Pr="0080021D" w:rsidRDefault="006F0E1B" w:rsidP="0080021D">
            <w:pPr>
              <w:widowControl w:val="0"/>
              <w:pBdr>
                <w:top w:val="nil"/>
                <w:left w:val="nil"/>
                <w:bottom w:val="nil"/>
                <w:right w:val="nil"/>
                <w:between w:val="nil"/>
              </w:pBdr>
              <w:spacing w:line="276" w:lineRule="auto"/>
              <w:rPr>
                <w:rFonts w:ascii="標楷體" w:eastAsia="標楷體" w:hAnsi="標楷體" w:cs="標楷體"/>
              </w:rPr>
            </w:pPr>
          </w:p>
        </w:tc>
        <w:tc>
          <w:tcPr>
            <w:tcW w:w="33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Pr="0080021D" w:rsidRDefault="006F0E1B" w:rsidP="0080021D">
            <w:pPr>
              <w:widowControl w:val="0"/>
              <w:pBdr>
                <w:top w:val="nil"/>
                <w:left w:val="nil"/>
                <w:bottom w:val="nil"/>
                <w:right w:val="nil"/>
                <w:between w:val="nil"/>
              </w:pBdr>
              <w:spacing w:line="276" w:lineRule="auto"/>
              <w:rPr>
                <w:rFonts w:ascii="標楷體" w:eastAsia="標楷體" w:hAnsi="標楷體" w:cs="標楷體"/>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Pr="0080021D" w:rsidRDefault="006F0E1B" w:rsidP="0080021D">
            <w:pPr>
              <w:rPr>
                <w:rFonts w:ascii="標楷體" w:eastAsia="標楷體" w:hAnsi="標楷體" w:cs="標楷體"/>
              </w:rPr>
            </w:pPr>
            <w:r w:rsidRPr="0080021D">
              <w:rPr>
                <w:rFonts w:ascii="標楷體" w:eastAsia="標楷體" w:hAnsi="標楷體" w:cs="標楷體"/>
              </w:rPr>
              <w:t>學習內容</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Pr="0080021D" w:rsidRDefault="006F0E1B" w:rsidP="0080021D">
            <w:pPr>
              <w:rPr>
                <w:rFonts w:ascii="標楷體" w:eastAsia="標楷體" w:hAnsi="標楷體" w:cs="標楷體"/>
              </w:rPr>
            </w:pPr>
            <w:r w:rsidRPr="0080021D">
              <w:rPr>
                <w:rFonts w:ascii="標楷體" w:eastAsia="標楷體" w:hAnsi="標楷體" w:cs="標楷體"/>
              </w:rPr>
              <w:t>學習表現</w:t>
            </w: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Pr="0080021D" w:rsidRDefault="006F0E1B" w:rsidP="0080021D">
            <w:pPr>
              <w:widowControl w:val="0"/>
              <w:pBdr>
                <w:top w:val="nil"/>
                <w:left w:val="nil"/>
                <w:bottom w:val="nil"/>
                <w:right w:val="nil"/>
                <w:between w:val="nil"/>
              </w:pBdr>
              <w:spacing w:line="276" w:lineRule="auto"/>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798B0251" w14:textId="5B6F3FBE" w:rsidR="006F0E1B" w:rsidRPr="0080021D" w:rsidRDefault="006F0E1B" w:rsidP="0080021D">
            <w:pPr>
              <w:pBdr>
                <w:top w:val="nil"/>
                <w:left w:val="nil"/>
                <w:bottom w:val="nil"/>
                <w:right w:val="nil"/>
                <w:between w:val="nil"/>
              </w:pBdr>
              <w:rPr>
                <w:rFonts w:ascii="標楷體" w:eastAsia="標楷體" w:hAnsi="標楷體" w:cs="標楷體"/>
              </w:rPr>
            </w:pPr>
          </w:p>
        </w:tc>
        <w:tc>
          <w:tcPr>
            <w:tcW w:w="765" w:type="pct"/>
            <w:vMerge/>
            <w:tcBorders>
              <w:left w:val="single" w:sz="4" w:space="0" w:color="000000"/>
              <w:bottom w:val="single" w:sz="4" w:space="0" w:color="000000"/>
              <w:right w:val="single" w:sz="4" w:space="0" w:color="000000"/>
            </w:tcBorders>
          </w:tcPr>
          <w:p w14:paraId="34243781" w14:textId="0D831A0C" w:rsidR="006F0E1B" w:rsidRPr="0080021D" w:rsidRDefault="006F0E1B" w:rsidP="0080021D">
            <w:pPr>
              <w:widowControl w:val="0"/>
              <w:pBdr>
                <w:top w:val="nil"/>
                <w:left w:val="nil"/>
                <w:bottom w:val="nil"/>
                <w:right w:val="nil"/>
                <w:between w:val="nil"/>
              </w:pBdr>
              <w:spacing w:line="276" w:lineRule="auto"/>
              <w:rPr>
                <w:rFonts w:ascii="標楷體" w:eastAsia="標楷體" w:hAnsi="標楷體" w:cs="標楷體"/>
              </w:rPr>
            </w:pPr>
          </w:p>
        </w:tc>
        <w:tc>
          <w:tcPr>
            <w:tcW w:w="695" w:type="pct"/>
            <w:vMerge/>
            <w:tcBorders>
              <w:left w:val="single" w:sz="4" w:space="0" w:color="000000"/>
              <w:bottom w:val="single" w:sz="4" w:space="0" w:color="000000"/>
              <w:right w:val="single" w:sz="4" w:space="0" w:color="000000"/>
            </w:tcBorders>
            <w:vAlign w:val="center"/>
          </w:tcPr>
          <w:p w14:paraId="02553E1D" w14:textId="77777777" w:rsidR="006F0E1B" w:rsidRPr="0080021D" w:rsidRDefault="006F0E1B" w:rsidP="0080021D">
            <w:pPr>
              <w:widowControl w:val="0"/>
              <w:pBdr>
                <w:top w:val="nil"/>
                <w:left w:val="nil"/>
                <w:bottom w:val="nil"/>
                <w:right w:val="nil"/>
                <w:between w:val="nil"/>
              </w:pBdr>
              <w:spacing w:line="276" w:lineRule="auto"/>
              <w:rPr>
                <w:rFonts w:ascii="標楷體" w:eastAsia="標楷體" w:hAnsi="標楷體" w:cs="標楷體"/>
              </w:rPr>
            </w:pPr>
          </w:p>
        </w:tc>
      </w:tr>
      <w:tr w:rsidR="0004649C" w14:paraId="22251271" w14:textId="1B3C96CF" w:rsidTr="0080021D">
        <w:trPr>
          <w:trHeight w:val="1078"/>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DAB08" w14:textId="77777777" w:rsidR="0004649C" w:rsidRDefault="005260A5" w:rsidP="0080021D">
            <w:pP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7472F29F" w14:textId="0B0ADDB7" w:rsidR="005260A5" w:rsidRDefault="005260A5" w:rsidP="0080021D">
            <w:pPr>
              <w:rPr>
                <w:rFonts w:ascii="標楷體" w:eastAsia="標楷體" w:hAnsi="標楷體" w:cs="標楷體"/>
              </w:rPr>
            </w:pPr>
            <w:r>
              <w:rPr>
                <w:rFonts w:ascii="標楷體" w:eastAsia="標楷體" w:hAnsi="標楷體" w:cs="標楷體" w:hint="eastAsia"/>
              </w:rPr>
              <w:t>08/30開學</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3942E"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主題</w:t>
            </w:r>
            <w:proofErr w:type="gramStart"/>
            <w:r w:rsidRPr="005A36F8">
              <w:rPr>
                <w:rFonts w:ascii="標楷體" w:eastAsia="標楷體" w:hAnsi="標楷體" w:cs="新細明體" w:hint="eastAsia"/>
                <w:color w:val="000000"/>
                <w:kern w:val="0"/>
                <w:sz w:val="20"/>
                <w:szCs w:val="20"/>
              </w:rPr>
              <w:t>一</w:t>
            </w:r>
            <w:proofErr w:type="gramEnd"/>
            <w:r w:rsidRPr="005A36F8">
              <w:rPr>
                <w:rFonts w:ascii="標楷體" w:eastAsia="標楷體" w:hAnsi="標楷體" w:cs="新細明體" w:hint="eastAsia"/>
                <w:color w:val="000000"/>
                <w:kern w:val="0"/>
                <w:sz w:val="20"/>
                <w:szCs w:val="20"/>
              </w:rPr>
              <w:t>生命停看聽</w:t>
            </w:r>
          </w:p>
          <w:p w14:paraId="480854D8"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單元</w:t>
            </w:r>
            <w:proofErr w:type="gramStart"/>
            <w:r w:rsidRPr="005A36F8">
              <w:rPr>
                <w:rFonts w:ascii="標楷體" w:eastAsia="標楷體" w:hAnsi="標楷體" w:cs="新細明體" w:hint="eastAsia"/>
                <w:color w:val="000000"/>
                <w:kern w:val="0"/>
                <w:sz w:val="20"/>
                <w:szCs w:val="20"/>
              </w:rPr>
              <w:t>一</w:t>
            </w:r>
            <w:proofErr w:type="gramEnd"/>
            <w:r w:rsidRPr="005A36F8">
              <w:rPr>
                <w:rFonts w:ascii="標楷體" w:eastAsia="標楷體" w:hAnsi="標楷體" w:cs="新細明體" w:hint="eastAsia"/>
                <w:color w:val="000000"/>
                <w:kern w:val="0"/>
                <w:sz w:val="20"/>
                <w:szCs w:val="20"/>
              </w:rPr>
              <w:t>生命中的壓力</w:t>
            </w:r>
          </w:p>
          <w:p w14:paraId="78D2BAD0" w14:textId="77777777" w:rsidR="0004649C" w:rsidRPr="005A36F8" w:rsidRDefault="0004649C" w:rsidP="0080021D">
            <w:pPr>
              <w:rPr>
                <w:rFonts w:ascii="標楷體" w:eastAsia="標楷體" w:hAnsi="標楷體" w:cs="標楷體"/>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55C3E9" w14:textId="29CC1015" w:rsidR="0004649C" w:rsidRDefault="005A36F8" w:rsidP="0080021D">
            <w:pPr>
              <w:rPr>
                <w:rFonts w:ascii="標楷體" w:eastAsia="標楷體" w:hAnsi="標楷體" w:cs="標楷體"/>
              </w:rPr>
            </w:pPr>
            <w:r>
              <w:rPr>
                <w:rFonts w:ascii="標楷體" w:eastAsia="標楷體" w:hAnsi="標楷體" w:hint="eastAsia"/>
                <w:color w:val="000000"/>
                <w:sz w:val="20"/>
                <w:szCs w:val="20"/>
              </w:rPr>
              <w:t>綜-J-B3 運用創新的能力豐富生活，於個人及家庭生活環境中展現美感，提升生活品質。</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445C6"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輔Da-IV-1 正向思考模式、生活習慣與態度的培養。</w:t>
            </w:r>
          </w:p>
          <w:p w14:paraId="10D59F04"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輔Da-IV-2 情緒與壓力的成因、影響調適。</w:t>
            </w:r>
          </w:p>
          <w:p w14:paraId="40498F58" w14:textId="77777777" w:rsidR="0004649C" w:rsidRPr="005A36F8" w:rsidRDefault="0004649C" w:rsidP="0080021D">
            <w:pPr>
              <w:rPr>
                <w:rFonts w:ascii="標楷體" w:eastAsia="標楷體" w:hAnsi="標楷體" w:cs="標楷體"/>
                <w:strike/>
              </w:rPr>
            </w:pP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D0AAB" w14:textId="794094F4" w:rsidR="0004649C" w:rsidRDefault="00DD486F" w:rsidP="0080021D">
            <w:pPr>
              <w:rPr>
                <w:rFonts w:ascii="標楷體" w:eastAsia="標楷體" w:hAnsi="標楷體" w:cs="標楷體"/>
              </w:rPr>
            </w:pPr>
            <w:r>
              <w:rPr>
                <w:rFonts w:ascii="標楷體" w:eastAsia="標楷體" w:hAnsi="標楷體" w:hint="eastAsia"/>
                <w:color w:val="000000"/>
                <w:sz w:val="20"/>
                <w:szCs w:val="20"/>
              </w:rPr>
              <w:t>1d-IV-1 覺察個人的心理困擾與影響因素，運用適當策略或資源，促進心理健康。</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B4112"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1學生自評、學生互評</w:t>
            </w:r>
          </w:p>
          <w:p w14:paraId="2BEC11DA"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2教師評：學生課堂表現。</w:t>
            </w:r>
          </w:p>
          <w:p w14:paraId="4C5F2AF2" w14:textId="77777777" w:rsidR="0004649C" w:rsidRPr="00DD486F" w:rsidRDefault="0004649C" w:rsidP="0080021D">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39A46BFE" w14:textId="1AAA3B35" w:rsidR="0004649C" w:rsidRPr="005601AE" w:rsidRDefault="00DD486F" w:rsidP="0080021D">
            <w:pPr>
              <w:spacing w:line="240" w:lineRule="exact"/>
              <w:rPr>
                <w:rFonts w:ascii="標楷體" w:eastAsia="標楷體" w:hAnsi="標楷體" w:cs="標楷體"/>
                <w:color w:val="AEAAAA" w:themeColor="background2" w:themeShade="BF"/>
                <w:sz w:val="20"/>
                <w:szCs w:val="20"/>
              </w:rPr>
            </w:pPr>
            <w:proofErr w:type="gramStart"/>
            <w:r>
              <w:rPr>
                <w:rFonts w:ascii="標楷體" w:eastAsia="標楷體" w:hAnsi="標楷體" w:hint="eastAsia"/>
                <w:color w:val="000000"/>
                <w:sz w:val="20"/>
                <w:szCs w:val="20"/>
              </w:rPr>
              <w:t>課綱</w:t>
            </w:r>
            <w:proofErr w:type="gramEnd"/>
            <w:r>
              <w:rPr>
                <w:rFonts w:ascii="標楷體" w:eastAsia="標楷體" w:hAnsi="標楷體" w:hint="eastAsia"/>
                <w:color w:val="000000"/>
                <w:sz w:val="20"/>
                <w:szCs w:val="20"/>
              </w:rPr>
              <w:t>:綜合-生命-(生J3,J4)-1</w:t>
            </w:r>
          </w:p>
        </w:tc>
        <w:tc>
          <w:tcPr>
            <w:tcW w:w="765" w:type="pct"/>
            <w:tcBorders>
              <w:top w:val="single" w:sz="4" w:space="0" w:color="000000"/>
              <w:left w:val="single" w:sz="4" w:space="0" w:color="000000"/>
              <w:bottom w:val="single" w:sz="4" w:space="0" w:color="000000"/>
              <w:right w:val="single" w:sz="4" w:space="0" w:color="000000"/>
            </w:tcBorders>
          </w:tcPr>
          <w:p w14:paraId="7165ED4F" w14:textId="64E4D3F6" w:rsidR="0004649C" w:rsidRPr="00931AA0" w:rsidRDefault="0004649C"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0280FC6B" w14:textId="5C32171F" w:rsidR="001952F6" w:rsidRPr="00931AA0" w:rsidRDefault="001952F6"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w:t>
            </w:r>
            <w:r w:rsidR="009657A3" w:rsidRPr="00931AA0">
              <w:rPr>
                <w:rFonts w:ascii="標楷體" w:eastAsia="標楷體" w:hAnsi="標楷體" w:cs="標楷體" w:hint="eastAsia"/>
                <w:color w:val="000000" w:themeColor="text1"/>
                <w:sz w:val="20"/>
                <w:szCs w:val="20"/>
              </w:rPr>
              <w:t>:__________</w:t>
            </w:r>
          </w:p>
          <w:p w14:paraId="41158DD5" w14:textId="017DB910" w:rsidR="006F0E1B" w:rsidRPr="00931AA0" w:rsidRDefault="001952F6"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w:t>
            </w:r>
            <w:r w:rsidR="009657A3" w:rsidRPr="00931AA0">
              <w:rPr>
                <w:rFonts w:ascii="標楷體" w:eastAsia="標楷體" w:hAnsi="標楷體" w:cs="標楷體" w:hint="eastAsia"/>
                <w:color w:val="000000" w:themeColor="text1"/>
                <w:sz w:val="20"/>
                <w:szCs w:val="20"/>
              </w:rPr>
              <w:t>:__________</w:t>
            </w:r>
          </w:p>
          <w:p w14:paraId="3C330093" w14:textId="012FA839" w:rsidR="001952F6" w:rsidRPr="00931AA0" w:rsidRDefault="008D1AA6"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w:t>
            </w:r>
            <w:r w:rsidR="001952F6" w:rsidRPr="00931AA0">
              <w:rPr>
                <w:rFonts w:ascii="標楷體" w:eastAsia="標楷體" w:hAnsi="標楷體" w:cs="標楷體" w:hint="eastAsia"/>
                <w:color w:val="000000" w:themeColor="text1"/>
                <w:sz w:val="20"/>
                <w:szCs w:val="20"/>
              </w:rPr>
              <w:t>現有平台教學</w:t>
            </w:r>
            <w:r w:rsidR="009657A3" w:rsidRPr="00931AA0">
              <w:rPr>
                <w:rFonts w:ascii="標楷體" w:eastAsia="標楷體" w:hAnsi="標楷體" w:cs="標楷體" w:hint="eastAsia"/>
                <w:color w:val="000000" w:themeColor="text1"/>
                <w:sz w:val="20"/>
                <w:szCs w:val="20"/>
              </w:rPr>
              <w:t>:</w:t>
            </w:r>
            <w:r w:rsidR="0085582B" w:rsidRPr="00931AA0">
              <w:rPr>
                <w:rFonts w:ascii="標楷體" w:eastAsia="標楷體" w:hAnsi="標楷體" w:cs="標楷體" w:hint="eastAsia"/>
                <w:color w:val="000000" w:themeColor="text1"/>
                <w:sz w:val="20"/>
                <w:szCs w:val="20"/>
                <w:u w:val="single"/>
              </w:rPr>
              <w:t xml:space="preserve">  </w:t>
            </w:r>
            <w:r w:rsidR="003A0DBE" w:rsidRPr="00931AA0">
              <w:rPr>
                <w:rFonts w:ascii="標楷體" w:eastAsia="標楷體" w:hAnsi="標楷體" w:cs="標楷體" w:hint="eastAsia"/>
                <w:color w:val="000000" w:themeColor="text1"/>
                <w:sz w:val="20"/>
                <w:szCs w:val="20"/>
                <w:u w:val="single"/>
              </w:rPr>
              <w:t xml:space="preserve">    </w:t>
            </w:r>
          </w:p>
          <w:p w14:paraId="73F001F7" w14:textId="64DEB055" w:rsidR="0004649C" w:rsidRPr="00931AA0" w:rsidRDefault="001952F6" w:rsidP="0080021D">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w:t>
            </w:r>
            <w:r w:rsidR="003A0DBE" w:rsidRPr="00931AA0">
              <w:rPr>
                <w:rFonts w:ascii="標楷體" w:eastAsia="標楷體" w:hAnsi="標楷體" w:cs="標楷體" w:hint="eastAsia"/>
                <w:color w:val="000000" w:themeColor="text1"/>
                <w:sz w:val="20"/>
                <w:szCs w:val="20"/>
              </w:rPr>
              <w:t>:______________</w:t>
            </w:r>
            <w:r w:rsidR="003A0DBE" w:rsidRPr="00931AA0">
              <w:rPr>
                <w:rFonts w:ascii="標楷體" w:eastAsia="標楷體" w:hAnsi="標楷體" w:cs="標楷體" w:hint="eastAsia"/>
                <w:color w:val="000000" w:themeColor="text1"/>
                <w:sz w:val="20"/>
                <w:szCs w:val="20"/>
                <w:u w:val="single"/>
              </w:rPr>
              <w:t xml:space="preserve">   </w:t>
            </w:r>
            <w:r w:rsidR="003A0DBE" w:rsidRPr="00931AA0">
              <w:rPr>
                <w:rFonts w:ascii="標楷體" w:eastAsia="標楷體" w:hAnsi="標楷體" w:cs="標楷體" w:hint="eastAsia"/>
                <w:color w:val="000000" w:themeColor="text1"/>
              </w:rPr>
              <w:t xml:space="preserve">           </w:t>
            </w:r>
          </w:p>
        </w:tc>
        <w:tc>
          <w:tcPr>
            <w:tcW w:w="695" w:type="pct"/>
            <w:tcBorders>
              <w:top w:val="single" w:sz="4" w:space="0" w:color="000000"/>
              <w:left w:val="single" w:sz="4" w:space="0" w:color="000000"/>
              <w:bottom w:val="single" w:sz="4" w:space="0" w:color="000000"/>
              <w:right w:val="single" w:sz="4" w:space="0" w:color="000000"/>
            </w:tcBorders>
          </w:tcPr>
          <w:p w14:paraId="48A83237" w14:textId="55D24440" w:rsidR="00F54AFB" w:rsidRPr="000865D9" w:rsidRDefault="00F54AFB"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40EED52" w14:textId="17082092" w:rsidR="00EC26E4" w:rsidRPr="000865D9" w:rsidRDefault="00F54AFB" w:rsidP="0080021D">
            <w:pPr>
              <w:spacing w:line="240" w:lineRule="exact"/>
              <w:ind w:left="200" w:hangingChars="100" w:hanging="200"/>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w:t>
            </w:r>
            <w:r w:rsidR="00EC26E4" w:rsidRPr="000865D9">
              <w:rPr>
                <w:rFonts w:ascii="標楷體" w:eastAsia="標楷體" w:hAnsi="標楷體" w:cs="標楷體" w:hint="eastAsia"/>
                <w:color w:val="000000" w:themeColor="text1"/>
                <w:sz w:val="20"/>
                <w:szCs w:val="20"/>
              </w:rPr>
              <w:t>規劃說明</w:t>
            </w:r>
          </w:p>
          <w:p w14:paraId="7E72467C" w14:textId="4FCD6E2A" w:rsidR="00774F3E" w:rsidRPr="000865D9" w:rsidRDefault="00774F3E" w:rsidP="0080021D">
            <w:pPr>
              <w:spacing w:line="240" w:lineRule="exact"/>
              <w:rPr>
                <w:rFonts w:ascii="標楷體" w:eastAsia="標楷體" w:hAnsi="標楷體" w:cs="標楷體"/>
                <w:color w:val="000000" w:themeColor="text1"/>
                <w:sz w:val="20"/>
                <w:szCs w:val="20"/>
              </w:rPr>
            </w:pPr>
          </w:p>
        </w:tc>
      </w:tr>
      <w:tr w:rsidR="0004649C" w14:paraId="6B3C1689" w14:textId="0106F83D" w:rsidTr="0080021D">
        <w:trPr>
          <w:trHeight w:val="299"/>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9E5A4" w14:textId="77777777" w:rsidR="0004649C" w:rsidRDefault="005260A5" w:rsidP="0080021D">
            <w:pP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03413273" w14:textId="28542BB3" w:rsidR="005260A5" w:rsidRDefault="005260A5" w:rsidP="0080021D">
            <w:pPr>
              <w:rPr>
                <w:rFonts w:ascii="標楷體" w:eastAsia="標楷體" w:hAnsi="標楷體" w:cs="標楷體"/>
              </w:rPr>
            </w:pPr>
            <w:r>
              <w:rPr>
                <w:rFonts w:ascii="標楷體" w:eastAsia="標楷體" w:hAnsi="標楷體" w:cs="標楷體" w:hint="eastAsia"/>
              </w:rPr>
              <w:t>09/02-09/06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11D67"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主題</w:t>
            </w:r>
            <w:proofErr w:type="gramStart"/>
            <w:r w:rsidRPr="005A36F8">
              <w:rPr>
                <w:rFonts w:ascii="標楷體" w:eastAsia="標楷體" w:hAnsi="標楷體" w:cs="新細明體" w:hint="eastAsia"/>
                <w:color w:val="000000"/>
                <w:kern w:val="0"/>
                <w:sz w:val="20"/>
                <w:szCs w:val="20"/>
              </w:rPr>
              <w:t>一</w:t>
            </w:r>
            <w:proofErr w:type="gramEnd"/>
            <w:r w:rsidRPr="005A36F8">
              <w:rPr>
                <w:rFonts w:ascii="標楷體" w:eastAsia="標楷體" w:hAnsi="標楷體" w:cs="新細明體" w:hint="eastAsia"/>
                <w:color w:val="000000"/>
                <w:kern w:val="0"/>
                <w:sz w:val="20"/>
                <w:szCs w:val="20"/>
              </w:rPr>
              <w:t>生命停看聽</w:t>
            </w:r>
          </w:p>
          <w:p w14:paraId="7761D181"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單元</w:t>
            </w:r>
            <w:proofErr w:type="gramStart"/>
            <w:r w:rsidRPr="005A36F8">
              <w:rPr>
                <w:rFonts w:ascii="標楷體" w:eastAsia="標楷體" w:hAnsi="標楷體" w:cs="新細明體" w:hint="eastAsia"/>
                <w:color w:val="000000"/>
                <w:kern w:val="0"/>
                <w:sz w:val="20"/>
                <w:szCs w:val="20"/>
              </w:rPr>
              <w:t>一</w:t>
            </w:r>
            <w:proofErr w:type="gramEnd"/>
            <w:r w:rsidRPr="005A36F8">
              <w:rPr>
                <w:rFonts w:ascii="標楷體" w:eastAsia="標楷體" w:hAnsi="標楷體" w:cs="新細明體" w:hint="eastAsia"/>
                <w:color w:val="000000"/>
                <w:kern w:val="0"/>
                <w:sz w:val="20"/>
                <w:szCs w:val="20"/>
              </w:rPr>
              <w:t>生命中的壓力</w:t>
            </w:r>
          </w:p>
          <w:p w14:paraId="77391E7F" w14:textId="77777777" w:rsidR="0004649C" w:rsidRPr="005A36F8" w:rsidRDefault="0004649C" w:rsidP="0080021D">
            <w:pPr>
              <w:rPr>
                <w:rFonts w:ascii="標楷體" w:eastAsia="標楷體" w:hAnsi="標楷體" w:cs="標楷體"/>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3DB3C" w14:textId="31DFAFFD" w:rsidR="0004649C" w:rsidRDefault="005A36F8" w:rsidP="0080021D">
            <w:pPr>
              <w:rPr>
                <w:rFonts w:ascii="標楷體" w:eastAsia="標楷體" w:hAnsi="標楷體" w:cs="標楷體"/>
              </w:rPr>
            </w:pPr>
            <w:r>
              <w:rPr>
                <w:rFonts w:ascii="標楷體" w:eastAsia="標楷體" w:hAnsi="標楷體" w:hint="eastAsia"/>
                <w:color w:val="000000"/>
                <w:sz w:val="20"/>
                <w:szCs w:val="20"/>
              </w:rPr>
              <w:t>綜-J-B3 運用創新的能力豐富生活，於個人及家庭生活環境中展現美感，提升生活品質。</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4DADC"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輔Da-IV-1 正向思考模式、生活習慣與態度的培養。</w:t>
            </w:r>
          </w:p>
          <w:p w14:paraId="2B2CECC2"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輔Da-IV-2 情緒與壓力的成因、影響調適。</w:t>
            </w:r>
          </w:p>
          <w:p w14:paraId="5D0E6955" w14:textId="77777777" w:rsidR="0004649C" w:rsidRPr="005A36F8" w:rsidRDefault="0004649C" w:rsidP="0080021D">
            <w:pPr>
              <w:rPr>
                <w:rFonts w:ascii="標楷體" w:eastAsia="標楷體" w:hAnsi="標楷體" w:cs="標楷體"/>
                <w:strike/>
              </w:rPr>
            </w:pP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BC83C" w14:textId="492DBAF4" w:rsidR="0004649C" w:rsidRDefault="00DD486F" w:rsidP="0080021D">
            <w:pPr>
              <w:rPr>
                <w:rFonts w:ascii="標楷體" w:eastAsia="標楷體" w:hAnsi="標楷體" w:cs="標楷體"/>
              </w:rPr>
            </w:pPr>
            <w:r>
              <w:rPr>
                <w:rFonts w:ascii="標楷體" w:eastAsia="標楷體" w:hAnsi="標楷體" w:hint="eastAsia"/>
                <w:color w:val="000000"/>
                <w:sz w:val="20"/>
                <w:szCs w:val="20"/>
              </w:rPr>
              <w:t>1d-IV-1 覺察個人的心理困擾與影響因素，運用適當策略或資源，促進心理健康。</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279D1"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1學生自評、學生互評</w:t>
            </w:r>
          </w:p>
          <w:p w14:paraId="48D84208"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2教師評：學生課堂表現。</w:t>
            </w:r>
          </w:p>
          <w:p w14:paraId="4C6D5DEB" w14:textId="77777777" w:rsidR="0004649C" w:rsidRPr="00DD486F" w:rsidRDefault="0004649C" w:rsidP="0080021D">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0696C15F" w14:textId="0EA5B2F6" w:rsidR="0004649C" w:rsidRPr="005601AE" w:rsidRDefault="00DD486F" w:rsidP="0080021D">
            <w:pPr>
              <w:rPr>
                <w:rFonts w:ascii="標楷體" w:eastAsia="標楷體" w:hAnsi="標楷體" w:cs="標楷體"/>
                <w:color w:val="0070C0"/>
                <w:sz w:val="20"/>
                <w:szCs w:val="20"/>
              </w:rPr>
            </w:pPr>
            <w:proofErr w:type="gramStart"/>
            <w:r>
              <w:rPr>
                <w:rFonts w:ascii="標楷體" w:eastAsia="標楷體" w:hAnsi="標楷體" w:hint="eastAsia"/>
                <w:color w:val="000000"/>
                <w:sz w:val="20"/>
                <w:szCs w:val="20"/>
              </w:rPr>
              <w:t>課綱</w:t>
            </w:r>
            <w:proofErr w:type="gramEnd"/>
            <w:r>
              <w:rPr>
                <w:rFonts w:ascii="標楷體" w:eastAsia="標楷體" w:hAnsi="標楷體" w:hint="eastAsia"/>
                <w:color w:val="000000"/>
                <w:sz w:val="20"/>
                <w:szCs w:val="20"/>
              </w:rPr>
              <w:t>:綜合-生命-(生J3,J4)-1</w:t>
            </w:r>
          </w:p>
        </w:tc>
        <w:tc>
          <w:tcPr>
            <w:tcW w:w="765" w:type="pct"/>
            <w:tcBorders>
              <w:top w:val="single" w:sz="4" w:space="0" w:color="000000"/>
              <w:left w:val="single" w:sz="4" w:space="0" w:color="000000"/>
              <w:bottom w:val="single" w:sz="4" w:space="0" w:color="000000"/>
              <w:right w:val="single" w:sz="4" w:space="0" w:color="000000"/>
            </w:tcBorders>
          </w:tcPr>
          <w:p w14:paraId="7EC3489D" w14:textId="77777777" w:rsidR="003A0DBE" w:rsidRPr="00931AA0" w:rsidRDefault="003A0DBE"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C5BC5A" w14:textId="77777777" w:rsidR="003A0DBE" w:rsidRPr="00931AA0" w:rsidRDefault="003A0DBE"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D79259" w14:textId="3887EEF9" w:rsidR="003A0DBE" w:rsidRPr="00931AA0" w:rsidRDefault="003A0DBE"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w:t>
            </w:r>
            <w:r w:rsidR="00F74E83" w:rsidRPr="00931AA0">
              <w:rPr>
                <w:rFonts w:ascii="標楷體" w:eastAsia="標楷體" w:hAnsi="標楷體" w:cs="標楷體" w:hint="eastAsia"/>
                <w:color w:val="000000" w:themeColor="text1"/>
                <w:sz w:val="20"/>
                <w:szCs w:val="20"/>
              </w:rPr>
              <w:t xml:space="preserve">______    </w:t>
            </w:r>
            <w:r w:rsidR="00F74E83" w:rsidRPr="00931AA0">
              <w:rPr>
                <w:rFonts w:ascii="標楷體" w:eastAsia="標楷體" w:hAnsi="標楷體" w:cs="標楷體" w:hint="eastAsia"/>
                <w:color w:val="000000" w:themeColor="text1"/>
                <w:sz w:val="20"/>
                <w:szCs w:val="20"/>
                <w:u w:val="single"/>
              </w:rPr>
              <w:t xml:space="preserve"> </w:t>
            </w:r>
            <w:r w:rsidR="0085582B"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9B229" w14:textId="79164F5F" w:rsidR="00EC26E4" w:rsidRPr="00931AA0" w:rsidRDefault="003A0DBE" w:rsidP="0080021D">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906D9A0" w14:textId="7E913592" w:rsidR="00F54AFB" w:rsidRPr="000865D9" w:rsidRDefault="00F54AFB"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04649C" w:rsidRPr="000865D9" w:rsidRDefault="00F54AFB" w:rsidP="0080021D">
            <w:pPr>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3A0DBE" w14:paraId="14011B38" w14:textId="77777777" w:rsidTr="0080021D">
        <w:trPr>
          <w:trHeight w:val="299"/>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AA1C3" w14:textId="11CE3A3B" w:rsidR="00DB42E6" w:rsidRDefault="00DB42E6" w:rsidP="0080021D">
            <w:pPr>
              <w:rPr>
                <w:rFonts w:ascii="標楷體" w:eastAsia="標楷體" w:hAnsi="標楷體" w:cs="標楷體"/>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7B17B269" w14:textId="4D482258" w:rsidR="003A0DBE" w:rsidRDefault="00512CCC" w:rsidP="0080021D">
            <w:pPr>
              <w:rPr>
                <w:rFonts w:ascii="標楷體" w:eastAsia="標楷體" w:hAnsi="標楷體" w:cs="標楷體"/>
              </w:rPr>
            </w:pPr>
            <w:r>
              <w:rPr>
                <w:rFonts w:ascii="標楷體" w:eastAsia="標楷體" w:hAnsi="標楷體" w:cs="標楷體" w:hint="eastAsia"/>
              </w:rPr>
              <w:t>09/09-09/13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101F8"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主題</w:t>
            </w:r>
            <w:proofErr w:type="gramStart"/>
            <w:r w:rsidRPr="005A36F8">
              <w:rPr>
                <w:rFonts w:ascii="標楷體" w:eastAsia="標楷體" w:hAnsi="標楷體" w:cs="新細明體" w:hint="eastAsia"/>
                <w:color w:val="000000"/>
                <w:kern w:val="0"/>
                <w:sz w:val="20"/>
                <w:szCs w:val="20"/>
              </w:rPr>
              <w:t>一</w:t>
            </w:r>
            <w:proofErr w:type="gramEnd"/>
            <w:r w:rsidRPr="005A36F8">
              <w:rPr>
                <w:rFonts w:ascii="標楷體" w:eastAsia="標楷體" w:hAnsi="標楷體" w:cs="新細明體" w:hint="eastAsia"/>
                <w:color w:val="000000"/>
                <w:kern w:val="0"/>
                <w:sz w:val="20"/>
                <w:szCs w:val="20"/>
              </w:rPr>
              <w:t>生命停看聽</w:t>
            </w:r>
          </w:p>
          <w:p w14:paraId="43B5650E"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單元</w:t>
            </w:r>
            <w:proofErr w:type="gramStart"/>
            <w:r w:rsidRPr="005A36F8">
              <w:rPr>
                <w:rFonts w:ascii="標楷體" w:eastAsia="標楷體" w:hAnsi="標楷體" w:cs="新細明體" w:hint="eastAsia"/>
                <w:color w:val="000000"/>
                <w:kern w:val="0"/>
                <w:sz w:val="20"/>
                <w:szCs w:val="20"/>
              </w:rPr>
              <w:t>一</w:t>
            </w:r>
            <w:proofErr w:type="gramEnd"/>
            <w:r w:rsidRPr="005A36F8">
              <w:rPr>
                <w:rFonts w:ascii="標楷體" w:eastAsia="標楷體" w:hAnsi="標楷體" w:cs="新細明體" w:hint="eastAsia"/>
                <w:color w:val="000000"/>
                <w:kern w:val="0"/>
                <w:sz w:val="20"/>
                <w:szCs w:val="20"/>
              </w:rPr>
              <w:t>生命中的壓力</w:t>
            </w:r>
          </w:p>
          <w:p w14:paraId="57246D2A" w14:textId="77777777" w:rsidR="003A0DBE" w:rsidRPr="005A36F8" w:rsidRDefault="003A0DBE" w:rsidP="0080021D">
            <w:pPr>
              <w:rPr>
                <w:rFonts w:ascii="標楷體" w:eastAsia="標楷體" w:hAnsi="標楷體" w:cs="標楷體"/>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CCA63" w14:textId="279E7797" w:rsidR="003A0DBE" w:rsidRDefault="005A36F8" w:rsidP="0080021D">
            <w:pPr>
              <w:rPr>
                <w:rFonts w:ascii="標楷體" w:eastAsia="標楷體" w:hAnsi="標楷體" w:cs="標楷體"/>
              </w:rPr>
            </w:pPr>
            <w:r>
              <w:rPr>
                <w:rFonts w:ascii="標楷體" w:eastAsia="標楷體" w:hAnsi="標楷體" w:hint="eastAsia"/>
                <w:color w:val="000000"/>
                <w:sz w:val="20"/>
                <w:szCs w:val="20"/>
              </w:rPr>
              <w:t>綜-J-B3 運用創新的能力豐富生活，於個人及家庭生活環境中展現美感，</w:t>
            </w:r>
            <w:r>
              <w:rPr>
                <w:rFonts w:ascii="標楷體" w:eastAsia="標楷體" w:hAnsi="標楷體" w:hint="eastAsia"/>
                <w:color w:val="000000"/>
                <w:sz w:val="20"/>
                <w:szCs w:val="20"/>
              </w:rPr>
              <w:lastRenderedPageBreak/>
              <w:t>提升生活品質。</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1F15F"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lastRenderedPageBreak/>
              <w:t>輔Da-IV-1 正向思考模式、生活習慣與態度的培養。</w:t>
            </w:r>
          </w:p>
          <w:p w14:paraId="0865C020"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輔Da-IV-2 情緒與壓力的成因、影響調適。</w:t>
            </w:r>
          </w:p>
          <w:p w14:paraId="6D6D018B" w14:textId="77777777" w:rsidR="003A0DBE" w:rsidRPr="005A36F8" w:rsidRDefault="003A0DBE" w:rsidP="0080021D">
            <w:pPr>
              <w:rPr>
                <w:rFonts w:ascii="標楷體" w:eastAsia="標楷體" w:hAnsi="標楷體" w:cs="標楷體"/>
                <w:strike/>
              </w:rPr>
            </w:pP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11993" w14:textId="1AF3E7C7" w:rsidR="003A0DBE" w:rsidRDefault="00DD486F" w:rsidP="0080021D">
            <w:pPr>
              <w:rPr>
                <w:rFonts w:ascii="標楷體" w:eastAsia="標楷體" w:hAnsi="標楷體" w:cs="標楷體"/>
              </w:rPr>
            </w:pPr>
            <w:r>
              <w:rPr>
                <w:rFonts w:ascii="標楷體" w:eastAsia="標楷體" w:hAnsi="標楷體" w:hint="eastAsia"/>
                <w:color w:val="000000"/>
                <w:sz w:val="20"/>
                <w:szCs w:val="20"/>
              </w:rPr>
              <w:t>1d-IV-1 覺察個人的心理困擾與影響因素，運用適當策略或資源，促進心理健康。</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2B082"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1學生自評、學生互評</w:t>
            </w:r>
          </w:p>
          <w:p w14:paraId="6D9A3DCC"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2教師評：學生課堂表現。</w:t>
            </w:r>
          </w:p>
          <w:p w14:paraId="1B9EDB6B" w14:textId="77777777" w:rsidR="003A0DBE" w:rsidRPr="00DD486F" w:rsidRDefault="003A0DBE" w:rsidP="0080021D">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3854687F" w14:textId="76B36E52" w:rsidR="003A0DBE" w:rsidRPr="005601AE" w:rsidRDefault="00DD486F" w:rsidP="0080021D">
            <w:pPr>
              <w:rPr>
                <w:rFonts w:ascii="標楷體" w:eastAsia="標楷體" w:hAnsi="標楷體" w:cs="標楷體"/>
                <w:color w:val="0070C0"/>
                <w:sz w:val="20"/>
                <w:szCs w:val="20"/>
              </w:rPr>
            </w:pPr>
            <w:proofErr w:type="gramStart"/>
            <w:r>
              <w:rPr>
                <w:rFonts w:ascii="標楷體" w:eastAsia="標楷體" w:hAnsi="標楷體" w:hint="eastAsia"/>
                <w:color w:val="000000"/>
                <w:sz w:val="20"/>
                <w:szCs w:val="20"/>
              </w:rPr>
              <w:t>課綱</w:t>
            </w:r>
            <w:proofErr w:type="gramEnd"/>
            <w:r>
              <w:rPr>
                <w:rFonts w:ascii="標楷體" w:eastAsia="標楷體" w:hAnsi="標楷體" w:hint="eastAsia"/>
                <w:color w:val="000000"/>
                <w:sz w:val="20"/>
                <w:szCs w:val="20"/>
              </w:rPr>
              <w:t>:綜合-生命-(生J3,J4)-1</w:t>
            </w:r>
          </w:p>
        </w:tc>
        <w:tc>
          <w:tcPr>
            <w:tcW w:w="765" w:type="pct"/>
            <w:tcBorders>
              <w:top w:val="single" w:sz="4" w:space="0" w:color="000000"/>
              <w:left w:val="single" w:sz="4" w:space="0" w:color="000000"/>
              <w:bottom w:val="single" w:sz="4" w:space="0" w:color="000000"/>
              <w:right w:val="single" w:sz="4" w:space="0" w:color="000000"/>
            </w:tcBorders>
          </w:tcPr>
          <w:p w14:paraId="084D1263" w14:textId="77777777" w:rsidR="00F74E83" w:rsidRPr="00931AA0" w:rsidRDefault="00F74E83"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C70B5A" w14:textId="77777777" w:rsidR="00F74E83" w:rsidRPr="00931AA0" w:rsidRDefault="00F74E83"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20B35B0" w14:textId="77777777" w:rsidR="00F74E83" w:rsidRPr="00931AA0" w:rsidRDefault="00F74E83"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93994B3" w14:textId="63179167" w:rsidR="003A0DBE" w:rsidRPr="00931AA0" w:rsidRDefault="00F74E83" w:rsidP="0080021D">
            <w:pPr>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24680E1" w14:textId="77777777" w:rsidR="003A0DBE" w:rsidRPr="000865D9" w:rsidRDefault="003A0DBE"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5CB225D" w:rsidR="003A0DBE" w:rsidRPr="000865D9" w:rsidRDefault="003A0DBE" w:rsidP="0080021D">
            <w:pPr>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5260A5" w14:paraId="4FD5219E" w14:textId="77777777" w:rsidTr="0080021D">
        <w:trPr>
          <w:trHeight w:val="299"/>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CA095" w14:textId="11F50976" w:rsidR="00DB42E6" w:rsidRDefault="00DB42E6" w:rsidP="0080021D">
            <w:pPr>
              <w:rPr>
                <w:rFonts w:ascii="標楷體" w:eastAsia="標楷體" w:hAnsi="標楷體" w:cs="標楷體"/>
              </w:rPr>
            </w:pPr>
            <w:r>
              <w:rPr>
                <w:rFonts w:ascii="標楷體" w:eastAsia="標楷體" w:hAnsi="標楷體" w:cs="標楷體" w:hint="eastAsia"/>
              </w:rPr>
              <w:t>第4</w:t>
            </w:r>
            <w:proofErr w:type="gramStart"/>
            <w:r>
              <w:rPr>
                <w:rFonts w:ascii="標楷體" w:eastAsia="標楷體" w:hAnsi="標楷體" w:cs="標楷體" w:hint="eastAsia"/>
              </w:rPr>
              <w:t>週</w:t>
            </w:r>
            <w:proofErr w:type="gramEnd"/>
          </w:p>
          <w:p w14:paraId="36FC2430" w14:textId="2618200F" w:rsidR="005260A5" w:rsidRDefault="00512CCC" w:rsidP="0080021D">
            <w:pPr>
              <w:rPr>
                <w:rFonts w:ascii="標楷體" w:eastAsia="標楷體" w:hAnsi="標楷體" w:cs="標楷體"/>
              </w:rPr>
            </w:pPr>
            <w:r>
              <w:rPr>
                <w:rFonts w:ascii="標楷體" w:eastAsia="標楷體" w:hAnsi="標楷體" w:cs="標楷體" w:hint="eastAsia"/>
              </w:rPr>
              <w:t>09/16-09/20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70CF1"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主題</w:t>
            </w:r>
            <w:proofErr w:type="gramStart"/>
            <w:r w:rsidRPr="005A36F8">
              <w:rPr>
                <w:rFonts w:ascii="標楷體" w:eastAsia="標楷體" w:hAnsi="標楷體" w:cs="新細明體" w:hint="eastAsia"/>
                <w:color w:val="000000"/>
                <w:kern w:val="0"/>
                <w:sz w:val="20"/>
                <w:szCs w:val="20"/>
              </w:rPr>
              <w:t>一</w:t>
            </w:r>
            <w:proofErr w:type="gramEnd"/>
            <w:r w:rsidRPr="005A36F8">
              <w:rPr>
                <w:rFonts w:ascii="標楷體" w:eastAsia="標楷體" w:hAnsi="標楷體" w:cs="新細明體" w:hint="eastAsia"/>
                <w:color w:val="000000"/>
                <w:kern w:val="0"/>
                <w:sz w:val="20"/>
                <w:szCs w:val="20"/>
              </w:rPr>
              <w:t>生命停看聽</w:t>
            </w:r>
          </w:p>
          <w:p w14:paraId="5CB8781A"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單元</w:t>
            </w:r>
            <w:proofErr w:type="gramStart"/>
            <w:r w:rsidRPr="005A36F8">
              <w:rPr>
                <w:rFonts w:ascii="標楷體" w:eastAsia="標楷體" w:hAnsi="標楷體" w:cs="新細明體" w:hint="eastAsia"/>
                <w:color w:val="000000"/>
                <w:kern w:val="0"/>
                <w:sz w:val="20"/>
                <w:szCs w:val="20"/>
              </w:rPr>
              <w:t>一</w:t>
            </w:r>
            <w:proofErr w:type="gramEnd"/>
            <w:r w:rsidRPr="005A36F8">
              <w:rPr>
                <w:rFonts w:ascii="標楷體" w:eastAsia="標楷體" w:hAnsi="標楷體" w:cs="新細明體" w:hint="eastAsia"/>
                <w:color w:val="000000"/>
                <w:kern w:val="0"/>
                <w:sz w:val="20"/>
                <w:szCs w:val="20"/>
              </w:rPr>
              <w:t>生命中的壓力</w:t>
            </w:r>
          </w:p>
          <w:p w14:paraId="02052400" w14:textId="77777777" w:rsidR="005260A5" w:rsidRPr="005A36F8" w:rsidRDefault="005260A5" w:rsidP="0080021D">
            <w:pPr>
              <w:rPr>
                <w:rFonts w:ascii="標楷體" w:eastAsia="標楷體" w:hAnsi="標楷體" w:cs="標楷體"/>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2D052" w14:textId="0689812E" w:rsidR="005260A5" w:rsidRDefault="005A36F8" w:rsidP="0080021D">
            <w:pPr>
              <w:rPr>
                <w:rFonts w:ascii="標楷體" w:eastAsia="標楷體" w:hAnsi="標楷體" w:cs="標楷體"/>
              </w:rPr>
            </w:pPr>
            <w:r>
              <w:rPr>
                <w:rFonts w:ascii="標楷體" w:eastAsia="標楷體" w:hAnsi="標楷體" w:hint="eastAsia"/>
                <w:color w:val="000000"/>
                <w:sz w:val="20"/>
                <w:szCs w:val="20"/>
              </w:rPr>
              <w:t>綜-J-B3 運用創新的能力豐富生活，於個人及家庭生活環境中展現美感，提升生活品質。</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F96D0"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輔Da-IV-1 正向思考模式、生活習慣與態度的培養。</w:t>
            </w:r>
          </w:p>
          <w:p w14:paraId="6BF9AA10"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輔Da-IV-2 情緒與壓力的成因、影響調適。</w:t>
            </w:r>
          </w:p>
          <w:p w14:paraId="103E95BD" w14:textId="77777777" w:rsidR="005260A5" w:rsidRPr="005A36F8" w:rsidRDefault="005260A5" w:rsidP="0080021D">
            <w:pPr>
              <w:rPr>
                <w:rFonts w:ascii="標楷體" w:eastAsia="標楷體" w:hAnsi="標楷體" w:cs="標楷體"/>
                <w:strike/>
              </w:rPr>
            </w:pP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323C4" w14:textId="3EEC6044" w:rsidR="005260A5" w:rsidRDefault="00DD486F" w:rsidP="0080021D">
            <w:pPr>
              <w:rPr>
                <w:rFonts w:ascii="標楷體" w:eastAsia="標楷體" w:hAnsi="標楷體" w:cs="標楷體"/>
              </w:rPr>
            </w:pPr>
            <w:r>
              <w:rPr>
                <w:rFonts w:ascii="標楷體" w:eastAsia="標楷體" w:hAnsi="標楷體" w:hint="eastAsia"/>
                <w:color w:val="000000"/>
                <w:sz w:val="20"/>
                <w:szCs w:val="20"/>
              </w:rPr>
              <w:t>1d-IV-1 覺察個人的心理困擾與影響因素，運用適當策略或資源，促進心理健康。</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EA2A0"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1學生自評、學生互評</w:t>
            </w:r>
          </w:p>
          <w:p w14:paraId="4F71C7BD"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2教師評：學生課堂表現。</w:t>
            </w:r>
          </w:p>
          <w:p w14:paraId="2F7FE135" w14:textId="77777777" w:rsidR="005260A5" w:rsidRPr="00DD486F" w:rsidRDefault="005260A5" w:rsidP="0080021D">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57EF8146" w14:textId="67A66A18" w:rsidR="005260A5" w:rsidRPr="005601AE" w:rsidRDefault="00DD486F" w:rsidP="0080021D">
            <w:pPr>
              <w:rPr>
                <w:rFonts w:ascii="標楷體" w:eastAsia="標楷體" w:hAnsi="標楷體" w:cs="標楷體"/>
                <w:color w:val="0070C0"/>
                <w:sz w:val="20"/>
                <w:szCs w:val="20"/>
              </w:rPr>
            </w:pPr>
            <w:proofErr w:type="gramStart"/>
            <w:r>
              <w:rPr>
                <w:rFonts w:ascii="標楷體" w:eastAsia="標楷體" w:hAnsi="標楷體" w:hint="eastAsia"/>
                <w:color w:val="000000"/>
                <w:sz w:val="20"/>
                <w:szCs w:val="20"/>
              </w:rPr>
              <w:t>課綱</w:t>
            </w:r>
            <w:proofErr w:type="gramEnd"/>
            <w:r>
              <w:rPr>
                <w:rFonts w:ascii="標楷體" w:eastAsia="標楷體" w:hAnsi="標楷體" w:hint="eastAsia"/>
                <w:color w:val="000000"/>
                <w:sz w:val="20"/>
                <w:szCs w:val="20"/>
              </w:rPr>
              <w:t>:綜合-生命-(生J3,J4)-1</w:t>
            </w:r>
          </w:p>
        </w:tc>
        <w:tc>
          <w:tcPr>
            <w:tcW w:w="765" w:type="pct"/>
            <w:tcBorders>
              <w:top w:val="single" w:sz="4" w:space="0" w:color="000000"/>
              <w:left w:val="single" w:sz="4" w:space="0" w:color="000000"/>
              <w:bottom w:val="single" w:sz="4" w:space="0" w:color="000000"/>
              <w:right w:val="single" w:sz="4" w:space="0" w:color="000000"/>
            </w:tcBorders>
          </w:tcPr>
          <w:p w14:paraId="3182E578"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5A9F8F3"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4C03946" w14:textId="51A4751C" w:rsidR="005260A5" w:rsidRPr="00931AA0" w:rsidRDefault="00B90349" w:rsidP="0080021D">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005260A5" w:rsidRPr="00931AA0">
              <w:rPr>
                <w:rFonts w:ascii="標楷體" w:eastAsia="標楷體" w:hAnsi="標楷體" w:cs="標楷體" w:hint="eastAsia"/>
                <w:color w:val="000000" w:themeColor="text1"/>
                <w:sz w:val="20"/>
                <w:szCs w:val="20"/>
              </w:rPr>
              <w:t>現有平台教學:</w:t>
            </w:r>
            <w:r>
              <w:rPr>
                <w:rFonts w:ascii="標楷體" w:eastAsia="標楷體" w:hAnsi="標楷體" w:hint="eastAsia"/>
                <w:color w:val="000000"/>
                <w:sz w:val="20"/>
                <w:szCs w:val="20"/>
              </w:rPr>
              <w:t xml:space="preserve"> 翰林電子書、翰林行動大師</w:t>
            </w:r>
            <w:r w:rsidR="005260A5" w:rsidRPr="00931AA0">
              <w:rPr>
                <w:rFonts w:ascii="標楷體" w:eastAsia="標楷體" w:hAnsi="標楷體" w:cs="標楷體" w:hint="eastAsia"/>
                <w:color w:val="000000" w:themeColor="text1"/>
                <w:sz w:val="20"/>
                <w:szCs w:val="20"/>
              </w:rPr>
              <w:t xml:space="preserve">    </w:t>
            </w:r>
            <w:r w:rsidR="005260A5" w:rsidRPr="00931AA0">
              <w:rPr>
                <w:rFonts w:ascii="標楷體" w:eastAsia="標楷體" w:hAnsi="標楷體" w:cs="標楷體" w:hint="eastAsia"/>
                <w:color w:val="000000" w:themeColor="text1"/>
                <w:sz w:val="20"/>
                <w:szCs w:val="20"/>
                <w:u w:val="single"/>
              </w:rPr>
              <w:t xml:space="preserve">    </w:t>
            </w:r>
            <w:r w:rsidR="005260A5" w:rsidRPr="00931AA0">
              <w:rPr>
                <w:rFonts w:ascii="標楷體" w:eastAsia="標楷體" w:hAnsi="標楷體" w:cs="標楷體" w:hint="eastAsia"/>
                <w:color w:val="000000" w:themeColor="text1"/>
                <w:sz w:val="20"/>
                <w:szCs w:val="20"/>
              </w:rPr>
              <w:t xml:space="preserve">     </w:t>
            </w:r>
            <w:r w:rsidR="005260A5" w:rsidRPr="00931AA0">
              <w:rPr>
                <w:rFonts w:ascii="標楷體" w:eastAsia="標楷體" w:hAnsi="標楷體" w:cs="標楷體" w:hint="eastAsia"/>
                <w:color w:val="000000" w:themeColor="text1"/>
                <w:sz w:val="20"/>
                <w:szCs w:val="20"/>
                <w:u w:val="single"/>
              </w:rPr>
              <w:t xml:space="preserve">    </w:t>
            </w:r>
          </w:p>
          <w:p w14:paraId="1A3F3E29" w14:textId="3D6218B5"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75AAF44" w14:textId="77777777"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7407BAC" w14:textId="6D02C9E6"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260A5" w14:paraId="706F1565" w14:textId="77777777" w:rsidTr="0080021D">
        <w:trPr>
          <w:trHeight w:val="299"/>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8AE17" w14:textId="1F852321" w:rsidR="00DB42E6" w:rsidRDefault="00DB42E6" w:rsidP="0080021D">
            <w:pPr>
              <w:rPr>
                <w:rFonts w:ascii="標楷體" w:eastAsia="標楷體" w:hAnsi="標楷體" w:cs="標楷體"/>
              </w:rPr>
            </w:pPr>
            <w:r>
              <w:rPr>
                <w:rFonts w:ascii="標楷體" w:eastAsia="標楷體" w:hAnsi="標楷體" w:cs="標楷體" w:hint="eastAsia"/>
              </w:rPr>
              <w:t>第5</w:t>
            </w:r>
            <w:proofErr w:type="gramStart"/>
            <w:r>
              <w:rPr>
                <w:rFonts w:ascii="標楷體" w:eastAsia="標楷體" w:hAnsi="標楷體" w:cs="標楷體" w:hint="eastAsia"/>
              </w:rPr>
              <w:t>週</w:t>
            </w:r>
            <w:proofErr w:type="gramEnd"/>
          </w:p>
          <w:p w14:paraId="7E109D79" w14:textId="730E4322" w:rsidR="005260A5" w:rsidRDefault="008D3E12" w:rsidP="0080021D">
            <w:pPr>
              <w:rPr>
                <w:rFonts w:ascii="標楷體" w:eastAsia="標楷體" w:hAnsi="標楷體" w:cs="標楷體"/>
              </w:rPr>
            </w:pPr>
            <w:r>
              <w:rPr>
                <w:rFonts w:ascii="標楷體" w:eastAsia="標楷體" w:hAnsi="標楷體" w:cs="標楷體" w:hint="eastAsia"/>
              </w:rPr>
              <w:t>09/23-09/27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09147"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主題</w:t>
            </w:r>
            <w:proofErr w:type="gramStart"/>
            <w:r w:rsidRPr="005A36F8">
              <w:rPr>
                <w:rFonts w:ascii="標楷體" w:eastAsia="標楷體" w:hAnsi="標楷體" w:cs="新細明體" w:hint="eastAsia"/>
                <w:color w:val="000000"/>
                <w:kern w:val="0"/>
                <w:sz w:val="20"/>
                <w:szCs w:val="20"/>
              </w:rPr>
              <w:t>一</w:t>
            </w:r>
            <w:proofErr w:type="gramEnd"/>
            <w:r w:rsidRPr="005A36F8">
              <w:rPr>
                <w:rFonts w:ascii="標楷體" w:eastAsia="標楷體" w:hAnsi="標楷體" w:cs="新細明體" w:hint="eastAsia"/>
                <w:color w:val="000000"/>
                <w:kern w:val="0"/>
                <w:sz w:val="20"/>
                <w:szCs w:val="20"/>
              </w:rPr>
              <w:t>生命停看聽</w:t>
            </w:r>
          </w:p>
          <w:p w14:paraId="6E221EDE"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單元</w:t>
            </w:r>
            <w:proofErr w:type="gramStart"/>
            <w:r w:rsidRPr="005A36F8">
              <w:rPr>
                <w:rFonts w:ascii="標楷體" w:eastAsia="標楷體" w:hAnsi="標楷體" w:cs="新細明體" w:hint="eastAsia"/>
                <w:color w:val="000000"/>
                <w:kern w:val="0"/>
                <w:sz w:val="20"/>
                <w:szCs w:val="20"/>
              </w:rPr>
              <w:t>一</w:t>
            </w:r>
            <w:proofErr w:type="gramEnd"/>
            <w:r w:rsidRPr="005A36F8">
              <w:rPr>
                <w:rFonts w:ascii="標楷體" w:eastAsia="標楷體" w:hAnsi="標楷體" w:cs="新細明體" w:hint="eastAsia"/>
                <w:color w:val="000000"/>
                <w:kern w:val="0"/>
                <w:sz w:val="20"/>
                <w:szCs w:val="20"/>
              </w:rPr>
              <w:t>生命中的壓力</w:t>
            </w:r>
          </w:p>
          <w:p w14:paraId="5E761B20" w14:textId="77777777" w:rsidR="005260A5" w:rsidRPr="005A36F8" w:rsidRDefault="005260A5" w:rsidP="0080021D">
            <w:pPr>
              <w:rPr>
                <w:rFonts w:ascii="標楷體" w:eastAsia="標楷體" w:hAnsi="標楷體" w:cs="標楷體"/>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B7150" w14:textId="5DCEC462" w:rsidR="005260A5" w:rsidRDefault="005A36F8" w:rsidP="0080021D">
            <w:pPr>
              <w:rPr>
                <w:rFonts w:ascii="標楷體" w:eastAsia="標楷體" w:hAnsi="標楷體" w:cs="標楷體"/>
              </w:rPr>
            </w:pPr>
            <w:r>
              <w:rPr>
                <w:rFonts w:ascii="標楷體" w:eastAsia="標楷體" w:hAnsi="標楷體" w:hint="eastAsia"/>
                <w:color w:val="000000"/>
                <w:sz w:val="20"/>
                <w:szCs w:val="20"/>
              </w:rPr>
              <w:t>綜-J-B3 運用創新的能力豐富生活，於個人及家庭生活環境中展現美感，提升生活品質。</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59E9F"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輔Da-IV-1 正向思考模式、生活習慣與態度的培養。</w:t>
            </w:r>
          </w:p>
          <w:p w14:paraId="39E32596"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輔Da-IV-2 情緒與壓力的成因、影響調適。</w:t>
            </w:r>
          </w:p>
          <w:p w14:paraId="5A25ADA7"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輔Ac-IV-1 生命歷程、生命意義與價值的探索。</w:t>
            </w:r>
          </w:p>
          <w:p w14:paraId="7283C86A"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輔Ac-IV-2 珍惜、尊重與善待各種生命。</w:t>
            </w:r>
          </w:p>
          <w:p w14:paraId="10371056" w14:textId="77777777" w:rsidR="005260A5" w:rsidRPr="005A36F8" w:rsidRDefault="005260A5" w:rsidP="0080021D">
            <w:pPr>
              <w:rPr>
                <w:rFonts w:ascii="標楷體" w:eastAsia="標楷體" w:hAnsi="標楷體" w:cs="標楷體"/>
                <w:strike/>
              </w:rPr>
            </w:pP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078D9"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1d-IV-1 覺察個人的心理困擾與影響因素，運用適當策略或資源，促進心理健康。</w:t>
            </w:r>
          </w:p>
          <w:p w14:paraId="2108FB9E"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1d-IV-2 探索生命的意義與價值，尊重及珍惜自己與他人生命，並協助他人。</w:t>
            </w:r>
          </w:p>
          <w:p w14:paraId="2B7A79E7" w14:textId="77777777" w:rsidR="005260A5" w:rsidRPr="00DD486F" w:rsidRDefault="005260A5" w:rsidP="0080021D">
            <w:pP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B87C3"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1學生自評、學生互評</w:t>
            </w:r>
          </w:p>
          <w:p w14:paraId="58A4344E"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2教師評：學生課堂表現。</w:t>
            </w:r>
          </w:p>
          <w:p w14:paraId="14A35169" w14:textId="77777777" w:rsidR="005260A5" w:rsidRPr="00DD486F" w:rsidRDefault="005260A5" w:rsidP="0080021D">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5876EF5A" w14:textId="0AA6DC52" w:rsidR="005260A5" w:rsidRPr="005601AE" w:rsidRDefault="00DD486F" w:rsidP="0080021D">
            <w:pPr>
              <w:rPr>
                <w:rFonts w:ascii="標楷體" w:eastAsia="標楷體" w:hAnsi="標楷體" w:cs="標楷體"/>
                <w:color w:val="0070C0"/>
                <w:sz w:val="20"/>
                <w:szCs w:val="20"/>
              </w:rPr>
            </w:pPr>
            <w:proofErr w:type="gramStart"/>
            <w:r>
              <w:rPr>
                <w:rFonts w:ascii="標楷體" w:eastAsia="標楷體" w:hAnsi="標楷體" w:hint="eastAsia"/>
                <w:color w:val="000000"/>
                <w:sz w:val="20"/>
                <w:szCs w:val="20"/>
              </w:rPr>
              <w:t>課綱</w:t>
            </w:r>
            <w:proofErr w:type="gramEnd"/>
            <w:r>
              <w:rPr>
                <w:rFonts w:ascii="標楷體" w:eastAsia="標楷體" w:hAnsi="標楷體" w:hint="eastAsia"/>
                <w:color w:val="000000"/>
                <w:sz w:val="20"/>
                <w:szCs w:val="20"/>
              </w:rPr>
              <w:t>:綜合-生命-(生J3,J4)-1</w:t>
            </w:r>
          </w:p>
        </w:tc>
        <w:tc>
          <w:tcPr>
            <w:tcW w:w="765" w:type="pct"/>
            <w:tcBorders>
              <w:top w:val="single" w:sz="4" w:space="0" w:color="000000"/>
              <w:left w:val="single" w:sz="4" w:space="0" w:color="000000"/>
              <w:bottom w:val="single" w:sz="4" w:space="0" w:color="000000"/>
              <w:right w:val="single" w:sz="4" w:space="0" w:color="000000"/>
            </w:tcBorders>
          </w:tcPr>
          <w:p w14:paraId="0A5BC2F4"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D52B07A"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8492E1B" w14:textId="16C5BA93" w:rsidR="005260A5" w:rsidRPr="00931AA0" w:rsidRDefault="00B90349" w:rsidP="0080021D">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005260A5" w:rsidRPr="00931AA0">
              <w:rPr>
                <w:rFonts w:ascii="標楷體" w:eastAsia="標楷體" w:hAnsi="標楷體" w:cs="標楷體" w:hint="eastAsia"/>
                <w:color w:val="000000" w:themeColor="text1"/>
                <w:sz w:val="20"/>
                <w:szCs w:val="20"/>
              </w:rPr>
              <w:t>現有平台教學:</w:t>
            </w:r>
            <w:r>
              <w:rPr>
                <w:rFonts w:ascii="標楷體" w:eastAsia="標楷體" w:hAnsi="標楷體" w:hint="eastAsia"/>
                <w:color w:val="000000"/>
                <w:sz w:val="20"/>
                <w:szCs w:val="20"/>
              </w:rPr>
              <w:t xml:space="preserve"> 翰林電子書、翰林行動大師</w:t>
            </w:r>
            <w:r w:rsidRPr="00931AA0">
              <w:rPr>
                <w:rFonts w:ascii="標楷體" w:eastAsia="標楷體" w:hAnsi="標楷體" w:cs="標楷體" w:hint="eastAsia"/>
                <w:color w:val="000000" w:themeColor="text1"/>
                <w:sz w:val="20"/>
                <w:szCs w:val="20"/>
              </w:rPr>
              <w:t xml:space="preserve"> </w:t>
            </w:r>
            <w:r w:rsidR="005260A5" w:rsidRPr="00931AA0">
              <w:rPr>
                <w:rFonts w:ascii="標楷體" w:eastAsia="標楷體" w:hAnsi="標楷體" w:cs="標楷體" w:hint="eastAsia"/>
                <w:color w:val="000000" w:themeColor="text1"/>
                <w:sz w:val="20"/>
                <w:szCs w:val="20"/>
              </w:rPr>
              <w:t xml:space="preserve">   </w:t>
            </w:r>
            <w:r w:rsidR="005260A5" w:rsidRPr="00931AA0">
              <w:rPr>
                <w:rFonts w:ascii="標楷體" w:eastAsia="標楷體" w:hAnsi="標楷體" w:cs="標楷體" w:hint="eastAsia"/>
                <w:color w:val="000000" w:themeColor="text1"/>
                <w:sz w:val="20"/>
                <w:szCs w:val="20"/>
                <w:u w:val="single"/>
              </w:rPr>
              <w:t xml:space="preserve">    </w:t>
            </w:r>
            <w:r w:rsidR="005260A5" w:rsidRPr="00931AA0">
              <w:rPr>
                <w:rFonts w:ascii="標楷體" w:eastAsia="標楷體" w:hAnsi="標楷體" w:cs="標楷體" w:hint="eastAsia"/>
                <w:color w:val="000000" w:themeColor="text1"/>
                <w:sz w:val="20"/>
                <w:szCs w:val="20"/>
              </w:rPr>
              <w:t xml:space="preserve">     </w:t>
            </w:r>
            <w:r w:rsidR="005260A5" w:rsidRPr="00931AA0">
              <w:rPr>
                <w:rFonts w:ascii="標楷體" w:eastAsia="標楷體" w:hAnsi="標楷體" w:cs="標楷體" w:hint="eastAsia"/>
                <w:color w:val="000000" w:themeColor="text1"/>
                <w:sz w:val="20"/>
                <w:szCs w:val="20"/>
                <w:u w:val="single"/>
              </w:rPr>
              <w:t xml:space="preserve">    </w:t>
            </w:r>
          </w:p>
          <w:p w14:paraId="65C9311A" w14:textId="5A7AB054"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FCB5D49" w14:textId="77777777"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26D9160" w14:textId="27C67A09"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260A5" w14:paraId="32419A91" w14:textId="77777777" w:rsidTr="0080021D">
        <w:trPr>
          <w:trHeight w:val="299"/>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17E12" w14:textId="10EF854F" w:rsidR="00DB42E6" w:rsidRDefault="00DB42E6" w:rsidP="0080021D">
            <w:pPr>
              <w:rPr>
                <w:rFonts w:ascii="標楷體" w:eastAsia="標楷體" w:hAnsi="標楷體" w:cs="標楷體"/>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2FE39611" w14:textId="1250281F" w:rsidR="005260A5" w:rsidRDefault="008D3E12" w:rsidP="0080021D">
            <w:pPr>
              <w:rPr>
                <w:rFonts w:ascii="標楷體" w:eastAsia="標楷體" w:hAnsi="標楷體" w:cs="標楷體"/>
              </w:rPr>
            </w:pPr>
            <w:r>
              <w:rPr>
                <w:rFonts w:ascii="標楷體" w:eastAsia="標楷體" w:hAnsi="標楷體" w:cs="標楷體" w:hint="eastAsia"/>
              </w:rPr>
              <w:t>09/30-10/04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9981F"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主題</w:t>
            </w:r>
            <w:proofErr w:type="gramStart"/>
            <w:r w:rsidRPr="005A36F8">
              <w:rPr>
                <w:rFonts w:ascii="標楷體" w:eastAsia="標楷體" w:hAnsi="標楷體" w:cs="新細明體" w:hint="eastAsia"/>
                <w:color w:val="000000"/>
                <w:kern w:val="0"/>
                <w:sz w:val="20"/>
                <w:szCs w:val="20"/>
              </w:rPr>
              <w:t>一</w:t>
            </w:r>
            <w:proofErr w:type="gramEnd"/>
            <w:r w:rsidRPr="005A36F8">
              <w:rPr>
                <w:rFonts w:ascii="標楷體" w:eastAsia="標楷體" w:hAnsi="標楷體" w:cs="新細明體" w:hint="eastAsia"/>
                <w:color w:val="000000"/>
                <w:kern w:val="0"/>
                <w:sz w:val="20"/>
                <w:szCs w:val="20"/>
              </w:rPr>
              <w:t>生命停看聽</w:t>
            </w:r>
          </w:p>
          <w:p w14:paraId="43ADE375" w14:textId="3CCCF822"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單元二珍愛生命</w:t>
            </w:r>
          </w:p>
          <w:p w14:paraId="4900D554" w14:textId="77777777" w:rsidR="005260A5" w:rsidRPr="005A36F8" w:rsidRDefault="005260A5" w:rsidP="0080021D">
            <w:pPr>
              <w:rPr>
                <w:rFonts w:ascii="標楷體" w:eastAsia="標楷體" w:hAnsi="標楷體" w:cs="標楷體"/>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12DE2"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綜-J-B3 運用創新的能力豐富生活，於個人及家庭生活環境中展現美感，提升生活品質。</w:t>
            </w:r>
          </w:p>
          <w:p w14:paraId="516A24A5"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綜-J-A1 探索與開</w:t>
            </w:r>
            <w:r w:rsidRPr="005A36F8">
              <w:rPr>
                <w:rFonts w:ascii="標楷體" w:eastAsia="標楷體" w:hAnsi="標楷體" w:cs="新細明體" w:hint="eastAsia"/>
                <w:color w:val="000000"/>
                <w:kern w:val="0"/>
                <w:sz w:val="20"/>
                <w:szCs w:val="20"/>
              </w:rPr>
              <w:lastRenderedPageBreak/>
              <w:t>發自我潛能，善用資源促進生涯適性發展，省思自我價值，實踐生命意義。</w:t>
            </w:r>
          </w:p>
          <w:p w14:paraId="4004D879" w14:textId="77777777" w:rsidR="005260A5" w:rsidRPr="005A36F8" w:rsidRDefault="005260A5" w:rsidP="0080021D">
            <w:pPr>
              <w:rPr>
                <w:rFonts w:ascii="標楷體" w:eastAsia="標楷體" w:hAnsi="標楷體" w:cs="標楷體"/>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74238"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lastRenderedPageBreak/>
              <w:t>輔Da-IV-1 正向思考模式、生活習慣與態度的培養。</w:t>
            </w:r>
          </w:p>
          <w:p w14:paraId="29E414D1"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輔Da-IV-2 情緒與壓力的成因、影響調適。</w:t>
            </w:r>
          </w:p>
          <w:p w14:paraId="2DFF71CA"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輔Ac-IV-1 生命歷程、生命意義與價值的探索。</w:t>
            </w:r>
          </w:p>
          <w:p w14:paraId="3BBD2062"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lastRenderedPageBreak/>
              <w:t>輔Ac-IV-2 珍惜、尊重與善待各種生命。</w:t>
            </w:r>
          </w:p>
          <w:p w14:paraId="14F17573" w14:textId="77777777" w:rsidR="005260A5" w:rsidRPr="005A36F8" w:rsidRDefault="005260A5" w:rsidP="0080021D">
            <w:pPr>
              <w:rPr>
                <w:rFonts w:ascii="標楷體" w:eastAsia="標楷體" w:hAnsi="標楷體" w:cs="標楷體"/>
                <w:strike/>
              </w:rPr>
            </w:pP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A3AC9"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lastRenderedPageBreak/>
              <w:t>1d-IV-1 覺察個人的心理困擾與影響因素，運用適當策略或資源，促進心理健康。</w:t>
            </w:r>
          </w:p>
          <w:p w14:paraId="508E2D53"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1d-IV-2 探索生命的意義與價值，尊重及珍惜自己與他人生命，並協助他人。</w:t>
            </w:r>
          </w:p>
          <w:p w14:paraId="0E3367F0" w14:textId="77777777" w:rsidR="005260A5" w:rsidRPr="00DD486F" w:rsidRDefault="005260A5" w:rsidP="0080021D">
            <w:pP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7D650"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lastRenderedPageBreak/>
              <w:t>1學生自評、學生互評</w:t>
            </w:r>
          </w:p>
          <w:p w14:paraId="74B57B7F"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2教師評：學生課堂表現。</w:t>
            </w:r>
          </w:p>
          <w:p w14:paraId="65272DA3" w14:textId="77777777" w:rsidR="005260A5" w:rsidRPr="00DD486F" w:rsidRDefault="005260A5" w:rsidP="0080021D">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2B0EC30C" w14:textId="4B087E6E" w:rsidR="005260A5" w:rsidRPr="005601AE" w:rsidRDefault="00DD486F" w:rsidP="0080021D">
            <w:pPr>
              <w:rPr>
                <w:rFonts w:ascii="標楷體" w:eastAsia="標楷體" w:hAnsi="標楷體" w:cs="標楷體"/>
                <w:color w:val="0070C0"/>
                <w:sz w:val="20"/>
                <w:szCs w:val="20"/>
              </w:rPr>
            </w:pPr>
            <w:proofErr w:type="gramStart"/>
            <w:r>
              <w:rPr>
                <w:rFonts w:ascii="標楷體" w:eastAsia="標楷體" w:hAnsi="標楷體" w:hint="eastAsia"/>
                <w:color w:val="000000"/>
                <w:sz w:val="20"/>
                <w:szCs w:val="20"/>
              </w:rPr>
              <w:t>課綱</w:t>
            </w:r>
            <w:proofErr w:type="gramEnd"/>
            <w:r>
              <w:rPr>
                <w:rFonts w:ascii="標楷體" w:eastAsia="標楷體" w:hAnsi="標楷體" w:hint="eastAsia"/>
                <w:color w:val="000000"/>
                <w:sz w:val="20"/>
                <w:szCs w:val="20"/>
              </w:rPr>
              <w:t>:綜合-生命-(生J3,J4)-1</w:t>
            </w:r>
          </w:p>
        </w:tc>
        <w:tc>
          <w:tcPr>
            <w:tcW w:w="765" w:type="pct"/>
            <w:tcBorders>
              <w:top w:val="single" w:sz="4" w:space="0" w:color="000000"/>
              <w:left w:val="single" w:sz="4" w:space="0" w:color="000000"/>
              <w:bottom w:val="single" w:sz="4" w:space="0" w:color="000000"/>
              <w:right w:val="single" w:sz="4" w:space="0" w:color="000000"/>
            </w:tcBorders>
          </w:tcPr>
          <w:p w14:paraId="71ED9ACC"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3587806"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4015805" w14:textId="0A901F93" w:rsidR="005260A5" w:rsidRPr="00931AA0" w:rsidRDefault="00B90349" w:rsidP="0080021D">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005260A5" w:rsidRPr="00931AA0">
              <w:rPr>
                <w:rFonts w:ascii="標楷體" w:eastAsia="標楷體" w:hAnsi="標楷體" w:cs="標楷體" w:hint="eastAsia"/>
                <w:color w:val="000000" w:themeColor="text1"/>
                <w:sz w:val="20"/>
                <w:szCs w:val="20"/>
              </w:rPr>
              <w:t>現有平台教學:</w:t>
            </w:r>
            <w:r>
              <w:rPr>
                <w:rFonts w:ascii="標楷體" w:eastAsia="標楷體" w:hAnsi="標楷體" w:hint="eastAsia"/>
                <w:color w:val="000000"/>
                <w:sz w:val="20"/>
                <w:szCs w:val="20"/>
              </w:rPr>
              <w:t xml:space="preserve"> 翰林電子書、翰林行動大師</w:t>
            </w:r>
            <w:r w:rsidRPr="00931AA0">
              <w:rPr>
                <w:rFonts w:ascii="標楷體" w:eastAsia="標楷體" w:hAnsi="標楷體" w:cs="標楷體" w:hint="eastAsia"/>
                <w:color w:val="000000" w:themeColor="text1"/>
                <w:sz w:val="20"/>
                <w:szCs w:val="20"/>
              </w:rPr>
              <w:t xml:space="preserve"> </w:t>
            </w:r>
            <w:r w:rsidR="005260A5" w:rsidRPr="00931AA0">
              <w:rPr>
                <w:rFonts w:ascii="標楷體" w:eastAsia="標楷體" w:hAnsi="標楷體" w:cs="標楷體" w:hint="eastAsia"/>
                <w:color w:val="000000" w:themeColor="text1"/>
                <w:sz w:val="20"/>
                <w:szCs w:val="20"/>
              </w:rPr>
              <w:t xml:space="preserve">  </w:t>
            </w:r>
            <w:r w:rsidR="005260A5" w:rsidRPr="00931AA0">
              <w:rPr>
                <w:rFonts w:ascii="標楷體" w:eastAsia="標楷體" w:hAnsi="標楷體" w:cs="標楷體" w:hint="eastAsia"/>
                <w:color w:val="000000" w:themeColor="text1"/>
                <w:sz w:val="20"/>
                <w:szCs w:val="20"/>
                <w:u w:val="single"/>
              </w:rPr>
              <w:t xml:space="preserve">    </w:t>
            </w:r>
            <w:r w:rsidR="005260A5" w:rsidRPr="00931AA0">
              <w:rPr>
                <w:rFonts w:ascii="標楷體" w:eastAsia="標楷體" w:hAnsi="標楷體" w:cs="標楷體" w:hint="eastAsia"/>
                <w:color w:val="000000" w:themeColor="text1"/>
                <w:sz w:val="20"/>
                <w:szCs w:val="20"/>
              </w:rPr>
              <w:t xml:space="preserve">     </w:t>
            </w:r>
            <w:r w:rsidR="005260A5" w:rsidRPr="00931AA0">
              <w:rPr>
                <w:rFonts w:ascii="標楷體" w:eastAsia="標楷體" w:hAnsi="標楷體" w:cs="標楷體" w:hint="eastAsia"/>
                <w:color w:val="000000" w:themeColor="text1"/>
                <w:sz w:val="20"/>
                <w:szCs w:val="20"/>
                <w:u w:val="single"/>
              </w:rPr>
              <w:t xml:space="preserve">    </w:t>
            </w:r>
          </w:p>
          <w:p w14:paraId="705D6E5C" w14:textId="041A1BA2"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w:t>
            </w:r>
            <w:r w:rsidR="00B90349">
              <w:rPr>
                <w:rFonts w:ascii="標楷體" w:eastAsia="標楷體" w:hAnsi="標楷體" w:cs="標楷體" w:hint="eastAsia"/>
                <w:color w:val="000000" w:themeColor="text1"/>
                <w:sz w:val="20"/>
                <w:szCs w:val="20"/>
              </w:rPr>
              <w:t>0</w:t>
            </w:r>
            <w:r w:rsidRPr="00931AA0">
              <w:rPr>
                <w:rFonts w:ascii="標楷體" w:eastAsia="標楷體" w:hAnsi="標楷體" w:cs="標楷體" w:hint="eastAsia"/>
                <w:color w:val="000000" w:themeColor="text1"/>
                <w:sz w:val="20"/>
                <w:szCs w:val="20"/>
              </w:rPr>
              <w:t>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D9959CC" w14:textId="77777777"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B5FB8CE" w14:textId="2F16DBB3"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260A5" w14:paraId="27605FF1" w14:textId="77777777" w:rsidTr="0080021D">
        <w:trPr>
          <w:trHeight w:val="299"/>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9F4CD" w14:textId="185652D1" w:rsidR="00DB42E6" w:rsidRDefault="00DB42E6" w:rsidP="0080021D">
            <w:pPr>
              <w:rPr>
                <w:rFonts w:ascii="標楷體" w:eastAsia="標楷體" w:hAnsi="標楷體" w:cs="標楷體"/>
              </w:rPr>
            </w:pPr>
            <w:r>
              <w:rPr>
                <w:rFonts w:ascii="標楷體" w:eastAsia="標楷體" w:hAnsi="標楷體" w:cs="標楷體" w:hint="eastAsia"/>
              </w:rPr>
              <w:t>第7</w:t>
            </w:r>
            <w:proofErr w:type="gramStart"/>
            <w:r>
              <w:rPr>
                <w:rFonts w:ascii="標楷體" w:eastAsia="標楷體" w:hAnsi="標楷體" w:cs="標楷體" w:hint="eastAsia"/>
              </w:rPr>
              <w:t>週</w:t>
            </w:r>
            <w:proofErr w:type="gramEnd"/>
          </w:p>
          <w:p w14:paraId="7925C321" w14:textId="026D9B86" w:rsidR="005260A5" w:rsidRDefault="008D3E12" w:rsidP="0080021D">
            <w:pPr>
              <w:rPr>
                <w:rFonts w:ascii="標楷體" w:eastAsia="標楷體" w:hAnsi="標楷體" w:cs="標楷體"/>
              </w:rPr>
            </w:pPr>
            <w:r>
              <w:rPr>
                <w:rFonts w:ascii="標楷體" w:eastAsia="標楷體" w:hAnsi="標楷體" w:cs="標楷體" w:hint="eastAsia"/>
              </w:rPr>
              <w:t>10/07-10/11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51FE0"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主題</w:t>
            </w:r>
            <w:proofErr w:type="gramStart"/>
            <w:r w:rsidRPr="005A36F8">
              <w:rPr>
                <w:rFonts w:ascii="標楷體" w:eastAsia="標楷體" w:hAnsi="標楷體" w:cs="新細明體" w:hint="eastAsia"/>
                <w:color w:val="000000"/>
                <w:kern w:val="0"/>
                <w:sz w:val="20"/>
                <w:szCs w:val="20"/>
              </w:rPr>
              <w:t>一</w:t>
            </w:r>
            <w:proofErr w:type="gramEnd"/>
            <w:r w:rsidRPr="005A36F8">
              <w:rPr>
                <w:rFonts w:ascii="標楷體" w:eastAsia="標楷體" w:hAnsi="標楷體" w:cs="新細明體" w:hint="eastAsia"/>
                <w:color w:val="000000"/>
                <w:kern w:val="0"/>
                <w:sz w:val="20"/>
                <w:szCs w:val="20"/>
              </w:rPr>
              <w:t>生命停看聽</w:t>
            </w:r>
          </w:p>
          <w:p w14:paraId="2004E058" w14:textId="7AF6F86C"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單元二珍愛生命</w:t>
            </w:r>
          </w:p>
          <w:p w14:paraId="38BBB376" w14:textId="77777777" w:rsidR="005260A5" w:rsidRPr="005A36F8" w:rsidRDefault="005260A5" w:rsidP="0080021D">
            <w:pPr>
              <w:rPr>
                <w:rFonts w:ascii="標楷體" w:eastAsia="標楷體" w:hAnsi="標楷體" w:cs="標楷體"/>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B1635"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綜-J-B3 運用創新的能力豐富生活，於個人及家庭生活環境中展現美感，提升生活品質。</w:t>
            </w:r>
          </w:p>
          <w:p w14:paraId="543F9E3C"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綜-J-A1 探索與開發自我潛能，善用資源促進生涯適性發展，省思自我價值，實踐生命意義。</w:t>
            </w:r>
          </w:p>
          <w:p w14:paraId="13E0940E" w14:textId="77777777" w:rsidR="005260A5" w:rsidRPr="005A36F8" w:rsidRDefault="005260A5" w:rsidP="0080021D">
            <w:pPr>
              <w:rPr>
                <w:rFonts w:ascii="標楷體" w:eastAsia="標楷體" w:hAnsi="標楷體" w:cs="標楷體"/>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A3AFF"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輔Ac-IV-1 生命歷程、生命意義與價值的探索。</w:t>
            </w:r>
          </w:p>
          <w:p w14:paraId="05463031"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輔Ac-IV-2 珍惜、尊重與善待各種生命</w:t>
            </w:r>
          </w:p>
          <w:p w14:paraId="299C9CED" w14:textId="77777777" w:rsidR="005260A5" w:rsidRPr="005A36F8" w:rsidRDefault="005260A5" w:rsidP="0080021D">
            <w:pPr>
              <w:rPr>
                <w:rFonts w:ascii="標楷體" w:eastAsia="標楷體" w:hAnsi="標楷體" w:cs="標楷體"/>
                <w:strike/>
              </w:rPr>
            </w:pP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60427"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1d-IV-1 覺察個人的心理困擾與影響因素，運用適當策略或資源，促進心理健康。</w:t>
            </w:r>
          </w:p>
          <w:p w14:paraId="679A0244"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1d-IV-2 探索生命的意義與價值，尊重及珍惜自己與他人生命，並協助他人。</w:t>
            </w:r>
          </w:p>
          <w:p w14:paraId="783D00A4" w14:textId="77777777" w:rsidR="005260A5" w:rsidRPr="00DD486F" w:rsidRDefault="005260A5" w:rsidP="0080021D">
            <w:pP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95482"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1學生自評、學生互評</w:t>
            </w:r>
          </w:p>
          <w:p w14:paraId="4E4BC882"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2教師評：學生課堂表現。</w:t>
            </w:r>
          </w:p>
          <w:p w14:paraId="574E9DE5" w14:textId="77777777" w:rsidR="005260A5" w:rsidRPr="00DD486F" w:rsidRDefault="005260A5" w:rsidP="0080021D">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7E0C4004" w14:textId="339F5422" w:rsidR="005260A5" w:rsidRPr="005601AE" w:rsidRDefault="00DD486F" w:rsidP="0080021D">
            <w:pPr>
              <w:rPr>
                <w:rFonts w:ascii="標楷體" w:eastAsia="標楷體" w:hAnsi="標楷體" w:cs="標楷體"/>
                <w:color w:val="0070C0"/>
                <w:sz w:val="20"/>
                <w:szCs w:val="20"/>
              </w:rPr>
            </w:pPr>
            <w:proofErr w:type="gramStart"/>
            <w:r>
              <w:rPr>
                <w:rFonts w:ascii="標楷體" w:eastAsia="標楷體" w:hAnsi="標楷體" w:hint="eastAsia"/>
                <w:color w:val="000000"/>
                <w:sz w:val="20"/>
                <w:szCs w:val="20"/>
              </w:rPr>
              <w:t>課綱</w:t>
            </w:r>
            <w:proofErr w:type="gramEnd"/>
            <w:r>
              <w:rPr>
                <w:rFonts w:ascii="標楷體" w:eastAsia="標楷體" w:hAnsi="標楷體" w:hint="eastAsia"/>
                <w:color w:val="000000"/>
                <w:sz w:val="20"/>
                <w:szCs w:val="20"/>
              </w:rPr>
              <w:t>:綜合-生命-(生J3,J4)-1</w:t>
            </w:r>
          </w:p>
        </w:tc>
        <w:tc>
          <w:tcPr>
            <w:tcW w:w="765" w:type="pct"/>
            <w:tcBorders>
              <w:top w:val="single" w:sz="4" w:space="0" w:color="000000"/>
              <w:left w:val="single" w:sz="4" w:space="0" w:color="000000"/>
              <w:bottom w:val="single" w:sz="4" w:space="0" w:color="000000"/>
              <w:right w:val="single" w:sz="4" w:space="0" w:color="000000"/>
            </w:tcBorders>
          </w:tcPr>
          <w:p w14:paraId="79E45791"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00471E"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B52409"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700D3E3" w14:textId="39345AD1"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88CCCD5" w14:textId="77777777"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5CD7DD0" w14:textId="3C9AD71A"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260A5" w14:paraId="360B8120" w14:textId="77777777" w:rsidTr="0080021D">
        <w:trPr>
          <w:trHeight w:val="299"/>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3D0E6" w14:textId="537AB58F" w:rsidR="00DB42E6" w:rsidRDefault="00DB42E6" w:rsidP="0080021D">
            <w:pP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0D934DA0" w14:textId="77777777" w:rsidR="005260A5" w:rsidRDefault="008D3E12" w:rsidP="0080021D">
            <w:pPr>
              <w:rPr>
                <w:rFonts w:ascii="標楷體" w:eastAsia="標楷體" w:hAnsi="標楷體" w:cs="標楷體"/>
              </w:rPr>
            </w:pPr>
            <w:r>
              <w:rPr>
                <w:rFonts w:ascii="標楷體" w:eastAsia="標楷體" w:hAnsi="標楷體" w:cs="標楷體" w:hint="eastAsia"/>
              </w:rPr>
              <w:t>10/14-10/18</w:t>
            </w:r>
          </w:p>
          <w:p w14:paraId="7EDCFB99" w14:textId="5194A6B3" w:rsidR="000D48F8" w:rsidRDefault="000D48F8" w:rsidP="0080021D">
            <w:pPr>
              <w:rPr>
                <w:rFonts w:ascii="標楷體" w:eastAsia="標楷體" w:hAnsi="標楷體" w:cs="標楷體"/>
              </w:rPr>
            </w:pPr>
            <w:r>
              <w:rPr>
                <w:rFonts w:ascii="標楷體" w:eastAsia="標楷體" w:hAnsi="標楷體" w:cs="標楷體" w:hint="eastAsia"/>
              </w:rPr>
              <w:lastRenderedPageBreak/>
              <w:t>第一次定期評量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F9343"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lastRenderedPageBreak/>
              <w:t>主題</w:t>
            </w:r>
            <w:proofErr w:type="gramStart"/>
            <w:r w:rsidRPr="005A36F8">
              <w:rPr>
                <w:rFonts w:ascii="標楷體" w:eastAsia="標楷體" w:hAnsi="標楷體" w:cs="新細明體" w:hint="eastAsia"/>
                <w:color w:val="000000"/>
                <w:kern w:val="0"/>
                <w:sz w:val="20"/>
                <w:szCs w:val="20"/>
              </w:rPr>
              <w:t>一</w:t>
            </w:r>
            <w:proofErr w:type="gramEnd"/>
            <w:r w:rsidRPr="005A36F8">
              <w:rPr>
                <w:rFonts w:ascii="標楷體" w:eastAsia="標楷體" w:hAnsi="標楷體" w:cs="新細明體" w:hint="eastAsia"/>
                <w:color w:val="000000"/>
                <w:kern w:val="0"/>
                <w:sz w:val="20"/>
                <w:szCs w:val="20"/>
              </w:rPr>
              <w:t>生命停看聽</w:t>
            </w:r>
          </w:p>
          <w:p w14:paraId="22C16A5A" w14:textId="58E34D59"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單元二珍愛生命</w:t>
            </w:r>
          </w:p>
          <w:p w14:paraId="7EAD1C55" w14:textId="77777777" w:rsidR="005260A5" w:rsidRPr="005A36F8" w:rsidRDefault="005260A5" w:rsidP="0080021D">
            <w:pPr>
              <w:rPr>
                <w:rFonts w:ascii="標楷體" w:eastAsia="標楷體" w:hAnsi="標楷體" w:cs="標楷體"/>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4DD8B" w14:textId="51F4BCDA" w:rsidR="005260A5" w:rsidRDefault="005A36F8" w:rsidP="0080021D">
            <w:pPr>
              <w:rPr>
                <w:rFonts w:ascii="標楷體" w:eastAsia="標楷體" w:hAnsi="標楷體" w:cs="標楷體"/>
              </w:rPr>
            </w:pPr>
            <w:r>
              <w:rPr>
                <w:rFonts w:ascii="標楷體" w:eastAsia="標楷體" w:hAnsi="標楷體" w:hint="eastAsia"/>
                <w:color w:val="000000"/>
                <w:sz w:val="20"/>
                <w:szCs w:val="20"/>
              </w:rPr>
              <w:t>綜-J-A1 探索與開發自我潛能，善用資源促進生涯適性</w:t>
            </w:r>
            <w:r>
              <w:rPr>
                <w:rFonts w:ascii="標楷體" w:eastAsia="標楷體" w:hAnsi="標楷體" w:hint="eastAsia"/>
                <w:color w:val="000000"/>
                <w:sz w:val="20"/>
                <w:szCs w:val="20"/>
              </w:rPr>
              <w:lastRenderedPageBreak/>
              <w:t>發展，省思自我價值，實踐生命意義。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D6F9F"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lastRenderedPageBreak/>
              <w:t>輔Ac-IV-1 生命歷程、生命意義與價值的探索。</w:t>
            </w:r>
          </w:p>
          <w:p w14:paraId="3450241E"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輔Ac-IV-2 珍惜、尊重與善待各種生命</w:t>
            </w:r>
          </w:p>
          <w:p w14:paraId="08AE424E"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lastRenderedPageBreak/>
              <w:t>輔Ac-IV-1 生命歷程、生命意義與價值的探索。</w:t>
            </w:r>
          </w:p>
          <w:p w14:paraId="20325C9D"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輔Ac-IV-2 珍惜、尊重與善待各種生命</w:t>
            </w:r>
          </w:p>
          <w:p w14:paraId="6B53F04A" w14:textId="77777777" w:rsidR="005260A5" w:rsidRPr="005A36F8" w:rsidRDefault="005260A5" w:rsidP="0080021D">
            <w:pPr>
              <w:rPr>
                <w:rFonts w:ascii="標楷體" w:eastAsia="標楷體" w:hAnsi="標楷體" w:cs="標楷體"/>
                <w:strike/>
              </w:rPr>
            </w:pP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B72F4"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lastRenderedPageBreak/>
              <w:t>1d-IV-1 覺察個人的心理困擾與影響因素，運用適當策略或資源，促進心理健康。</w:t>
            </w:r>
          </w:p>
          <w:p w14:paraId="1CD5C38C"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lastRenderedPageBreak/>
              <w:t>1d-IV-2 探索生命的意義與價值，尊重及珍惜自己與他人生命，並協助他人。</w:t>
            </w:r>
          </w:p>
          <w:p w14:paraId="0E363C13" w14:textId="77777777" w:rsidR="005260A5" w:rsidRPr="00DD486F" w:rsidRDefault="005260A5" w:rsidP="0080021D">
            <w:pP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B5E27"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lastRenderedPageBreak/>
              <w:t>1學生自評、學生互評</w:t>
            </w:r>
          </w:p>
          <w:p w14:paraId="28A7C86C"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2教師評：學生課堂表現。</w:t>
            </w:r>
          </w:p>
          <w:p w14:paraId="51AB5BAD" w14:textId="77777777" w:rsidR="005260A5" w:rsidRPr="00DD486F" w:rsidRDefault="005260A5" w:rsidP="0080021D">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35E8CD39" w14:textId="482AABBE" w:rsidR="005260A5" w:rsidRPr="005601AE" w:rsidRDefault="00DD486F" w:rsidP="0080021D">
            <w:pPr>
              <w:rPr>
                <w:rFonts w:ascii="標楷體" w:eastAsia="標楷體" w:hAnsi="標楷體" w:cs="標楷體"/>
                <w:color w:val="0070C0"/>
                <w:sz w:val="20"/>
                <w:szCs w:val="20"/>
              </w:rPr>
            </w:pPr>
            <w:proofErr w:type="gramStart"/>
            <w:r>
              <w:rPr>
                <w:rFonts w:ascii="標楷體" w:eastAsia="標楷體" w:hAnsi="標楷體" w:hint="eastAsia"/>
                <w:color w:val="000000"/>
                <w:sz w:val="20"/>
                <w:szCs w:val="20"/>
              </w:rPr>
              <w:t>課綱</w:t>
            </w:r>
            <w:proofErr w:type="gramEnd"/>
            <w:r>
              <w:rPr>
                <w:rFonts w:ascii="標楷體" w:eastAsia="標楷體" w:hAnsi="標楷體" w:hint="eastAsia"/>
                <w:color w:val="000000"/>
                <w:sz w:val="20"/>
                <w:szCs w:val="20"/>
              </w:rPr>
              <w:t>:綜合-生命-(生J3,J4)-1</w:t>
            </w:r>
          </w:p>
        </w:tc>
        <w:tc>
          <w:tcPr>
            <w:tcW w:w="765" w:type="pct"/>
            <w:tcBorders>
              <w:top w:val="single" w:sz="4" w:space="0" w:color="000000"/>
              <w:left w:val="single" w:sz="4" w:space="0" w:color="000000"/>
              <w:bottom w:val="single" w:sz="4" w:space="0" w:color="000000"/>
              <w:right w:val="single" w:sz="4" w:space="0" w:color="000000"/>
            </w:tcBorders>
          </w:tcPr>
          <w:p w14:paraId="54464D7A"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81731F0"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CE39E41"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F15C139" w14:textId="633AE3D3"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543090A" w14:textId="77777777"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0A2866B" w14:textId="57BEBA58"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260A5" w14:paraId="77D97CB5" w14:textId="77777777" w:rsidTr="0080021D">
        <w:trPr>
          <w:trHeight w:val="299"/>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404AB" w14:textId="7121D57C" w:rsidR="00DB42E6" w:rsidRDefault="00DB42E6" w:rsidP="0080021D">
            <w:pPr>
              <w:rPr>
                <w:rFonts w:ascii="標楷體" w:eastAsia="標楷體" w:hAnsi="標楷體" w:cs="標楷體"/>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7C0A72A2" w14:textId="1A3A95F0" w:rsidR="005260A5" w:rsidRDefault="008D3E12" w:rsidP="0080021D">
            <w:pPr>
              <w:rPr>
                <w:rFonts w:ascii="標楷體" w:eastAsia="標楷體" w:hAnsi="標楷體" w:cs="標楷體"/>
              </w:rPr>
            </w:pPr>
            <w:r>
              <w:rPr>
                <w:rFonts w:ascii="標楷體" w:eastAsia="標楷體" w:hAnsi="標楷體" w:cs="標楷體" w:hint="eastAsia"/>
              </w:rPr>
              <w:t>10/21-10/25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842DC"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主題</w:t>
            </w:r>
            <w:proofErr w:type="gramStart"/>
            <w:r w:rsidRPr="005A36F8">
              <w:rPr>
                <w:rFonts w:ascii="標楷體" w:eastAsia="標楷體" w:hAnsi="標楷體" w:cs="新細明體" w:hint="eastAsia"/>
                <w:color w:val="000000"/>
                <w:kern w:val="0"/>
                <w:sz w:val="20"/>
                <w:szCs w:val="20"/>
              </w:rPr>
              <w:t>一</w:t>
            </w:r>
            <w:proofErr w:type="gramEnd"/>
            <w:r w:rsidRPr="005A36F8">
              <w:rPr>
                <w:rFonts w:ascii="標楷體" w:eastAsia="標楷體" w:hAnsi="標楷體" w:cs="新細明體" w:hint="eastAsia"/>
                <w:color w:val="000000"/>
                <w:kern w:val="0"/>
                <w:sz w:val="20"/>
                <w:szCs w:val="20"/>
              </w:rPr>
              <w:t>生命停看聽</w:t>
            </w:r>
          </w:p>
          <w:p w14:paraId="40C9CE3C" w14:textId="7DF512A6"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單元二珍愛生命</w:t>
            </w:r>
          </w:p>
          <w:p w14:paraId="37DC9C26" w14:textId="77777777" w:rsidR="005260A5" w:rsidRPr="005A36F8" w:rsidRDefault="005260A5" w:rsidP="0080021D">
            <w:pPr>
              <w:rPr>
                <w:rFonts w:ascii="標楷體" w:eastAsia="標楷體" w:hAnsi="標楷體" w:cs="標楷體"/>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F3BD7" w14:textId="21DB2AB5" w:rsidR="005260A5" w:rsidRDefault="005A36F8" w:rsidP="0080021D">
            <w:pPr>
              <w:rPr>
                <w:rFonts w:ascii="標楷體" w:eastAsia="標楷體" w:hAnsi="標楷體" w:cs="標楷體"/>
              </w:rPr>
            </w:pPr>
            <w:r>
              <w:rPr>
                <w:rFonts w:ascii="標楷體" w:eastAsia="標楷體" w:hAnsi="標楷體" w:hint="eastAsia"/>
                <w:color w:val="000000"/>
                <w:sz w:val="20"/>
                <w:szCs w:val="20"/>
              </w:rPr>
              <w:t>綜-J-A1 探索與開發自我潛能，善用資源促進生涯適性發展，省思自我價值，實踐生命意義。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8AAF0"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輔Ac-IV-1 生命歷程、生命意義與價值的探索。</w:t>
            </w:r>
          </w:p>
          <w:p w14:paraId="71A2A169"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輔Ac-IV-2 珍惜、尊重與善待各種生命</w:t>
            </w:r>
          </w:p>
          <w:p w14:paraId="51877F5F" w14:textId="77777777" w:rsidR="005260A5" w:rsidRPr="005A36F8" w:rsidRDefault="005260A5" w:rsidP="0080021D">
            <w:pPr>
              <w:rPr>
                <w:rFonts w:ascii="標楷體" w:eastAsia="標楷體" w:hAnsi="標楷體" w:cs="標楷體"/>
                <w:strike/>
              </w:rPr>
            </w:pP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E384D" w14:textId="182A382B" w:rsidR="005260A5" w:rsidRDefault="00DD486F" w:rsidP="0080021D">
            <w:pPr>
              <w:rPr>
                <w:rFonts w:ascii="標楷體" w:eastAsia="標楷體" w:hAnsi="標楷體" w:cs="標楷體"/>
              </w:rPr>
            </w:pPr>
            <w:r>
              <w:rPr>
                <w:rFonts w:ascii="標楷體" w:eastAsia="標楷體" w:hAnsi="標楷體" w:hint="eastAsia"/>
                <w:color w:val="000000"/>
                <w:sz w:val="20"/>
                <w:szCs w:val="20"/>
              </w:rPr>
              <w:t>1d-IV-2 探索生命的意義與價值，尊重及珍惜自己與他人生命，並協助他人。</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FF1D4"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1學生自評、學生互評</w:t>
            </w:r>
          </w:p>
          <w:p w14:paraId="393D4388"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2教師評：學生課堂表現。</w:t>
            </w:r>
          </w:p>
          <w:p w14:paraId="4632C52D" w14:textId="77777777" w:rsidR="005260A5" w:rsidRPr="00DD486F" w:rsidRDefault="005260A5" w:rsidP="0080021D">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24C33C12" w14:textId="512AC38B" w:rsidR="005260A5" w:rsidRPr="005601AE" w:rsidRDefault="00DD486F" w:rsidP="0080021D">
            <w:pPr>
              <w:rPr>
                <w:rFonts w:ascii="標楷體" w:eastAsia="標楷體" w:hAnsi="標楷體" w:cs="標楷體"/>
                <w:color w:val="0070C0"/>
                <w:sz w:val="20"/>
                <w:szCs w:val="20"/>
              </w:rPr>
            </w:pPr>
            <w:proofErr w:type="gramStart"/>
            <w:r>
              <w:rPr>
                <w:rFonts w:ascii="標楷體" w:eastAsia="標楷體" w:hAnsi="標楷體" w:hint="eastAsia"/>
                <w:color w:val="000000"/>
                <w:sz w:val="20"/>
                <w:szCs w:val="20"/>
              </w:rPr>
              <w:t>課綱</w:t>
            </w:r>
            <w:proofErr w:type="gramEnd"/>
            <w:r>
              <w:rPr>
                <w:rFonts w:ascii="標楷體" w:eastAsia="標楷體" w:hAnsi="標楷體" w:hint="eastAsia"/>
                <w:color w:val="000000"/>
                <w:sz w:val="20"/>
                <w:szCs w:val="20"/>
              </w:rPr>
              <w:t>:綜合-生命-(生J3,J4)-1</w:t>
            </w:r>
          </w:p>
        </w:tc>
        <w:tc>
          <w:tcPr>
            <w:tcW w:w="765" w:type="pct"/>
            <w:tcBorders>
              <w:top w:val="single" w:sz="4" w:space="0" w:color="000000"/>
              <w:left w:val="single" w:sz="4" w:space="0" w:color="000000"/>
              <w:bottom w:val="single" w:sz="4" w:space="0" w:color="000000"/>
              <w:right w:val="single" w:sz="4" w:space="0" w:color="000000"/>
            </w:tcBorders>
          </w:tcPr>
          <w:p w14:paraId="390CC039"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9370BAC"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FC78B78"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0E44784" w14:textId="753E4718"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13A4F03" w14:textId="77777777"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0989003" w14:textId="64F62A7C"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260A5" w14:paraId="2AC3A2EC" w14:textId="77777777" w:rsidTr="0080021D">
        <w:trPr>
          <w:trHeight w:val="299"/>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7FC65" w14:textId="242F255F" w:rsidR="00DB42E6" w:rsidRDefault="00DB42E6" w:rsidP="0080021D">
            <w:pPr>
              <w:rPr>
                <w:rFonts w:ascii="標楷體" w:eastAsia="標楷體" w:hAnsi="標楷體" w:cs="標楷體"/>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48AA7B0D" w14:textId="7DEAE972" w:rsidR="005260A5" w:rsidRDefault="008D3E12" w:rsidP="0080021D">
            <w:pPr>
              <w:rPr>
                <w:rFonts w:ascii="標楷體" w:eastAsia="標楷體" w:hAnsi="標楷體" w:cs="標楷體"/>
              </w:rPr>
            </w:pPr>
            <w:r>
              <w:rPr>
                <w:rFonts w:ascii="標楷體" w:eastAsia="標楷體" w:hAnsi="標楷體" w:cs="標楷體" w:hint="eastAsia"/>
              </w:rPr>
              <w:t>10/28-11/01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CD720"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主題</w:t>
            </w:r>
            <w:proofErr w:type="gramStart"/>
            <w:r w:rsidRPr="005A36F8">
              <w:rPr>
                <w:rFonts w:ascii="標楷體" w:eastAsia="標楷體" w:hAnsi="標楷體" w:cs="新細明體" w:hint="eastAsia"/>
                <w:color w:val="000000"/>
                <w:kern w:val="0"/>
                <w:sz w:val="20"/>
                <w:szCs w:val="20"/>
              </w:rPr>
              <w:t>一</w:t>
            </w:r>
            <w:proofErr w:type="gramEnd"/>
            <w:r w:rsidRPr="005A36F8">
              <w:rPr>
                <w:rFonts w:ascii="標楷體" w:eastAsia="標楷體" w:hAnsi="標楷體" w:cs="新細明體" w:hint="eastAsia"/>
                <w:color w:val="000000"/>
                <w:kern w:val="0"/>
                <w:sz w:val="20"/>
                <w:szCs w:val="20"/>
              </w:rPr>
              <w:t>生命停看聽</w:t>
            </w:r>
          </w:p>
          <w:p w14:paraId="65E5DF55" w14:textId="1E580ACB"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單元二珍愛生命</w:t>
            </w:r>
          </w:p>
          <w:p w14:paraId="4F3F7019" w14:textId="77777777" w:rsidR="005260A5" w:rsidRPr="005A36F8" w:rsidRDefault="005260A5" w:rsidP="0080021D">
            <w:pPr>
              <w:rPr>
                <w:rFonts w:ascii="標楷體" w:eastAsia="標楷體" w:hAnsi="標楷體" w:cs="標楷體"/>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C48C5" w14:textId="6F556D69" w:rsidR="005260A5" w:rsidRDefault="005A36F8" w:rsidP="0080021D">
            <w:pPr>
              <w:rPr>
                <w:rFonts w:ascii="標楷體" w:eastAsia="標楷體" w:hAnsi="標楷體" w:cs="標楷體"/>
              </w:rPr>
            </w:pPr>
            <w:r>
              <w:rPr>
                <w:rFonts w:ascii="標楷體" w:eastAsia="標楷體" w:hAnsi="標楷體" w:hint="eastAsia"/>
                <w:color w:val="000000"/>
                <w:sz w:val="20"/>
                <w:szCs w:val="20"/>
              </w:rPr>
              <w:t>綜-J-A1 探索與開發自我潛能，善用資源促進生涯適性發展，省思自我價值，實踐生命意義。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96C19"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輔Ac-IV-1 生命歷程、生命意義與價值的探索。</w:t>
            </w:r>
          </w:p>
          <w:p w14:paraId="6CE4D538" w14:textId="77777777" w:rsidR="005A36F8" w:rsidRPr="005A36F8" w:rsidRDefault="005A36F8" w:rsidP="0080021D">
            <w:pPr>
              <w:autoSpaceDN/>
              <w:textAlignment w:val="auto"/>
              <w:rPr>
                <w:rFonts w:ascii="新細明體" w:eastAsia="新細明體" w:hAnsi="新細明體" w:cs="新細明體"/>
                <w:kern w:val="0"/>
              </w:rPr>
            </w:pPr>
            <w:r w:rsidRPr="005A36F8">
              <w:rPr>
                <w:rFonts w:ascii="標楷體" w:eastAsia="標楷體" w:hAnsi="標楷體" w:cs="新細明體" w:hint="eastAsia"/>
                <w:color w:val="000000"/>
                <w:kern w:val="0"/>
                <w:sz w:val="20"/>
                <w:szCs w:val="20"/>
              </w:rPr>
              <w:t>輔Ac-IV-2 珍惜、尊重與善待各種生命</w:t>
            </w:r>
          </w:p>
          <w:p w14:paraId="054097AB" w14:textId="77777777" w:rsidR="005260A5" w:rsidRPr="005A36F8" w:rsidRDefault="005260A5" w:rsidP="0080021D">
            <w:pPr>
              <w:rPr>
                <w:rFonts w:ascii="標楷體" w:eastAsia="標楷體" w:hAnsi="標楷體" w:cs="標楷體"/>
                <w:strike/>
              </w:rPr>
            </w:pP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73664" w14:textId="1CBCF31C" w:rsidR="005260A5" w:rsidRDefault="00DD486F" w:rsidP="0080021D">
            <w:pPr>
              <w:rPr>
                <w:rFonts w:ascii="標楷體" w:eastAsia="標楷體" w:hAnsi="標楷體" w:cs="標楷體"/>
              </w:rPr>
            </w:pPr>
            <w:r>
              <w:rPr>
                <w:rFonts w:ascii="標楷體" w:eastAsia="標楷體" w:hAnsi="標楷體" w:hint="eastAsia"/>
                <w:color w:val="000000"/>
                <w:sz w:val="20"/>
                <w:szCs w:val="20"/>
              </w:rPr>
              <w:t>1d-IV-2 探索生命的意義與價值，尊重及珍惜自己與他人生命，並協助他人。</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CBC02"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1學生自評、學生互評</w:t>
            </w:r>
          </w:p>
          <w:p w14:paraId="2AB54DA1"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2教師評：學生課堂表現。</w:t>
            </w:r>
          </w:p>
          <w:p w14:paraId="21BE67CE" w14:textId="77777777" w:rsidR="005260A5" w:rsidRPr="00DD486F" w:rsidRDefault="005260A5" w:rsidP="0080021D">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20A11CA2" w14:textId="3932318E" w:rsidR="005260A5" w:rsidRPr="005601AE" w:rsidRDefault="00DD486F" w:rsidP="0080021D">
            <w:pPr>
              <w:rPr>
                <w:rFonts w:ascii="標楷體" w:eastAsia="標楷體" w:hAnsi="標楷體" w:cs="標楷體"/>
                <w:color w:val="0070C0"/>
                <w:sz w:val="20"/>
                <w:szCs w:val="20"/>
              </w:rPr>
            </w:pPr>
            <w:proofErr w:type="gramStart"/>
            <w:r>
              <w:rPr>
                <w:rFonts w:ascii="標楷體" w:eastAsia="標楷體" w:hAnsi="標楷體" w:hint="eastAsia"/>
                <w:color w:val="000000"/>
                <w:sz w:val="20"/>
                <w:szCs w:val="20"/>
              </w:rPr>
              <w:t>課綱</w:t>
            </w:r>
            <w:proofErr w:type="gramEnd"/>
            <w:r>
              <w:rPr>
                <w:rFonts w:ascii="標楷體" w:eastAsia="標楷體" w:hAnsi="標楷體" w:hint="eastAsia"/>
                <w:color w:val="000000"/>
                <w:sz w:val="20"/>
                <w:szCs w:val="20"/>
              </w:rPr>
              <w:t>:綜合-生命-(生J3,J4)-1</w:t>
            </w:r>
          </w:p>
        </w:tc>
        <w:tc>
          <w:tcPr>
            <w:tcW w:w="765" w:type="pct"/>
            <w:tcBorders>
              <w:top w:val="single" w:sz="4" w:space="0" w:color="000000"/>
              <w:left w:val="single" w:sz="4" w:space="0" w:color="000000"/>
              <w:bottom w:val="single" w:sz="4" w:space="0" w:color="000000"/>
              <w:right w:val="single" w:sz="4" w:space="0" w:color="000000"/>
            </w:tcBorders>
          </w:tcPr>
          <w:p w14:paraId="0858D671"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3276B04"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A415A9C"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FD441AD" w14:textId="283DEA91"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A5C729F" w14:textId="77777777"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CE866FB" w14:textId="77A63592"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260A5" w14:paraId="01367444" w14:textId="77777777" w:rsidTr="0080021D">
        <w:trPr>
          <w:trHeight w:val="299"/>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96569" w14:textId="77AF4480" w:rsidR="00DB42E6" w:rsidRDefault="00DB42E6" w:rsidP="0080021D">
            <w:pPr>
              <w:rPr>
                <w:rFonts w:ascii="標楷體" w:eastAsia="標楷體" w:hAnsi="標楷體" w:cs="標楷體"/>
              </w:rPr>
            </w:pPr>
            <w:r>
              <w:rPr>
                <w:rFonts w:ascii="標楷體" w:eastAsia="標楷體" w:hAnsi="標楷體" w:cs="標楷體" w:hint="eastAsia"/>
              </w:rPr>
              <w:t>第11</w:t>
            </w:r>
            <w:proofErr w:type="gramStart"/>
            <w:r>
              <w:rPr>
                <w:rFonts w:ascii="標楷體" w:eastAsia="標楷體" w:hAnsi="標楷體" w:cs="標楷體" w:hint="eastAsia"/>
              </w:rPr>
              <w:t>週</w:t>
            </w:r>
            <w:proofErr w:type="gramEnd"/>
          </w:p>
          <w:p w14:paraId="06279207" w14:textId="2A3D5A02" w:rsidR="005260A5" w:rsidRDefault="008D3E12" w:rsidP="0080021D">
            <w:pPr>
              <w:rPr>
                <w:rFonts w:ascii="標楷體" w:eastAsia="標楷體" w:hAnsi="標楷體" w:cs="標楷體"/>
              </w:rPr>
            </w:pPr>
            <w:r>
              <w:rPr>
                <w:rFonts w:ascii="標楷體" w:eastAsia="標楷體" w:hAnsi="標楷體" w:cs="標楷體" w:hint="eastAsia"/>
              </w:rPr>
              <w:t>11/04-11/08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28C98"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主題二生涯航海王</w:t>
            </w:r>
          </w:p>
          <w:p w14:paraId="71B863CE"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單元</w:t>
            </w:r>
            <w:proofErr w:type="gramStart"/>
            <w:r w:rsidRPr="00DD486F">
              <w:rPr>
                <w:rFonts w:ascii="標楷體" w:eastAsia="標楷體" w:hAnsi="標楷體" w:cs="新細明體" w:hint="eastAsia"/>
                <w:color w:val="000000"/>
                <w:kern w:val="0"/>
                <w:sz w:val="20"/>
                <w:szCs w:val="20"/>
              </w:rPr>
              <w:t>一</w:t>
            </w:r>
            <w:proofErr w:type="gramEnd"/>
            <w:r w:rsidRPr="00DD486F">
              <w:rPr>
                <w:rFonts w:ascii="標楷體" w:eastAsia="標楷體" w:hAnsi="標楷體" w:cs="新細明體" w:hint="eastAsia"/>
                <w:color w:val="000000"/>
                <w:kern w:val="0"/>
                <w:sz w:val="20"/>
                <w:szCs w:val="20"/>
              </w:rPr>
              <w:t>生涯大航道</w:t>
            </w:r>
          </w:p>
          <w:p w14:paraId="3719B856" w14:textId="77777777" w:rsidR="005260A5" w:rsidRPr="00DD486F" w:rsidRDefault="005260A5" w:rsidP="0080021D">
            <w:pPr>
              <w:rPr>
                <w:rFonts w:ascii="標楷體" w:eastAsia="標楷體" w:hAnsi="標楷體" w:cs="標楷體"/>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19202" w14:textId="0B3F3FD4" w:rsidR="005260A5" w:rsidRDefault="00DD486F" w:rsidP="0080021D">
            <w:pPr>
              <w:rPr>
                <w:rFonts w:ascii="標楷體" w:eastAsia="標楷體" w:hAnsi="標楷體" w:cs="標楷體"/>
              </w:rPr>
            </w:pPr>
            <w:r>
              <w:rPr>
                <w:rFonts w:ascii="標楷體" w:eastAsia="標楷體" w:hAnsi="標楷體" w:hint="eastAsia"/>
                <w:color w:val="000000"/>
                <w:sz w:val="20"/>
                <w:szCs w:val="20"/>
              </w:rPr>
              <w:t xml:space="preserve">綜-J-A2 </w:t>
            </w:r>
            <w:proofErr w:type="gramStart"/>
            <w:r>
              <w:rPr>
                <w:rFonts w:ascii="標楷體" w:eastAsia="標楷體" w:hAnsi="標楷體" w:hint="eastAsia"/>
                <w:color w:val="000000"/>
                <w:sz w:val="20"/>
                <w:szCs w:val="20"/>
              </w:rPr>
              <w:t>釐</w:t>
            </w:r>
            <w:proofErr w:type="gramEnd"/>
            <w:r>
              <w:rPr>
                <w:rFonts w:ascii="標楷體" w:eastAsia="標楷體" w:hAnsi="標楷體" w:hint="eastAsia"/>
                <w:color w:val="000000"/>
                <w:sz w:val="20"/>
                <w:szCs w:val="20"/>
              </w:rPr>
              <w:t>清學習目標，探究多元的思考與學習方法，養成自主學習的能力，運用</w:t>
            </w:r>
            <w:r>
              <w:rPr>
                <w:rFonts w:ascii="標楷體" w:eastAsia="標楷體" w:hAnsi="標楷體" w:hint="eastAsia"/>
                <w:color w:val="000000"/>
                <w:sz w:val="20"/>
                <w:szCs w:val="20"/>
              </w:rPr>
              <w:lastRenderedPageBreak/>
              <w:t>適當的策略，解決生活議題。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B3D9A" w14:textId="0FC38B2B" w:rsidR="005260A5" w:rsidRDefault="00DD486F" w:rsidP="0080021D">
            <w:pPr>
              <w:rPr>
                <w:rFonts w:ascii="標楷體" w:eastAsia="標楷體" w:hAnsi="標楷體" w:cs="標楷體"/>
                <w:strike/>
              </w:rPr>
            </w:pPr>
            <w:r>
              <w:rPr>
                <w:rFonts w:ascii="標楷體" w:eastAsia="標楷體" w:hAnsi="標楷體" w:hint="eastAsia"/>
                <w:color w:val="000000"/>
                <w:sz w:val="20"/>
                <w:szCs w:val="20"/>
              </w:rPr>
              <w:lastRenderedPageBreak/>
              <w:t>輔Cc-IV-1 生涯進路的規劃與資源運用</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87E73"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1c-IV-1 澄清個人價值觀，並統整個人能力、特質、家人期許及相關生涯與升學資訊。</w:t>
            </w:r>
          </w:p>
          <w:p w14:paraId="7C07B5ED"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2c-IV-2 有效蒐集、分析及開發各項資源，做出</w:t>
            </w:r>
            <w:r w:rsidRPr="00DD486F">
              <w:rPr>
                <w:rFonts w:ascii="標楷體" w:eastAsia="標楷體" w:hAnsi="標楷體" w:cs="新細明體" w:hint="eastAsia"/>
                <w:color w:val="000000"/>
                <w:kern w:val="0"/>
                <w:sz w:val="20"/>
                <w:szCs w:val="20"/>
              </w:rPr>
              <w:lastRenderedPageBreak/>
              <w:t>合宜的決定與運用。</w:t>
            </w:r>
          </w:p>
          <w:p w14:paraId="434725EC" w14:textId="77777777" w:rsidR="005260A5" w:rsidRPr="00DD486F" w:rsidRDefault="005260A5" w:rsidP="0080021D">
            <w:pP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B820C"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lastRenderedPageBreak/>
              <w:t>1學生自評、學生互評</w:t>
            </w:r>
          </w:p>
          <w:p w14:paraId="0E28E1A0"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2教師評：學生課堂表現。</w:t>
            </w:r>
          </w:p>
          <w:p w14:paraId="1B869492" w14:textId="77777777" w:rsidR="005260A5" w:rsidRPr="00DD486F" w:rsidRDefault="005260A5" w:rsidP="0080021D">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6A2F3E90" w14:textId="77777777" w:rsidR="005260A5" w:rsidRDefault="0080447F" w:rsidP="0080021D">
            <w:pPr>
              <w:rPr>
                <w:rFonts w:ascii="標楷體" w:eastAsia="標楷體" w:hAnsi="標楷體"/>
                <w:color w:val="000000"/>
                <w:sz w:val="20"/>
                <w:szCs w:val="20"/>
              </w:rPr>
            </w:pPr>
            <w:proofErr w:type="gramStart"/>
            <w:r>
              <w:rPr>
                <w:rFonts w:ascii="標楷體" w:eastAsia="標楷體" w:hAnsi="標楷體" w:hint="eastAsia"/>
                <w:color w:val="000000"/>
                <w:sz w:val="20"/>
                <w:szCs w:val="20"/>
              </w:rPr>
              <w:t>課綱</w:t>
            </w:r>
            <w:proofErr w:type="gramEnd"/>
            <w:r>
              <w:rPr>
                <w:rFonts w:ascii="標楷體" w:eastAsia="標楷體" w:hAnsi="標楷體" w:hint="eastAsia"/>
                <w:color w:val="000000"/>
                <w:sz w:val="20"/>
                <w:szCs w:val="20"/>
              </w:rPr>
              <w:t>:綜合-閱讀-(閱J4,J5)-1</w:t>
            </w:r>
          </w:p>
          <w:p w14:paraId="24395A2C" w14:textId="1041E362" w:rsidR="00AC0C19" w:rsidRPr="00AC0C19" w:rsidRDefault="00AC0C19" w:rsidP="0080021D">
            <w:pPr>
              <w:autoSpaceDN/>
              <w:textAlignment w:val="auto"/>
              <w:rPr>
                <w:rFonts w:ascii="新細明體" w:eastAsia="新細明體" w:hAnsi="新細明體" w:cs="新細明體"/>
                <w:kern w:val="0"/>
              </w:rPr>
            </w:pPr>
            <w:r>
              <w:rPr>
                <w:rFonts w:ascii="標楷體" w:eastAsia="標楷體" w:hAnsi="標楷體" w:cs="新細明體" w:hint="eastAsia"/>
                <w:color w:val="000000"/>
                <w:kern w:val="0"/>
                <w:sz w:val="20"/>
                <w:szCs w:val="20"/>
              </w:rPr>
              <w:t xml:space="preserve">  </w:t>
            </w:r>
            <w:r w:rsidRPr="00AC0C19">
              <w:rPr>
                <w:rFonts w:ascii="標楷體" w:eastAsia="標楷體" w:hAnsi="標楷體" w:cs="新細明體" w:hint="eastAsia"/>
                <w:color w:val="000000"/>
                <w:kern w:val="0"/>
                <w:sz w:val="20"/>
                <w:szCs w:val="20"/>
              </w:rPr>
              <w:t>法定:綜合-生涯-(</w:t>
            </w:r>
            <w:proofErr w:type="gramStart"/>
            <w:r w:rsidRPr="00AC0C19">
              <w:rPr>
                <w:rFonts w:ascii="標楷體" w:eastAsia="標楷體" w:hAnsi="標楷體" w:cs="新細明體" w:hint="eastAsia"/>
                <w:color w:val="000000"/>
                <w:kern w:val="0"/>
                <w:sz w:val="20"/>
                <w:szCs w:val="20"/>
              </w:rPr>
              <w:t>涯</w:t>
            </w:r>
            <w:proofErr w:type="gramEnd"/>
            <w:r w:rsidRPr="00AC0C19">
              <w:rPr>
                <w:rFonts w:ascii="標楷體" w:eastAsia="標楷體" w:hAnsi="標楷體" w:cs="新細明體" w:hint="eastAsia"/>
                <w:color w:val="000000"/>
                <w:kern w:val="0"/>
                <w:sz w:val="20"/>
                <w:szCs w:val="20"/>
              </w:rPr>
              <w:t>J</w:t>
            </w:r>
            <w:r>
              <w:rPr>
                <w:rFonts w:ascii="標楷體" w:eastAsia="標楷體" w:hAnsi="標楷體" w:cs="新細明體" w:hint="eastAsia"/>
                <w:color w:val="000000"/>
                <w:kern w:val="0"/>
                <w:sz w:val="20"/>
                <w:szCs w:val="20"/>
              </w:rPr>
              <w:t>6</w:t>
            </w:r>
            <w:r w:rsidRPr="00AC0C19">
              <w:rPr>
                <w:rFonts w:ascii="標楷體" w:eastAsia="標楷體" w:hAnsi="標楷體" w:cs="新細明體" w:hint="eastAsia"/>
                <w:color w:val="000000"/>
                <w:kern w:val="0"/>
                <w:sz w:val="20"/>
                <w:szCs w:val="20"/>
              </w:rPr>
              <w:t>)-1</w:t>
            </w:r>
          </w:p>
          <w:p w14:paraId="14FE639B" w14:textId="4D8D9E1B" w:rsidR="00AC0C19" w:rsidRPr="005601AE" w:rsidRDefault="00AC0C19" w:rsidP="0080021D">
            <w:pPr>
              <w:rPr>
                <w:rFonts w:ascii="標楷體" w:eastAsia="標楷體" w:hAnsi="標楷體" w:cs="標楷體"/>
                <w:color w:val="0070C0"/>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6682118E"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6E862CF"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235A18"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E3FFE7B" w14:textId="33441BB8"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6E822E1" w14:textId="77777777"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812B854" w14:textId="228F050E"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260A5" w14:paraId="523C209D" w14:textId="77777777" w:rsidTr="0080021D">
        <w:trPr>
          <w:trHeight w:val="299"/>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3EB19" w14:textId="0AC2C9B8" w:rsidR="00DB42E6" w:rsidRDefault="00DB42E6" w:rsidP="0080021D">
            <w:pPr>
              <w:rPr>
                <w:rFonts w:ascii="標楷體" w:eastAsia="標楷體" w:hAnsi="標楷體" w:cs="標楷體"/>
              </w:rPr>
            </w:pPr>
            <w:r>
              <w:rPr>
                <w:rFonts w:ascii="標楷體" w:eastAsia="標楷體" w:hAnsi="標楷體" w:cs="標楷體" w:hint="eastAsia"/>
              </w:rPr>
              <w:t>第12</w:t>
            </w:r>
            <w:proofErr w:type="gramStart"/>
            <w:r>
              <w:rPr>
                <w:rFonts w:ascii="標楷體" w:eastAsia="標楷體" w:hAnsi="標楷體" w:cs="標楷體" w:hint="eastAsia"/>
              </w:rPr>
              <w:t>週</w:t>
            </w:r>
            <w:proofErr w:type="gramEnd"/>
          </w:p>
          <w:p w14:paraId="3B23E0C3" w14:textId="45FC28D6" w:rsidR="005260A5" w:rsidRDefault="008D3E12" w:rsidP="0080021D">
            <w:pPr>
              <w:rPr>
                <w:rFonts w:ascii="標楷體" w:eastAsia="標楷體" w:hAnsi="標楷體" w:cs="標楷體"/>
              </w:rPr>
            </w:pPr>
            <w:r>
              <w:rPr>
                <w:rFonts w:ascii="標楷體" w:eastAsia="標楷體" w:hAnsi="標楷體" w:cs="標楷體" w:hint="eastAsia"/>
              </w:rPr>
              <w:t>11/11-11/15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C71EF"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主題二生涯航海王</w:t>
            </w:r>
          </w:p>
          <w:p w14:paraId="6A6B9E09"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單元</w:t>
            </w:r>
            <w:proofErr w:type="gramStart"/>
            <w:r w:rsidRPr="00DD486F">
              <w:rPr>
                <w:rFonts w:ascii="標楷體" w:eastAsia="標楷體" w:hAnsi="標楷體" w:cs="新細明體" w:hint="eastAsia"/>
                <w:color w:val="000000"/>
                <w:kern w:val="0"/>
                <w:sz w:val="20"/>
                <w:szCs w:val="20"/>
              </w:rPr>
              <w:t>一</w:t>
            </w:r>
            <w:proofErr w:type="gramEnd"/>
            <w:r w:rsidRPr="00DD486F">
              <w:rPr>
                <w:rFonts w:ascii="標楷體" w:eastAsia="標楷體" w:hAnsi="標楷體" w:cs="新細明體" w:hint="eastAsia"/>
                <w:color w:val="000000"/>
                <w:kern w:val="0"/>
                <w:sz w:val="20"/>
                <w:szCs w:val="20"/>
              </w:rPr>
              <w:t>生涯大航道</w:t>
            </w:r>
          </w:p>
          <w:p w14:paraId="6A72699C" w14:textId="77777777" w:rsidR="005260A5" w:rsidRPr="00DD486F" w:rsidRDefault="005260A5" w:rsidP="0080021D">
            <w:pPr>
              <w:rPr>
                <w:rFonts w:ascii="標楷體" w:eastAsia="標楷體" w:hAnsi="標楷體" w:cs="標楷體"/>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A7E88" w14:textId="4DB9A6CE" w:rsidR="005260A5" w:rsidRDefault="00DD486F" w:rsidP="0080021D">
            <w:pPr>
              <w:rPr>
                <w:rFonts w:ascii="標楷體" w:eastAsia="標楷體" w:hAnsi="標楷體" w:cs="標楷體"/>
              </w:rPr>
            </w:pPr>
            <w:r>
              <w:rPr>
                <w:rFonts w:ascii="標楷體" w:eastAsia="標楷體" w:hAnsi="標楷體" w:hint="eastAsia"/>
                <w:color w:val="000000"/>
                <w:sz w:val="20"/>
                <w:szCs w:val="20"/>
              </w:rPr>
              <w:t xml:space="preserve">綜-J-A2 </w:t>
            </w:r>
            <w:proofErr w:type="gramStart"/>
            <w:r>
              <w:rPr>
                <w:rFonts w:ascii="標楷體" w:eastAsia="標楷體" w:hAnsi="標楷體" w:hint="eastAsia"/>
                <w:color w:val="000000"/>
                <w:sz w:val="20"/>
                <w:szCs w:val="20"/>
              </w:rPr>
              <w:t>釐</w:t>
            </w:r>
            <w:proofErr w:type="gramEnd"/>
            <w:r>
              <w:rPr>
                <w:rFonts w:ascii="標楷體" w:eastAsia="標楷體" w:hAnsi="標楷體" w:hint="eastAsia"/>
                <w:color w:val="000000"/>
                <w:sz w:val="20"/>
                <w:szCs w:val="20"/>
              </w:rPr>
              <w:t>清學習目標，探究多元的思考與學習方法，養成自主學習的能力，運用適當的策略，解決生活議題。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500B9" w14:textId="6FA2A62B" w:rsidR="005260A5" w:rsidRDefault="00DD486F" w:rsidP="0080021D">
            <w:pPr>
              <w:rPr>
                <w:rFonts w:ascii="標楷體" w:eastAsia="標楷體" w:hAnsi="標楷體" w:cs="標楷體"/>
                <w:strike/>
              </w:rPr>
            </w:pPr>
            <w:r>
              <w:rPr>
                <w:rFonts w:ascii="標楷體" w:eastAsia="標楷體" w:hAnsi="標楷體" w:hint="eastAsia"/>
                <w:color w:val="000000"/>
                <w:sz w:val="20"/>
                <w:szCs w:val="20"/>
              </w:rPr>
              <w:t>輔Cc-IV-1 生涯進路的規劃與資源運用</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2A1F3"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1c-IV-1 澄清個人價值觀，並統整個人能力、特質、家人期許及相關生涯與升學資訊。</w:t>
            </w:r>
          </w:p>
          <w:p w14:paraId="100BBB5A"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2c-IV-2 有效蒐集、分析及開發各項資源，做出合宜的決定與運用。</w:t>
            </w:r>
          </w:p>
          <w:p w14:paraId="72598076" w14:textId="77777777" w:rsidR="005260A5" w:rsidRPr="00DD486F" w:rsidRDefault="005260A5" w:rsidP="0080021D">
            <w:pP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77597"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1學生自評、學生互評</w:t>
            </w:r>
          </w:p>
          <w:p w14:paraId="48F711DF"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2教師評：學生課堂表現。</w:t>
            </w:r>
          </w:p>
          <w:p w14:paraId="6EA2251A" w14:textId="77777777" w:rsidR="005260A5" w:rsidRPr="00DD486F" w:rsidRDefault="005260A5" w:rsidP="0080021D">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7035D639" w14:textId="77777777" w:rsidR="005260A5" w:rsidRDefault="0080447F" w:rsidP="0080021D">
            <w:pPr>
              <w:rPr>
                <w:rFonts w:ascii="標楷體" w:eastAsia="標楷體" w:hAnsi="標楷體"/>
                <w:color w:val="000000"/>
                <w:sz w:val="20"/>
                <w:szCs w:val="20"/>
              </w:rPr>
            </w:pPr>
            <w:proofErr w:type="gramStart"/>
            <w:r>
              <w:rPr>
                <w:rFonts w:ascii="標楷體" w:eastAsia="標楷體" w:hAnsi="標楷體" w:hint="eastAsia"/>
                <w:color w:val="000000"/>
                <w:sz w:val="20"/>
                <w:szCs w:val="20"/>
              </w:rPr>
              <w:t>課綱</w:t>
            </w:r>
            <w:proofErr w:type="gramEnd"/>
            <w:r>
              <w:rPr>
                <w:rFonts w:ascii="標楷體" w:eastAsia="標楷體" w:hAnsi="標楷體" w:hint="eastAsia"/>
                <w:color w:val="000000"/>
                <w:sz w:val="20"/>
                <w:szCs w:val="20"/>
              </w:rPr>
              <w:t>:綜合-閱讀-(閱J4,J5)-1</w:t>
            </w:r>
          </w:p>
          <w:p w14:paraId="5D76488F" w14:textId="5C6837D3" w:rsidR="000B04B1" w:rsidRPr="005601AE" w:rsidRDefault="000B04B1" w:rsidP="0080021D">
            <w:pPr>
              <w:ind w:firstLineChars="100" w:firstLine="200"/>
              <w:rPr>
                <w:rFonts w:ascii="標楷體" w:eastAsia="標楷體" w:hAnsi="標楷體" w:cs="標楷體"/>
                <w:color w:val="0070C0"/>
                <w:sz w:val="20"/>
                <w:szCs w:val="20"/>
              </w:rPr>
            </w:pPr>
            <w:r w:rsidRPr="00AC0C19">
              <w:rPr>
                <w:rFonts w:ascii="標楷體" w:eastAsia="標楷體" w:hAnsi="標楷體" w:cs="新細明體" w:hint="eastAsia"/>
                <w:color w:val="000000"/>
                <w:kern w:val="0"/>
                <w:sz w:val="20"/>
                <w:szCs w:val="20"/>
              </w:rPr>
              <w:t>法定:綜合-生涯-(</w:t>
            </w:r>
            <w:proofErr w:type="gramStart"/>
            <w:r w:rsidRPr="00AC0C19">
              <w:rPr>
                <w:rFonts w:ascii="標楷體" w:eastAsia="標楷體" w:hAnsi="標楷體" w:cs="新細明體" w:hint="eastAsia"/>
                <w:color w:val="000000"/>
                <w:kern w:val="0"/>
                <w:sz w:val="20"/>
                <w:szCs w:val="20"/>
              </w:rPr>
              <w:t>涯</w:t>
            </w:r>
            <w:proofErr w:type="gramEnd"/>
            <w:r w:rsidRPr="00AC0C19">
              <w:rPr>
                <w:rFonts w:ascii="標楷體" w:eastAsia="標楷體" w:hAnsi="標楷體" w:cs="新細明體" w:hint="eastAsia"/>
                <w:color w:val="000000"/>
                <w:kern w:val="0"/>
                <w:sz w:val="20"/>
                <w:szCs w:val="20"/>
              </w:rPr>
              <w:t>J</w:t>
            </w:r>
            <w:r>
              <w:rPr>
                <w:rFonts w:ascii="標楷體" w:eastAsia="標楷體" w:hAnsi="標楷體" w:cs="新細明體" w:hint="eastAsia"/>
                <w:color w:val="000000"/>
                <w:kern w:val="0"/>
                <w:sz w:val="20"/>
                <w:szCs w:val="20"/>
              </w:rPr>
              <w:t>6</w:t>
            </w:r>
            <w:r w:rsidRPr="00AC0C19">
              <w:rPr>
                <w:rFonts w:ascii="標楷體" w:eastAsia="標楷體" w:hAnsi="標楷體" w:cs="新細明體" w:hint="eastAsia"/>
                <w:color w:val="000000"/>
                <w:kern w:val="0"/>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2B159936" w14:textId="48A57882" w:rsidR="005260A5" w:rsidRPr="00931AA0" w:rsidRDefault="00B90349" w:rsidP="0080021D">
            <w:pPr>
              <w:spacing w:line="240" w:lineRule="exact"/>
              <w:rPr>
                <w:rFonts w:ascii="標楷體" w:eastAsia="標楷體" w:hAnsi="標楷體" w:cs="標楷體"/>
                <w:color w:val="000000" w:themeColor="text1"/>
                <w:sz w:val="20"/>
                <w:szCs w:val="20"/>
              </w:rPr>
            </w:pPr>
            <w:r>
              <w:rPr>
                <w:rFonts w:ascii="標楷體" w:eastAsia="標楷體" w:hAnsi="標楷體" w:cs="標楷體" w:hint="eastAsia"/>
                <w:color w:val="000000" w:themeColor="text1"/>
                <w:sz w:val="20"/>
                <w:szCs w:val="20"/>
              </w:rPr>
              <w:t>■</w:t>
            </w:r>
            <w:r w:rsidR="005260A5" w:rsidRPr="00931AA0">
              <w:rPr>
                <w:rFonts w:ascii="標楷體" w:eastAsia="標楷體" w:hAnsi="標楷體" w:cs="標楷體" w:hint="eastAsia"/>
                <w:color w:val="000000" w:themeColor="text1"/>
                <w:sz w:val="20"/>
                <w:szCs w:val="20"/>
              </w:rPr>
              <w:t>即時直播:</w:t>
            </w:r>
            <w:r w:rsidR="00105169">
              <w:rPr>
                <w:rFonts w:ascii="標楷體" w:eastAsia="標楷體" w:hAnsi="標楷體" w:cs="標楷體" w:hint="eastAsia"/>
                <w:color w:val="000000" w:themeColor="text1"/>
                <w:sz w:val="20"/>
                <w:szCs w:val="20"/>
              </w:rPr>
              <w:t xml:space="preserve"> </w:t>
            </w:r>
            <w:r>
              <w:rPr>
                <w:rFonts w:ascii="標楷體" w:eastAsia="標楷體" w:hAnsi="標楷體" w:cs="標楷體" w:hint="eastAsia"/>
                <w:color w:val="000000" w:themeColor="text1"/>
                <w:sz w:val="20"/>
                <w:szCs w:val="20"/>
              </w:rPr>
              <w:t>google</w:t>
            </w:r>
            <w:r w:rsidR="00105169">
              <w:rPr>
                <w:rFonts w:ascii="標楷體" w:eastAsia="標楷體" w:hAnsi="標楷體" w:cs="標楷體" w:hint="eastAsia"/>
                <w:color w:val="000000" w:themeColor="text1"/>
                <w:sz w:val="20"/>
                <w:szCs w:val="20"/>
              </w:rPr>
              <w:t xml:space="preserve"> </w:t>
            </w:r>
            <w:r>
              <w:rPr>
                <w:rFonts w:ascii="標楷體" w:eastAsia="標楷體" w:hAnsi="標楷體" w:cs="標楷體" w:hint="eastAsia"/>
                <w:color w:val="000000" w:themeColor="text1"/>
                <w:sz w:val="20"/>
                <w:szCs w:val="20"/>
              </w:rPr>
              <w:t>meet</w:t>
            </w:r>
          </w:p>
          <w:p w14:paraId="76A37E36"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92DD666"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DCA885E" w14:textId="6E86FFC3"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C0ECDA8" w14:textId="77777777"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DDE3FA2" w14:textId="6EF47C92"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260A5" w14:paraId="22FAACAD" w14:textId="77777777" w:rsidTr="0080021D">
        <w:trPr>
          <w:trHeight w:val="299"/>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1592E" w14:textId="4C8A9995" w:rsidR="00DB42E6" w:rsidRDefault="00DB42E6" w:rsidP="0080021D">
            <w:pPr>
              <w:rPr>
                <w:rFonts w:ascii="標楷體" w:eastAsia="標楷體" w:hAnsi="標楷體" w:cs="標楷體"/>
              </w:rPr>
            </w:pPr>
            <w:r>
              <w:rPr>
                <w:rFonts w:ascii="標楷體" w:eastAsia="標楷體" w:hAnsi="標楷體" w:cs="標楷體" w:hint="eastAsia"/>
              </w:rPr>
              <w:t>第13</w:t>
            </w:r>
            <w:proofErr w:type="gramStart"/>
            <w:r>
              <w:rPr>
                <w:rFonts w:ascii="標楷體" w:eastAsia="標楷體" w:hAnsi="標楷體" w:cs="標楷體" w:hint="eastAsia"/>
              </w:rPr>
              <w:t>週</w:t>
            </w:r>
            <w:proofErr w:type="gramEnd"/>
          </w:p>
          <w:p w14:paraId="1AF24D00" w14:textId="60F0D88E" w:rsidR="005260A5" w:rsidRDefault="008D3E12" w:rsidP="0080021D">
            <w:pPr>
              <w:rPr>
                <w:rFonts w:ascii="標楷體" w:eastAsia="標楷體" w:hAnsi="標楷體" w:cs="標楷體"/>
              </w:rPr>
            </w:pPr>
            <w:r>
              <w:rPr>
                <w:rFonts w:ascii="標楷體" w:eastAsia="標楷體" w:hAnsi="標楷體" w:cs="標楷體" w:hint="eastAsia"/>
              </w:rPr>
              <w:t>11/18-11/22</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B489E"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主題二生涯航海王</w:t>
            </w:r>
          </w:p>
          <w:p w14:paraId="28BDCAF6"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單元</w:t>
            </w:r>
            <w:proofErr w:type="gramStart"/>
            <w:r w:rsidRPr="00DD486F">
              <w:rPr>
                <w:rFonts w:ascii="標楷體" w:eastAsia="標楷體" w:hAnsi="標楷體" w:cs="新細明體" w:hint="eastAsia"/>
                <w:color w:val="000000"/>
                <w:kern w:val="0"/>
                <w:sz w:val="20"/>
                <w:szCs w:val="20"/>
              </w:rPr>
              <w:t>一</w:t>
            </w:r>
            <w:proofErr w:type="gramEnd"/>
            <w:r w:rsidRPr="00DD486F">
              <w:rPr>
                <w:rFonts w:ascii="標楷體" w:eastAsia="標楷體" w:hAnsi="標楷體" w:cs="新細明體" w:hint="eastAsia"/>
                <w:color w:val="000000"/>
                <w:kern w:val="0"/>
                <w:sz w:val="20"/>
                <w:szCs w:val="20"/>
              </w:rPr>
              <w:t>生涯大航道</w:t>
            </w:r>
          </w:p>
          <w:p w14:paraId="5C80B876" w14:textId="77777777" w:rsidR="005260A5" w:rsidRPr="00DD486F" w:rsidRDefault="005260A5" w:rsidP="0080021D">
            <w:pPr>
              <w:rPr>
                <w:rFonts w:ascii="標楷體" w:eastAsia="標楷體" w:hAnsi="標楷體" w:cs="標楷體"/>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31814D" w14:textId="6CF7C051" w:rsidR="005260A5" w:rsidRDefault="00DD486F" w:rsidP="0080021D">
            <w:pPr>
              <w:rPr>
                <w:rFonts w:ascii="標楷體" w:eastAsia="標楷體" w:hAnsi="標楷體" w:cs="標楷體"/>
              </w:rPr>
            </w:pPr>
            <w:r>
              <w:rPr>
                <w:rFonts w:ascii="標楷體" w:eastAsia="標楷體" w:hAnsi="標楷體" w:hint="eastAsia"/>
                <w:color w:val="000000"/>
                <w:sz w:val="20"/>
                <w:szCs w:val="20"/>
              </w:rPr>
              <w:t xml:space="preserve">綜-J-A2 </w:t>
            </w:r>
            <w:proofErr w:type="gramStart"/>
            <w:r>
              <w:rPr>
                <w:rFonts w:ascii="標楷體" w:eastAsia="標楷體" w:hAnsi="標楷體" w:hint="eastAsia"/>
                <w:color w:val="000000"/>
                <w:sz w:val="20"/>
                <w:szCs w:val="20"/>
              </w:rPr>
              <w:t>釐</w:t>
            </w:r>
            <w:proofErr w:type="gramEnd"/>
            <w:r>
              <w:rPr>
                <w:rFonts w:ascii="標楷體" w:eastAsia="標楷體" w:hAnsi="標楷體" w:hint="eastAsia"/>
                <w:color w:val="000000"/>
                <w:sz w:val="20"/>
                <w:szCs w:val="20"/>
              </w:rPr>
              <w:t>清學習目標，探究多元的思考與學習方法，養成自主學習的能力，運用適當的策略，解決生活議題。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A392B" w14:textId="741C9833" w:rsidR="005260A5" w:rsidRDefault="00DD486F" w:rsidP="0080021D">
            <w:pPr>
              <w:rPr>
                <w:rFonts w:ascii="標楷體" w:eastAsia="標楷體" w:hAnsi="標楷體" w:cs="標楷體"/>
                <w:strike/>
              </w:rPr>
            </w:pPr>
            <w:r>
              <w:rPr>
                <w:rFonts w:ascii="標楷體" w:eastAsia="標楷體" w:hAnsi="標楷體" w:hint="eastAsia"/>
                <w:color w:val="000000"/>
                <w:sz w:val="20"/>
                <w:szCs w:val="20"/>
              </w:rPr>
              <w:t>輔Cc-IV-1 生涯進路的規劃與資源運用</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32A2F"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1c-IV-1 澄清個人價值觀，並統整個人能力、特質、家人期許及相關生涯與升學資訊。</w:t>
            </w:r>
          </w:p>
          <w:p w14:paraId="36B60280"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2c-IV-2 有效蒐集、分析及開發各項資源，做出合宜的決定與運用。</w:t>
            </w:r>
          </w:p>
          <w:p w14:paraId="1BB00A6E" w14:textId="77777777" w:rsidR="005260A5" w:rsidRPr="00DD486F" w:rsidRDefault="005260A5" w:rsidP="0080021D">
            <w:pP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DFCD5"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1學生自評、學生互評</w:t>
            </w:r>
          </w:p>
          <w:p w14:paraId="24C95D35"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2教師評：學生課堂表現。</w:t>
            </w:r>
          </w:p>
          <w:p w14:paraId="4B8CCF57" w14:textId="77777777" w:rsidR="005260A5" w:rsidRPr="00DD486F" w:rsidRDefault="005260A5" w:rsidP="0080021D">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1823688E" w14:textId="77777777" w:rsidR="005260A5" w:rsidRDefault="0080447F" w:rsidP="0080021D">
            <w:pPr>
              <w:rPr>
                <w:rFonts w:ascii="標楷體" w:eastAsia="標楷體" w:hAnsi="標楷體"/>
                <w:color w:val="000000"/>
                <w:sz w:val="20"/>
                <w:szCs w:val="20"/>
              </w:rPr>
            </w:pPr>
            <w:proofErr w:type="gramStart"/>
            <w:r>
              <w:rPr>
                <w:rFonts w:ascii="標楷體" w:eastAsia="標楷體" w:hAnsi="標楷體" w:hint="eastAsia"/>
                <w:color w:val="000000"/>
                <w:sz w:val="20"/>
                <w:szCs w:val="20"/>
              </w:rPr>
              <w:t>課綱</w:t>
            </w:r>
            <w:proofErr w:type="gramEnd"/>
            <w:r>
              <w:rPr>
                <w:rFonts w:ascii="標楷體" w:eastAsia="標楷體" w:hAnsi="標楷體" w:hint="eastAsia"/>
                <w:color w:val="000000"/>
                <w:sz w:val="20"/>
                <w:szCs w:val="20"/>
              </w:rPr>
              <w:t>:綜合-閱讀-(閱J4,J5)-1</w:t>
            </w:r>
          </w:p>
          <w:p w14:paraId="73FB0AFA" w14:textId="216ED3FF" w:rsidR="000B04B1" w:rsidRPr="005601AE" w:rsidRDefault="000B04B1" w:rsidP="0080021D">
            <w:pPr>
              <w:ind w:firstLineChars="100" w:firstLine="200"/>
              <w:rPr>
                <w:rFonts w:ascii="標楷體" w:eastAsia="標楷體" w:hAnsi="標楷體" w:cs="標楷體"/>
                <w:color w:val="0070C0"/>
                <w:sz w:val="20"/>
                <w:szCs w:val="20"/>
              </w:rPr>
            </w:pPr>
            <w:r w:rsidRPr="00AC0C19">
              <w:rPr>
                <w:rFonts w:ascii="標楷體" w:eastAsia="標楷體" w:hAnsi="標楷體" w:cs="新細明體" w:hint="eastAsia"/>
                <w:color w:val="000000"/>
                <w:kern w:val="0"/>
                <w:sz w:val="20"/>
                <w:szCs w:val="20"/>
              </w:rPr>
              <w:t>法定:綜合-生涯-(</w:t>
            </w:r>
            <w:proofErr w:type="gramStart"/>
            <w:r w:rsidRPr="00AC0C19">
              <w:rPr>
                <w:rFonts w:ascii="標楷體" w:eastAsia="標楷體" w:hAnsi="標楷體" w:cs="新細明體" w:hint="eastAsia"/>
                <w:color w:val="000000"/>
                <w:kern w:val="0"/>
                <w:sz w:val="20"/>
                <w:szCs w:val="20"/>
              </w:rPr>
              <w:t>涯</w:t>
            </w:r>
            <w:proofErr w:type="gramEnd"/>
            <w:r w:rsidRPr="00AC0C19">
              <w:rPr>
                <w:rFonts w:ascii="標楷體" w:eastAsia="標楷體" w:hAnsi="標楷體" w:cs="新細明體" w:hint="eastAsia"/>
                <w:color w:val="000000"/>
                <w:kern w:val="0"/>
                <w:sz w:val="20"/>
                <w:szCs w:val="20"/>
              </w:rPr>
              <w:t>J</w:t>
            </w:r>
            <w:r>
              <w:rPr>
                <w:rFonts w:ascii="標楷體" w:eastAsia="標楷體" w:hAnsi="標楷體" w:cs="新細明體" w:hint="eastAsia"/>
                <w:color w:val="000000"/>
                <w:kern w:val="0"/>
                <w:sz w:val="20"/>
                <w:szCs w:val="20"/>
              </w:rPr>
              <w:t>6</w:t>
            </w:r>
            <w:r w:rsidRPr="00AC0C19">
              <w:rPr>
                <w:rFonts w:ascii="標楷體" w:eastAsia="標楷體" w:hAnsi="標楷體" w:cs="新細明體" w:hint="eastAsia"/>
                <w:color w:val="000000"/>
                <w:kern w:val="0"/>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41353AFA"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2245CF7"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80F48E5"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0E118E0" w14:textId="3D6C58E0"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009A617F" w14:textId="77777777"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6840D2F" w14:textId="3D9AE9A1"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260A5" w14:paraId="636C590F" w14:textId="77777777" w:rsidTr="0080021D">
        <w:trPr>
          <w:trHeight w:val="299"/>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2D7CB" w14:textId="52C3E2D0" w:rsidR="00DB42E6" w:rsidRDefault="00DB42E6" w:rsidP="0080021D">
            <w:pPr>
              <w:rPr>
                <w:rFonts w:ascii="標楷體" w:eastAsia="標楷體" w:hAnsi="標楷體" w:cs="標楷體"/>
              </w:rPr>
            </w:pPr>
            <w:r>
              <w:rPr>
                <w:rFonts w:ascii="標楷體" w:eastAsia="標楷體" w:hAnsi="標楷體" w:cs="標楷體" w:hint="eastAsia"/>
              </w:rPr>
              <w:t>第14</w:t>
            </w:r>
            <w:proofErr w:type="gramStart"/>
            <w:r>
              <w:rPr>
                <w:rFonts w:ascii="標楷體" w:eastAsia="標楷體" w:hAnsi="標楷體" w:cs="標楷體" w:hint="eastAsia"/>
              </w:rPr>
              <w:t>週</w:t>
            </w:r>
            <w:proofErr w:type="gramEnd"/>
          </w:p>
          <w:p w14:paraId="386C2A0D" w14:textId="77777777" w:rsidR="005260A5" w:rsidRDefault="008D3E12" w:rsidP="0080021D">
            <w:pPr>
              <w:rPr>
                <w:rFonts w:ascii="標楷體" w:eastAsia="標楷體" w:hAnsi="標楷體" w:cs="標楷體"/>
              </w:rPr>
            </w:pPr>
            <w:r>
              <w:rPr>
                <w:rFonts w:ascii="標楷體" w:eastAsia="標楷體" w:hAnsi="標楷體" w:cs="標楷體" w:hint="eastAsia"/>
              </w:rPr>
              <w:t>11/25-11/29</w:t>
            </w:r>
          </w:p>
          <w:p w14:paraId="71B02A6C" w14:textId="590EFF1A" w:rsidR="000D48F8" w:rsidRDefault="000D48F8" w:rsidP="0080021D">
            <w:pPr>
              <w:rPr>
                <w:rFonts w:ascii="標楷體" w:eastAsia="標楷體" w:hAnsi="標楷體" w:cs="標楷體"/>
              </w:rPr>
            </w:pPr>
            <w:r>
              <w:rPr>
                <w:rFonts w:ascii="標楷體" w:eastAsia="標楷體" w:hAnsi="標楷體" w:cs="標楷體" w:hint="eastAsia"/>
              </w:rPr>
              <w:t>第二次定期評量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41ADE"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主題二生涯航海王</w:t>
            </w:r>
          </w:p>
          <w:p w14:paraId="3CE774EA"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單元</w:t>
            </w:r>
            <w:proofErr w:type="gramStart"/>
            <w:r w:rsidRPr="00DD486F">
              <w:rPr>
                <w:rFonts w:ascii="標楷體" w:eastAsia="標楷體" w:hAnsi="標楷體" w:cs="新細明體" w:hint="eastAsia"/>
                <w:color w:val="000000"/>
                <w:kern w:val="0"/>
                <w:sz w:val="20"/>
                <w:szCs w:val="20"/>
              </w:rPr>
              <w:t>一</w:t>
            </w:r>
            <w:proofErr w:type="gramEnd"/>
            <w:r w:rsidRPr="00DD486F">
              <w:rPr>
                <w:rFonts w:ascii="標楷體" w:eastAsia="標楷體" w:hAnsi="標楷體" w:cs="新細明體" w:hint="eastAsia"/>
                <w:color w:val="000000"/>
                <w:kern w:val="0"/>
                <w:sz w:val="20"/>
                <w:szCs w:val="20"/>
              </w:rPr>
              <w:t>生涯大航道</w:t>
            </w:r>
          </w:p>
          <w:p w14:paraId="0E5875C9" w14:textId="77777777" w:rsidR="005260A5" w:rsidRPr="00DD486F" w:rsidRDefault="005260A5" w:rsidP="0080021D">
            <w:pPr>
              <w:rPr>
                <w:rFonts w:ascii="標楷體" w:eastAsia="標楷體" w:hAnsi="標楷體" w:cs="標楷體"/>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B5FEE" w14:textId="65015320" w:rsidR="005260A5" w:rsidRDefault="00DD486F" w:rsidP="0080021D">
            <w:pPr>
              <w:rPr>
                <w:rFonts w:ascii="標楷體" w:eastAsia="標楷體" w:hAnsi="標楷體" w:cs="標楷體"/>
              </w:rPr>
            </w:pPr>
            <w:r>
              <w:rPr>
                <w:rFonts w:ascii="標楷體" w:eastAsia="標楷體" w:hAnsi="標楷體" w:hint="eastAsia"/>
                <w:color w:val="000000"/>
                <w:sz w:val="20"/>
                <w:szCs w:val="20"/>
              </w:rPr>
              <w:t xml:space="preserve">綜-J-A2 </w:t>
            </w:r>
            <w:proofErr w:type="gramStart"/>
            <w:r>
              <w:rPr>
                <w:rFonts w:ascii="標楷體" w:eastAsia="標楷體" w:hAnsi="標楷體" w:hint="eastAsia"/>
                <w:color w:val="000000"/>
                <w:sz w:val="20"/>
                <w:szCs w:val="20"/>
              </w:rPr>
              <w:t>釐</w:t>
            </w:r>
            <w:proofErr w:type="gramEnd"/>
            <w:r>
              <w:rPr>
                <w:rFonts w:ascii="標楷體" w:eastAsia="標楷體" w:hAnsi="標楷體" w:hint="eastAsia"/>
                <w:color w:val="000000"/>
                <w:sz w:val="20"/>
                <w:szCs w:val="20"/>
              </w:rPr>
              <w:t>清學習目標，探究多元的思考與學習方法，養成自主學習的能力，運用</w:t>
            </w:r>
            <w:r>
              <w:rPr>
                <w:rFonts w:ascii="標楷體" w:eastAsia="標楷體" w:hAnsi="標楷體" w:hint="eastAsia"/>
                <w:color w:val="000000"/>
                <w:sz w:val="20"/>
                <w:szCs w:val="20"/>
              </w:rPr>
              <w:lastRenderedPageBreak/>
              <w:t>適當的策略，解決生活議題。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C2B57" w14:textId="499D2D97" w:rsidR="005260A5" w:rsidRDefault="00DD486F" w:rsidP="0080021D">
            <w:pPr>
              <w:rPr>
                <w:rFonts w:ascii="標楷體" w:eastAsia="標楷體" w:hAnsi="標楷體" w:cs="標楷體"/>
                <w:strike/>
              </w:rPr>
            </w:pPr>
            <w:r>
              <w:rPr>
                <w:rFonts w:ascii="標楷體" w:eastAsia="標楷體" w:hAnsi="標楷體" w:hint="eastAsia"/>
                <w:color w:val="000000"/>
                <w:sz w:val="20"/>
                <w:szCs w:val="20"/>
              </w:rPr>
              <w:lastRenderedPageBreak/>
              <w:t>輔Cc-IV-1 生涯進路的規劃與資源運用</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0FA14"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1c-IV-1 澄清個人價值觀，並統整個人能力、特質、家人期許及相關生涯與升學資訊。</w:t>
            </w:r>
          </w:p>
          <w:p w14:paraId="5536AD20"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2c-IV-2 有效蒐集、分析及開發各項資源，做出</w:t>
            </w:r>
            <w:r w:rsidRPr="00DD486F">
              <w:rPr>
                <w:rFonts w:ascii="標楷體" w:eastAsia="標楷體" w:hAnsi="標楷體" w:cs="新細明體" w:hint="eastAsia"/>
                <w:color w:val="000000"/>
                <w:kern w:val="0"/>
                <w:sz w:val="20"/>
                <w:szCs w:val="20"/>
              </w:rPr>
              <w:lastRenderedPageBreak/>
              <w:t>合宜的決定與運用。</w:t>
            </w:r>
          </w:p>
          <w:p w14:paraId="23678871" w14:textId="77777777" w:rsidR="005260A5" w:rsidRPr="00DD486F" w:rsidRDefault="005260A5" w:rsidP="0080021D">
            <w:pP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299FF"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lastRenderedPageBreak/>
              <w:t>1學生自評、學生互評</w:t>
            </w:r>
          </w:p>
          <w:p w14:paraId="52DAB450"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2教師評：學生課堂表現。</w:t>
            </w:r>
          </w:p>
          <w:p w14:paraId="55EA16BD" w14:textId="77777777" w:rsidR="005260A5" w:rsidRPr="00DD486F" w:rsidRDefault="005260A5" w:rsidP="0080021D">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5F857EE2" w14:textId="77777777" w:rsidR="005260A5" w:rsidRDefault="0080447F" w:rsidP="0080021D">
            <w:pPr>
              <w:rPr>
                <w:rFonts w:ascii="標楷體" w:eastAsia="標楷體" w:hAnsi="標楷體"/>
                <w:color w:val="000000"/>
                <w:sz w:val="20"/>
                <w:szCs w:val="20"/>
              </w:rPr>
            </w:pPr>
            <w:proofErr w:type="gramStart"/>
            <w:r>
              <w:rPr>
                <w:rFonts w:ascii="標楷體" w:eastAsia="標楷體" w:hAnsi="標楷體" w:hint="eastAsia"/>
                <w:color w:val="000000"/>
                <w:sz w:val="20"/>
                <w:szCs w:val="20"/>
              </w:rPr>
              <w:t>課綱</w:t>
            </w:r>
            <w:proofErr w:type="gramEnd"/>
            <w:r>
              <w:rPr>
                <w:rFonts w:ascii="標楷體" w:eastAsia="標楷體" w:hAnsi="標楷體" w:hint="eastAsia"/>
                <w:color w:val="000000"/>
                <w:sz w:val="20"/>
                <w:szCs w:val="20"/>
              </w:rPr>
              <w:t>:綜合-閱讀-(閱J4,J5)-1</w:t>
            </w:r>
          </w:p>
          <w:p w14:paraId="107739A3" w14:textId="1F618FED" w:rsidR="000B04B1" w:rsidRPr="005601AE" w:rsidRDefault="000B04B1" w:rsidP="0080021D">
            <w:pPr>
              <w:ind w:firstLineChars="100" w:firstLine="200"/>
              <w:rPr>
                <w:rFonts w:ascii="標楷體" w:eastAsia="標楷體" w:hAnsi="標楷體" w:cs="標楷體"/>
                <w:color w:val="0070C0"/>
                <w:sz w:val="20"/>
                <w:szCs w:val="20"/>
              </w:rPr>
            </w:pPr>
            <w:r w:rsidRPr="00AC0C19">
              <w:rPr>
                <w:rFonts w:ascii="標楷體" w:eastAsia="標楷體" w:hAnsi="標楷體" w:cs="新細明體" w:hint="eastAsia"/>
                <w:color w:val="000000"/>
                <w:kern w:val="0"/>
                <w:sz w:val="20"/>
                <w:szCs w:val="20"/>
              </w:rPr>
              <w:t>法定:綜合-生涯-(</w:t>
            </w:r>
            <w:proofErr w:type="gramStart"/>
            <w:r w:rsidRPr="00AC0C19">
              <w:rPr>
                <w:rFonts w:ascii="標楷體" w:eastAsia="標楷體" w:hAnsi="標楷體" w:cs="新細明體" w:hint="eastAsia"/>
                <w:color w:val="000000"/>
                <w:kern w:val="0"/>
                <w:sz w:val="20"/>
                <w:szCs w:val="20"/>
              </w:rPr>
              <w:t>涯</w:t>
            </w:r>
            <w:proofErr w:type="gramEnd"/>
            <w:r w:rsidRPr="00AC0C19">
              <w:rPr>
                <w:rFonts w:ascii="標楷體" w:eastAsia="標楷體" w:hAnsi="標楷體" w:cs="新細明體" w:hint="eastAsia"/>
                <w:color w:val="000000"/>
                <w:kern w:val="0"/>
                <w:sz w:val="20"/>
                <w:szCs w:val="20"/>
              </w:rPr>
              <w:t>J</w:t>
            </w:r>
            <w:r>
              <w:rPr>
                <w:rFonts w:ascii="標楷體" w:eastAsia="標楷體" w:hAnsi="標楷體" w:cs="新細明體" w:hint="eastAsia"/>
                <w:color w:val="000000"/>
                <w:kern w:val="0"/>
                <w:sz w:val="20"/>
                <w:szCs w:val="20"/>
              </w:rPr>
              <w:t>6</w:t>
            </w:r>
            <w:r w:rsidRPr="00AC0C19">
              <w:rPr>
                <w:rFonts w:ascii="標楷體" w:eastAsia="標楷體" w:hAnsi="標楷體" w:cs="新細明體" w:hint="eastAsia"/>
                <w:color w:val="000000"/>
                <w:kern w:val="0"/>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5161E7DE"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409188D"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FF9816"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8EAE80C" w14:textId="777A6D0A"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EB60BCD" w14:textId="77777777"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6D4F949" w14:textId="18EF71FF"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260A5" w14:paraId="5C6F2D12" w14:textId="77777777" w:rsidTr="0080021D">
        <w:trPr>
          <w:trHeight w:val="299"/>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123BF" w14:textId="6B4A7C5F" w:rsidR="00DB42E6" w:rsidRDefault="00DB42E6" w:rsidP="0080021D">
            <w:pPr>
              <w:rPr>
                <w:rFonts w:ascii="標楷體" w:eastAsia="標楷體" w:hAnsi="標楷體" w:cs="標楷體"/>
              </w:rPr>
            </w:pPr>
            <w:r>
              <w:rPr>
                <w:rFonts w:ascii="標楷體" w:eastAsia="標楷體" w:hAnsi="標楷體" w:cs="標楷體" w:hint="eastAsia"/>
              </w:rPr>
              <w:t>第15</w:t>
            </w:r>
            <w:proofErr w:type="gramStart"/>
            <w:r>
              <w:rPr>
                <w:rFonts w:ascii="標楷體" w:eastAsia="標楷體" w:hAnsi="標楷體" w:cs="標楷體" w:hint="eastAsia"/>
              </w:rPr>
              <w:t>週</w:t>
            </w:r>
            <w:proofErr w:type="gramEnd"/>
          </w:p>
          <w:p w14:paraId="58B5DC86" w14:textId="711D222C" w:rsidR="005260A5" w:rsidRDefault="008D3E12" w:rsidP="0080021D">
            <w:pPr>
              <w:rPr>
                <w:rFonts w:ascii="標楷體" w:eastAsia="標楷體" w:hAnsi="標楷體" w:cs="標楷體"/>
              </w:rPr>
            </w:pPr>
            <w:r>
              <w:rPr>
                <w:rFonts w:ascii="標楷體" w:eastAsia="標楷體" w:hAnsi="標楷體" w:cs="標楷體" w:hint="eastAsia"/>
              </w:rPr>
              <w:t>12/02-12/06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64228"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主題二生涯航海王</w:t>
            </w:r>
          </w:p>
          <w:p w14:paraId="1B14DD9D"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單元</w:t>
            </w:r>
            <w:proofErr w:type="gramStart"/>
            <w:r w:rsidRPr="00DD486F">
              <w:rPr>
                <w:rFonts w:ascii="標楷體" w:eastAsia="標楷體" w:hAnsi="標楷體" w:cs="新細明體" w:hint="eastAsia"/>
                <w:color w:val="000000"/>
                <w:kern w:val="0"/>
                <w:sz w:val="20"/>
                <w:szCs w:val="20"/>
              </w:rPr>
              <w:t>一</w:t>
            </w:r>
            <w:proofErr w:type="gramEnd"/>
            <w:r w:rsidRPr="00DD486F">
              <w:rPr>
                <w:rFonts w:ascii="標楷體" w:eastAsia="標楷體" w:hAnsi="標楷體" w:cs="新細明體" w:hint="eastAsia"/>
                <w:color w:val="000000"/>
                <w:kern w:val="0"/>
                <w:sz w:val="20"/>
                <w:szCs w:val="20"/>
              </w:rPr>
              <w:t>生涯大航道</w:t>
            </w:r>
          </w:p>
          <w:p w14:paraId="53D9EF93" w14:textId="77777777" w:rsidR="005260A5" w:rsidRPr="00DD486F" w:rsidRDefault="005260A5" w:rsidP="0080021D">
            <w:pPr>
              <w:rPr>
                <w:rFonts w:ascii="標楷體" w:eastAsia="標楷體" w:hAnsi="標楷體" w:cs="標楷體"/>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8ADA5" w14:textId="7D2276F5" w:rsidR="005260A5" w:rsidRDefault="00DD486F" w:rsidP="0080021D">
            <w:pPr>
              <w:rPr>
                <w:rFonts w:ascii="標楷體" w:eastAsia="標楷體" w:hAnsi="標楷體" w:cs="標楷體"/>
              </w:rPr>
            </w:pPr>
            <w:r>
              <w:rPr>
                <w:rFonts w:ascii="標楷體" w:eastAsia="標楷體" w:hAnsi="標楷體" w:hint="eastAsia"/>
                <w:color w:val="000000"/>
                <w:sz w:val="20"/>
                <w:szCs w:val="20"/>
              </w:rPr>
              <w:t xml:space="preserve">綜-J-A2 </w:t>
            </w:r>
            <w:proofErr w:type="gramStart"/>
            <w:r>
              <w:rPr>
                <w:rFonts w:ascii="標楷體" w:eastAsia="標楷體" w:hAnsi="標楷體" w:hint="eastAsia"/>
                <w:color w:val="000000"/>
                <w:sz w:val="20"/>
                <w:szCs w:val="20"/>
              </w:rPr>
              <w:t>釐</w:t>
            </w:r>
            <w:proofErr w:type="gramEnd"/>
            <w:r>
              <w:rPr>
                <w:rFonts w:ascii="標楷體" w:eastAsia="標楷體" w:hAnsi="標楷體" w:hint="eastAsia"/>
                <w:color w:val="000000"/>
                <w:sz w:val="20"/>
                <w:szCs w:val="20"/>
              </w:rPr>
              <w:t>清學習目標，探究多元的思考與學習方法，養成自主學習的能力，運用適當的策略，解決生活議題。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A8B94" w14:textId="52BDB4C9" w:rsidR="005260A5" w:rsidRDefault="00DD486F" w:rsidP="0080021D">
            <w:pPr>
              <w:rPr>
                <w:rFonts w:ascii="標楷體" w:eastAsia="標楷體" w:hAnsi="標楷體" w:cs="標楷體"/>
                <w:strike/>
              </w:rPr>
            </w:pPr>
            <w:r>
              <w:rPr>
                <w:rFonts w:ascii="標楷體" w:eastAsia="標楷體" w:hAnsi="標楷體" w:hint="eastAsia"/>
                <w:color w:val="000000"/>
                <w:sz w:val="20"/>
                <w:szCs w:val="20"/>
              </w:rPr>
              <w:t>輔Cc-IV-1 生涯進路的規劃與資源運用</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99DCE"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1c-IV-1 澄清個人價值觀，並統整個人能力、特質、家人期許及相關生涯與升學資訊。</w:t>
            </w:r>
          </w:p>
          <w:p w14:paraId="3007DB87"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2c-IV-2 有效蒐集、分析及開發各項資源，做出合宜的決定與運用。</w:t>
            </w:r>
          </w:p>
          <w:p w14:paraId="22897154" w14:textId="77777777" w:rsidR="005260A5" w:rsidRPr="00DD486F" w:rsidRDefault="005260A5" w:rsidP="0080021D">
            <w:pP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A9E1F"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1學生自評、學生互評</w:t>
            </w:r>
          </w:p>
          <w:p w14:paraId="3570E600"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2教師評：學生課堂表現。</w:t>
            </w:r>
          </w:p>
          <w:p w14:paraId="0DCD5EB6" w14:textId="77777777" w:rsidR="005260A5" w:rsidRPr="00DD486F" w:rsidRDefault="005260A5" w:rsidP="0080021D">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61776B32" w14:textId="77777777" w:rsidR="005260A5" w:rsidRDefault="0080447F" w:rsidP="0080021D">
            <w:pPr>
              <w:rPr>
                <w:rFonts w:ascii="標楷體" w:eastAsia="標楷體" w:hAnsi="標楷體"/>
                <w:color w:val="000000"/>
                <w:sz w:val="20"/>
                <w:szCs w:val="20"/>
              </w:rPr>
            </w:pPr>
            <w:proofErr w:type="gramStart"/>
            <w:r>
              <w:rPr>
                <w:rFonts w:ascii="標楷體" w:eastAsia="標楷體" w:hAnsi="標楷體" w:hint="eastAsia"/>
                <w:color w:val="000000"/>
                <w:sz w:val="20"/>
                <w:szCs w:val="20"/>
              </w:rPr>
              <w:t>課綱</w:t>
            </w:r>
            <w:proofErr w:type="gramEnd"/>
            <w:r>
              <w:rPr>
                <w:rFonts w:ascii="標楷體" w:eastAsia="標楷體" w:hAnsi="標楷體" w:hint="eastAsia"/>
                <w:color w:val="000000"/>
                <w:sz w:val="20"/>
                <w:szCs w:val="20"/>
              </w:rPr>
              <w:t>:綜合-閱讀-(閱J4,J5)-1</w:t>
            </w:r>
          </w:p>
          <w:p w14:paraId="1AB732A1" w14:textId="3D583F2C" w:rsidR="000B04B1" w:rsidRPr="005601AE" w:rsidRDefault="000B04B1" w:rsidP="0080021D">
            <w:pPr>
              <w:ind w:firstLineChars="100" w:firstLine="200"/>
              <w:rPr>
                <w:rFonts w:ascii="標楷體" w:eastAsia="標楷體" w:hAnsi="標楷體" w:cs="標楷體"/>
                <w:color w:val="0070C0"/>
                <w:sz w:val="20"/>
                <w:szCs w:val="20"/>
              </w:rPr>
            </w:pPr>
            <w:r w:rsidRPr="00AC0C19">
              <w:rPr>
                <w:rFonts w:ascii="標楷體" w:eastAsia="標楷體" w:hAnsi="標楷體" w:cs="新細明體" w:hint="eastAsia"/>
                <w:color w:val="000000"/>
                <w:kern w:val="0"/>
                <w:sz w:val="20"/>
                <w:szCs w:val="20"/>
              </w:rPr>
              <w:t>法定:綜合-生涯-(</w:t>
            </w:r>
            <w:proofErr w:type="gramStart"/>
            <w:r w:rsidRPr="00AC0C19">
              <w:rPr>
                <w:rFonts w:ascii="標楷體" w:eastAsia="標楷體" w:hAnsi="標楷體" w:cs="新細明體" w:hint="eastAsia"/>
                <w:color w:val="000000"/>
                <w:kern w:val="0"/>
                <w:sz w:val="20"/>
                <w:szCs w:val="20"/>
              </w:rPr>
              <w:t>涯</w:t>
            </w:r>
            <w:proofErr w:type="gramEnd"/>
            <w:r w:rsidRPr="00AC0C19">
              <w:rPr>
                <w:rFonts w:ascii="標楷體" w:eastAsia="標楷體" w:hAnsi="標楷體" w:cs="新細明體" w:hint="eastAsia"/>
                <w:color w:val="000000"/>
                <w:kern w:val="0"/>
                <w:sz w:val="20"/>
                <w:szCs w:val="20"/>
              </w:rPr>
              <w:t>J</w:t>
            </w:r>
            <w:r>
              <w:rPr>
                <w:rFonts w:ascii="標楷體" w:eastAsia="標楷體" w:hAnsi="標楷體" w:cs="新細明體" w:hint="eastAsia"/>
                <w:color w:val="000000"/>
                <w:kern w:val="0"/>
                <w:sz w:val="20"/>
                <w:szCs w:val="20"/>
              </w:rPr>
              <w:t>6</w:t>
            </w:r>
            <w:r w:rsidRPr="00AC0C19">
              <w:rPr>
                <w:rFonts w:ascii="標楷體" w:eastAsia="標楷體" w:hAnsi="標楷體" w:cs="新細明體" w:hint="eastAsia"/>
                <w:color w:val="000000"/>
                <w:kern w:val="0"/>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3F42FD2D"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7F77880"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BD66F1D"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1DFB0C" w14:textId="2C71703F"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16EBEA05" w14:textId="77777777"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634A371" w14:textId="737D8014"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260A5" w14:paraId="267D3BCF" w14:textId="77777777" w:rsidTr="0080021D">
        <w:trPr>
          <w:trHeight w:val="299"/>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22E31" w14:textId="326C2149" w:rsidR="00DB42E6" w:rsidRDefault="00DB42E6" w:rsidP="0080021D">
            <w:pPr>
              <w:rPr>
                <w:rFonts w:ascii="標楷體" w:eastAsia="標楷體" w:hAnsi="標楷體" w:cs="標楷體"/>
              </w:rPr>
            </w:pPr>
            <w:r>
              <w:rPr>
                <w:rFonts w:ascii="標楷體" w:eastAsia="標楷體" w:hAnsi="標楷體" w:cs="標楷體" w:hint="eastAsia"/>
              </w:rPr>
              <w:t>第16</w:t>
            </w:r>
            <w:proofErr w:type="gramStart"/>
            <w:r>
              <w:rPr>
                <w:rFonts w:ascii="標楷體" w:eastAsia="標楷體" w:hAnsi="標楷體" w:cs="標楷體" w:hint="eastAsia"/>
              </w:rPr>
              <w:t>週</w:t>
            </w:r>
            <w:proofErr w:type="gramEnd"/>
          </w:p>
          <w:p w14:paraId="67A96F78" w14:textId="279CD17A" w:rsidR="005260A5" w:rsidRDefault="008D3E12" w:rsidP="0080021D">
            <w:pPr>
              <w:rPr>
                <w:rFonts w:ascii="標楷體" w:eastAsia="標楷體" w:hAnsi="標楷體" w:cs="標楷體"/>
              </w:rPr>
            </w:pPr>
            <w:r>
              <w:rPr>
                <w:rFonts w:ascii="標楷體" w:eastAsia="標楷體" w:hAnsi="標楷體" w:cs="標楷體" w:hint="eastAsia"/>
              </w:rPr>
              <w:t>12/09-12/13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D0D01"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主題二生涯航海王</w:t>
            </w:r>
          </w:p>
          <w:p w14:paraId="10F8C126"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單元二生涯夢想號</w:t>
            </w:r>
          </w:p>
          <w:p w14:paraId="6A264188" w14:textId="77777777" w:rsidR="005260A5" w:rsidRPr="00DD486F" w:rsidRDefault="005260A5" w:rsidP="0080021D">
            <w:pPr>
              <w:rPr>
                <w:rFonts w:ascii="標楷體" w:eastAsia="標楷體" w:hAnsi="標楷體" w:cs="標楷體"/>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CF0AC" w14:textId="74A17C57" w:rsidR="005260A5" w:rsidRDefault="00DD486F" w:rsidP="0080021D">
            <w:pPr>
              <w:rPr>
                <w:rFonts w:ascii="標楷體" w:eastAsia="標楷體" w:hAnsi="標楷體" w:cs="標楷體"/>
              </w:rPr>
            </w:pPr>
            <w:r>
              <w:rPr>
                <w:rFonts w:ascii="標楷體" w:eastAsia="標楷體" w:hAnsi="標楷體" w:hint="eastAsia"/>
                <w:color w:val="000000"/>
                <w:sz w:val="20"/>
                <w:szCs w:val="20"/>
              </w:rPr>
              <w:t xml:space="preserve">綜-J-A2 </w:t>
            </w:r>
            <w:proofErr w:type="gramStart"/>
            <w:r>
              <w:rPr>
                <w:rFonts w:ascii="標楷體" w:eastAsia="標楷體" w:hAnsi="標楷體" w:hint="eastAsia"/>
                <w:color w:val="000000"/>
                <w:sz w:val="20"/>
                <w:szCs w:val="20"/>
              </w:rPr>
              <w:t>釐</w:t>
            </w:r>
            <w:proofErr w:type="gramEnd"/>
            <w:r>
              <w:rPr>
                <w:rFonts w:ascii="標楷體" w:eastAsia="標楷體" w:hAnsi="標楷體" w:hint="eastAsia"/>
                <w:color w:val="000000"/>
                <w:sz w:val="20"/>
                <w:szCs w:val="20"/>
              </w:rPr>
              <w:t>清學習目標，探究多元的思考與學習方法，養成自主學習的能力，運用適當的策略，解決生活議題。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9D065" w14:textId="64E8329D" w:rsidR="005260A5" w:rsidRDefault="00DD486F" w:rsidP="0080021D">
            <w:pPr>
              <w:rPr>
                <w:rFonts w:ascii="標楷體" w:eastAsia="標楷體" w:hAnsi="標楷體" w:cs="標楷體"/>
                <w:strike/>
              </w:rPr>
            </w:pPr>
            <w:r>
              <w:rPr>
                <w:rFonts w:ascii="標楷體" w:eastAsia="標楷體" w:hAnsi="標楷體" w:hint="eastAsia"/>
                <w:color w:val="000000"/>
                <w:sz w:val="20"/>
                <w:szCs w:val="20"/>
              </w:rPr>
              <w:t>輔Cc-IV-1 生涯進路的規劃與資源運用</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85DC0"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1c-IV-1 澄清個人價值觀，並統整個人能力、特質、家人期許及相關生涯與升學資訊。</w:t>
            </w:r>
          </w:p>
          <w:p w14:paraId="26B187FC"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2c-IV-2 有效蒐集、分析及開發各項資源，做出合宜的決定與運用。</w:t>
            </w:r>
          </w:p>
          <w:p w14:paraId="10DCB1B3" w14:textId="77777777" w:rsidR="005260A5" w:rsidRPr="00DD486F" w:rsidRDefault="005260A5" w:rsidP="0080021D">
            <w:pP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7ED0E"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1學生自評、學生互評</w:t>
            </w:r>
          </w:p>
          <w:p w14:paraId="480E0089"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2教師評：學生課堂表現。</w:t>
            </w:r>
          </w:p>
          <w:p w14:paraId="7D99CF01" w14:textId="77777777" w:rsidR="005260A5" w:rsidRPr="00DD486F" w:rsidRDefault="005260A5" w:rsidP="0080021D">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29FD4965" w14:textId="77777777" w:rsidR="005260A5" w:rsidRDefault="0080447F" w:rsidP="0080021D">
            <w:pPr>
              <w:rPr>
                <w:rFonts w:ascii="標楷體" w:eastAsia="標楷體" w:hAnsi="標楷體"/>
                <w:color w:val="000000"/>
                <w:sz w:val="20"/>
                <w:szCs w:val="20"/>
              </w:rPr>
            </w:pPr>
            <w:proofErr w:type="gramStart"/>
            <w:r>
              <w:rPr>
                <w:rFonts w:ascii="標楷體" w:eastAsia="標楷體" w:hAnsi="標楷體" w:hint="eastAsia"/>
                <w:color w:val="000000"/>
                <w:sz w:val="20"/>
                <w:szCs w:val="20"/>
              </w:rPr>
              <w:t>課綱</w:t>
            </w:r>
            <w:proofErr w:type="gramEnd"/>
            <w:r>
              <w:rPr>
                <w:rFonts w:ascii="標楷體" w:eastAsia="標楷體" w:hAnsi="標楷體" w:hint="eastAsia"/>
                <w:color w:val="000000"/>
                <w:sz w:val="20"/>
                <w:szCs w:val="20"/>
              </w:rPr>
              <w:t>:綜合-閱讀-(閱J4,J5)-1</w:t>
            </w:r>
          </w:p>
          <w:p w14:paraId="10A7554C" w14:textId="74F57550" w:rsidR="000B04B1" w:rsidRPr="005601AE" w:rsidRDefault="000B04B1" w:rsidP="0080021D">
            <w:pPr>
              <w:ind w:firstLineChars="100" w:firstLine="200"/>
              <w:rPr>
                <w:rFonts w:ascii="標楷體" w:eastAsia="標楷體" w:hAnsi="標楷體" w:cs="標楷體"/>
                <w:color w:val="0070C0"/>
                <w:sz w:val="20"/>
                <w:szCs w:val="20"/>
              </w:rPr>
            </w:pPr>
            <w:r w:rsidRPr="00AC0C19">
              <w:rPr>
                <w:rFonts w:ascii="標楷體" w:eastAsia="標楷體" w:hAnsi="標楷體" w:cs="新細明體" w:hint="eastAsia"/>
                <w:color w:val="000000"/>
                <w:kern w:val="0"/>
                <w:sz w:val="20"/>
                <w:szCs w:val="20"/>
              </w:rPr>
              <w:t>法定:綜合-生涯-(</w:t>
            </w:r>
            <w:proofErr w:type="gramStart"/>
            <w:r w:rsidRPr="00AC0C19">
              <w:rPr>
                <w:rFonts w:ascii="標楷體" w:eastAsia="標楷體" w:hAnsi="標楷體" w:cs="新細明體" w:hint="eastAsia"/>
                <w:color w:val="000000"/>
                <w:kern w:val="0"/>
                <w:sz w:val="20"/>
                <w:szCs w:val="20"/>
              </w:rPr>
              <w:t>涯</w:t>
            </w:r>
            <w:proofErr w:type="gramEnd"/>
            <w:r w:rsidRPr="00AC0C19">
              <w:rPr>
                <w:rFonts w:ascii="標楷體" w:eastAsia="標楷體" w:hAnsi="標楷體" w:cs="新細明體" w:hint="eastAsia"/>
                <w:color w:val="000000"/>
                <w:kern w:val="0"/>
                <w:sz w:val="20"/>
                <w:szCs w:val="20"/>
              </w:rPr>
              <w:t>J</w:t>
            </w:r>
            <w:r>
              <w:rPr>
                <w:rFonts w:ascii="標楷體" w:eastAsia="標楷體" w:hAnsi="標楷體" w:cs="新細明體" w:hint="eastAsia"/>
                <w:color w:val="000000"/>
                <w:kern w:val="0"/>
                <w:sz w:val="20"/>
                <w:szCs w:val="20"/>
              </w:rPr>
              <w:t>6</w:t>
            </w:r>
            <w:r w:rsidRPr="00AC0C19">
              <w:rPr>
                <w:rFonts w:ascii="標楷體" w:eastAsia="標楷體" w:hAnsi="標楷體" w:cs="新細明體" w:hint="eastAsia"/>
                <w:color w:val="000000"/>
                <w:kern w:val="0"/>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6EBCE25E"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F45318C"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C8ABC5F"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E8008DE" w14:textId="716973A8"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586EAA4" w14:textId="77777777"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118B3" w14:textId="53E48419"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260A5" w14:paraId="171F498B" w14:textId="77777777" w:rsidTr="0080021D">
        <w:trPr>
          <w:trHeight w:val="299"/>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5CCAD" w14:textId="434B1EAA" w:rsidR="00DB42E6" w:rsidRDefault="00DB42E6" w:rsidP="0080021D">
            <w:pPr>
              <w:rPr>
                <w:rFonts w:ascii="標楷體" w:eastAsia="標楷體" w:hAnsi="標楷體" w:cs="標楷體"/>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04F34063" w14:textId="3085A226" w:rsidR="005260A5" w:rsidRDefault="008D3E12" w:rsidP="0080021D">
            <w:pPr>
              <w:rPr>
                <w:rFonts w:ascii="標楷體" w:eastAsia="標楷體" w:hAnsi="標楷體" w:cs="標楷體"/>
              </w:rPr>
            </w:pPr>
            <w:r>
              <w:rPr>
                <w:rFonts w:ascii="標楷體" w:eastAsia="標楷體" w:hAnsi="標楷體" w:cs="標楷體" w:hint="eastAsia"/>
              </w:rPr>
              <w:t>12/16-12/20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F5EAE"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主題二生涯航海王</w:t>
            </w:r>
          </w:p>
          <w:p w14:paraId="5DB01EE3"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單元二生涯夢想號</w:t>
            </w:r>
          </w:p>
          <w:p w14:paraId="02F9D150" w14:textId="77777777" w:rsidR="005260A5" w:rsidRPr="00DD486F" w:rsidRDefault="005260A5" w:rsidP="0080021D">
            <w:pPr>
              <w:rPr>
                <w:rFonts w:ascii="標楷體" w:eastAsia="標楷體" w:hAnsi="標楷體" w:cs="標楷體"/>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F9825" w14:textId="7530EB2E" w:rsidR="005260A5" w:rsidRDefault="00DD486F" w:rsidP="0080021D">
            <w:pPr>
              <w:rPr>
                <w:rFonts w:ascii="標楷體" w:eastAsia="標楷體" w:hAnsi="標楷體" w:cs="標楷體"/>
              </w:rPr>
            </w:pPr>
            <w:r>
              <w:rPr>
                <w:rFonts w:ascii="標楷體" w:eastAsia="標楷體" w:hAnsi="標楷體" w:hint="eastAsia"/>
                <w:color w:val="000000"/>
                <w:sz w:val="20"/>
                <w:szCs w:val="20"/>
              </w:rPr>
              <w:t xml:space="preserve">綜-J-A2 </w:t>
            </w:r>
            <w:proofErr w:type="gramStart"/>
            <w:r>
              <w:rPr>
                <w:rFonts w:ascii="標楷體" w:eastAsia="標楷體" w:hAnsi="標楷體" w:hint="eastAsia"/>
                <w:color w:val="000000"/>
                <w:sz w:val="20"/>
                <w:szCs w:val="20"/>
              </w:rPr>
              <w:t>釐</w:t>
            </w:r>
            <w:proofErr w:type="gramEnd"/>
            <w:r>
              <w:rPr>
                <w:rFonts w:ascii="標楷體" w:eastAsia="標楷體" w:hAnsi="標楷體" w:hint="eastAsia"/>
                <w:color w:val="000000"/>
                <w:sz w:val="20"/>
                <w:szCs w:val="20"/>
              </w:rPr>
              <w:t>清學習目標，探究多元的思考與學習方法，養成自主學習的能力，運用</w:t>
            </w:r>
            <w:r>
              <w:rPr>
                <w:rFonts w:ascii="標楷體" w:eastAsia="標楷體" w:hAnsi="標楷體" w:hint="eastAsia"/>
                <w:color w:val="000000"/>
                <w:sz w:val="20"/>
                <w:szCs w:val="20"/>
              </w:rPr>
              <w:lastRenderedPageBreak/>
              <w:t>適當的策略，解決生活議題。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C921E" w14:textId="252BE67C" w:rsidR="005260A5" w:rsidRDefault="00DD486F" w:rsidP="0080021D">
            <w:pPr>
              <w:rPr>
                <w:rFonts w:ascii="標楷體" w:eastAsia="標楷體" w:hAnsi="標楷體" w:cs="標楷體"/>
                <w:strike/>
              </w:rPr>
            </w:pPr>
            <w:r>
              <w:rPr>
                <w:rFonts w:ascii="標楷體" w:eastAsia="標楷體" w:hAnsi="標楷體" w:hint="eastAsia"/>
                <w:color w:val="000000"/>
                <w:sz w:val="20"/>
                <w:szCs w:val="20"/>
              </w:rPr>
              <w:lastRenderedPageBreak/>
              <w:t>輔Cc-IV-1 生涯進路的規劃與資源運用</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E9436"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1c-IV-1 澄清個人價值觀，並統整個人能力、特質、家人期許及相關生涯與升學資訊。</w:t>
            </w:r>
          </w:p>
          <w:p w14:paraId="5088CFFB"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2c-IV-2 有效蒐集、分析及開發各項資源，做出</w:t>
            </w:r>
            <w:r w:rsidRPr="00DD486F">
              <w:rPr>
                <w:rFonts w:ascii="標楷體" w:eastAsia="標楷體" w:hAnsi="標楷體" w:cs="新細明體" w:hint="eastAsia"/>
                <w:color w:val="000000"/>
                <w:kern w:val="0"/>
                <w:sz w:val="20"/>
                <w:szCs w:val="20"/>
              </w:rPr>
              <w:lastRenderedPageBreak/>
              <w:t>合宜的決定與運用。</w:t>
            </w:r>
          </w:p>
          <w:p w14:paraId="38DE6F1A" w14:textId="77777777" w:rsidR="005260A5" w:rsidRPr="00DD486F" w:rsidRDefault="005260A5" w:rsidP="0080021D">
            <w:pP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3DFE0"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lastRenderedPageBreak/>
              <w:t>1學生自評、學生互評</w:t>
            </w:r>
          </w:p>
          <w:p w14:paraId="43A070C3"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2教師評：學生課堂表現。</w:t>
            </w:r>
          </w:p>
          <w:p w14:paraId="485908FE" w14:textId="77777777" w:rsidR="005260A5" w:rsidRPr="00DD486F" w:rsidRDefault="005260A5" w:rsidP="0080021D">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75904329" w14:textId="77777777" w:rsidR="005260A5" w:rsidRDefault="0080447F" w:rsidP="0080021D">
            <w:pPr>
              <w:rPr>
                <w:rFonts w:ascii="標楷體" w:eastAsia="標楷體" w:hAnsi="標楷體"/>
                <w:color w:val="000000"/>
                <w:sz w:val="20"/>
                <w:szCs w:val="20"/>
              </w:rPr>
            </w:pPr>
            <w:proofErr w:type="gramStart"/>
            <w:r>
              <w:rPr>
                <w:rFonts w:ascii="標楷體" w:eastAsia="標楷體" w:hAnsi="標楷體" w:hint="eastAsia"/>
                <w:color w:val="000000"/>
                <w:sz w:val="20"/>
                <w:szCs w:val="20"/>
              </w:rPr>
              <w:t>課綱</w:t>
            </w:r>
            <w:proofErr w:type="gramEnd"/>
            <w:r>
              <w:rPr>
                <w:rFonts w:ascii="標楷體" w:eastAsia="標楷體" w:hAnsi="標楷體" w:hint="eastAsia"/>
                <w:color w:val="000000"/>
                <w:sz w:val="20"/>
                <w:szCs w:val="20"/>
              </w:rPr>
              <w:t>:綜合-閱讀-(閱J4,J5)-1</w:t>
            </w:r>
          </w:p>
          <w:p w14:paraId="1ABADC3B" w14:textId="3A6D70A2" w:rsidR="000B04B1" w:rsidRPr="005601AE" w:rsidRDefault="000B04B1" w:rsidP="0080021D">
            <w:pPr>
              <w:ind w:firstLineChars="100" w:firstLine="200"/>
              <w:rPr>
                <w:rFonts w:ascii="標楷體" w:eastAsia="標楷體" w:hAnsi="標楷體" w:cs="標楷體"/>
                <w:color w:val="0070C0"/>
                <w:sz w:val="20"/>
                <w:szCs w:val="20"/>
              </w:rPr>
            </w:pPr>
            <w:r w:rsidRPr="00AC0C19">
              <w:rPr>
                <w:rFonts w:ascii="標楷體" w:eastAsia="標楷體" w:hAnsi="標楷體" w:cs="新細明體" w:hint="eastAsia"/>
                <w:color w:val="000000"/>
                <w:kern w:val="0"/>
                <w:sz w:val="20"/>
                <w:szCs w:val="20"/>
              </w:rPr>
              <w:t>法定:綜合-生涯-(</w:t>
            </w:r>
            <w:proofErr w:type="gramStart"/>
            <w:r w:rsidRPr="00AC0C19">
              <w:rPr>
                <w:rFonts w:ascii="標楷體" w:eastAsia="標楷體" w:hAnsi="標楷體" w:cs="新細明體" w:hint="eastAsia"/>
                <w:color w:val="000000"/>
                <w:kern w:val="0"/>
                <w:sz w:val="20"/>
                <w:szCs w:val="20"/>
              </w:rPr>
              <w:t>涯</w:t>
            </w:r>
            <w:proofErr w:type="gramEnd"/>
            <w:r w:rsidRPr="00AC0C19">
              <w:rPr>
                <w:rFonts w:ascii="標楷體" w:eastAsia="標楷體" w:hAnsi="標楷體" w:cs="新細明體" w:hint="eastAsia"/>
                <w:color w:val="000000"/>
                <w:kern w:val="0"/>
                <w:sz w:val="20"/>
                <w:szCs w:val="20"/>
              </w:rPr>
              <w:t>J</w:t>
            </w:r>
            <w:r>
              <w:rPr>
                <w:rFonts w:ascii="標楷體" w:eastAsia="標楷體" w:hAnsi="標楷體" w:cs="新細明體" w:hint="eastAsia"/>
                <w:color w:val="000000"/>
                <w:kern w:val="0"/>
                <w:sz w:val="20"/>
                <w:szCs w:val="20"/>
              </w:rPr>
              <w:t>6</w:t>
            </w:r>
            <w:r w:rsidRPr="00AC0C19">
              <w:rPr>
                <w:rFonts w:ascii="標楷體" w:eastAsia="標楷體" w:hAnsi="標楷體" w:cs="新細明體" w:hint="eastAsia"/>
                <w:color w:val="000000"/>
                <w:kern w:val="0"/>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46023490"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DA76448"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9BF148A"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D9F82C0" w14:textId="3283F209"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0AE91F83" w14:textId="77777777"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B67C5E2" w14:textId="2C6A88B5"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260A5" w14:paraId="189F8A91" w14:textId="77777777" w:rsidTr="0080021D">
        <w:trPr>
          <w:trHeight w:val="299"/>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439E6" w14:textId="58EE2466" w:rsidR="00DB42E6" w:rsidRDefault="00DB42E6" w:rsidP="0080021D">
            <w:pPr>
              <w:rPr>
                <w:rFonts w:ascii="標楷體" w:eastAsia="標楷體" w:hAnsi="標楷體" w:cs="標楷體"/>
              </w:rPr>
            </w:pPr>
            <w:r>
              <w:rPr>
                <w:rFonts w:ascii="標楷體" w:eastAsia="標楷體" w:hAnsi="標楷體" w:cs="標楷體" w:hint="eastAsia"/>
              </w:rPr>
              <w:t>第18</w:t>
            </w:r>
            <w:proofErr w:type="gramStart"/>
            <w:r>
              <w:rPr>
                <w:rFonts w:ascii="標楷體" w:eastAsia="標楷體" w:hAnsi="標楷體" w:cs="標楷體" w:hint="eastAsia"/>
              </w:rPr>
              <w:t>週</w:t>
            </w:r>
            <w:proofErr w:type="gramEnd"/>
          </w:p>
          <w:p w14:paraId="228BF682" w14:textId="7EF61813" w:rsidR="005260A5" w:rsidRDefault="008D3E12" w:rsidP="0080021D">
            <w:pPr>
              <w:rPr>
                <w:rFonts w:ascii="標楷體" w:eastAsia="標楷體" w:hAnsi="標楷體" w:cs="標楷體"/>
              </w:rPr>
            </w:pPr>
            <w:r>
              <w:rPr>
                <w:rFonts w:ascii="標楷體" w:eastAsia="標楷體" w:hAnsi="標楷體" w:cs="標楷體" w:hint="eastAsia"/>
              </w:rPr>
              <w:t>12/23-12/27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52424"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主題二生涯航海王</w:t>
            </w:r>
          </w:p>
          <w:p w14:paraId="3C8834DF"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單元二生涯夢想號</w:t>
            </w:r>
          </w:p>
          <w:p w14:paraId="6E7C9CBC" w14:textId="77777777" w:rsidR="005260A5" w:rsidRPr="00DD486F" w:rsidRDefault="005260A5" w:rsidP="0080021D">
            <w:pPr>
              <w:rPr>
                <w:rFonts w:ascii="標楷體" w:eastAsia="標楷體" w:hAnsi="標楷體" w:cs="標楷體"/>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5CB63" w14:textId="309DCAC4" w:rsidR="005260A5" w:rsidRDefault="00DD486F" w:rsidP="0080021D">
            <w:pPr>
              <w:rPr>
                <w:rFonts w:ascii="標楷體" w:eastAsia="標楷體" w:hAnsi="標楷體" w:cs="標楷體"/>
              </w:rPr>
            </w:pPr>
            <w:r>
              <w:rPr>
                <w:rFonts w:ascii="標楷體" w:eastAsia="標楷體" w:hAnsi="標楷體" w:hint="eastAsia"/>
                <w:color w:val="000000"/>
                <w:sz w:val="20"/>
                <w:szCs w:val="20"/>
              </w:rPr>
              <w:t xml:space="preserve">綜-J-A2 </w:t>
            </w:r>
            <w:proofErr w:type="gramStart"/>
            <w:r>
              <w:rPr>
                <w:rFonts w:ascii="標楷體" w:eastAsia="標楷體" w:hAnsi="標楷體" w:hint="eastAsia"/>
                <w:color w:val="000000"/>
                <w:sz w:val="20"/>
                <w:szCs w:val="20"/>
              </w:rPr>
              <w:t>釐</w:t>
            </w:r>
            <w:proofErr w:type="gramEnd"/>
            <w:r>
              <w:rPr>
                <w:rFonts w:ascii="標楷體" w:eastAsia="標楷體" w:hAnsi="標楷體" w:hint="eastAsia"/>
                <w:color w:val="000000"/>
                <w:sz w:val="20"/>
                <w:szCs w:val="20"/>
              </w:rPr>
              <w:t>清學習目標，探究多元的思考與學習方法，養成自主學習的能力，運用適當的策略，解決生活議題。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86ECE" w14:textId="62BABE58" w:rsidR="005260A5" w:rsidRDefault="00DD486F" w:rsidP="0080021D">
            <w:pPr>
              <w:rPr>
                <w:rFonts w:ascii="標楷體" w:eastAsia="標楷體" w:hAnsi="標楷體" w:cs="標楷體"/>
                <w:strike/>
              </w:rPr>
            </w:pPr>
            <w:r>
              <w:rPr>
                <w:rFonts w:ascii="標楷體" w:eastAsia="標楷體" w:hAnsi="標楷體" w:hint="eastAsia"/>
                <w:color w:val="000000"/>
                <w:sz w:val="20"/>
                <w:szCs w:val="20"/>
              </w:rPr>
              <w:t>輔Cc-IV-1 生涯進路的規劃與資源運用</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EF930"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1c-IV-1 澄清個人價值觀，並統整個人能力、特質、家人期許及相關生涯與升學資訊。</w:t>
            </w:r>
          </w:p>
          <w:p w14:paraId="5B6A60CE"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2c-IV-2 有效蒐集、分析及開發各項資源，做出合宜的決定與運用。</w:t>
            </w:r>
          </w:p>
          <w:p w14:paraId="76AFA681" w14:textId="77777777" w:rsidR="005260A5" w:rsidRPr="00DD486F" w:rsidRDefault="005260A5" w:rsidP="0080021D">
            <w:pP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698F2"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1學生自評、學生互評</w:t>
            </w:r>
          </w:p>
          <w:p w14:paraId="15A630D1"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2教師評：學生課堂表現。</w:t>
            </w:r>
          </w:p>
          <w:p w14:paraId="4B93A29E" w14:textId="77777777" w:rsidR="005260A5" w:rsidRPr="00DD486F" w:rsidRDefault="005260A5" w:rsidP="0080021D">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696FBE13" w14:textId="77777777" w:rsidR="005260A5" w:rsidRDefault="0080447F" w:rsidP="0080021D">
            <w:pPr>
              <w:rPr>
                <w:rFonts w:ascii="標楷體" w:eastAsia="標楷體" w:hAnsi="標楷體"/>
                <w:color w:val="000000"/>
                <w:sz w:val="20"/>
                <w:szCs w:val="20"/>
              </w:rPr>
            </w:pPr>
            <w:proofErr w:type="gramStart"/>
            <w:r>
              <w:rPr>
                <w:rFonts w:ascii="標楷體" w:eastAsia="標楷體" w:hAnsi="標楷體" w:hint="eastAsia"/>
                <w:color w:val="000000"/>
                <w:sz w:val="20"/>
                <w:szCs w:val="20"/>
              </w:rPr>
              <w:t>課綱</w:t>
            </w:r>
            <w:proofErr w:type="gramEnd"/>
            <w:r>
              <w:rPr>
                <w:rFonts w:ascii="標楷體" w:eastAsia="標楷體" w:hAnsi="標楷體" w:hint="eastAsia"/>
                <w:color w:val="000000"/>
                <w:sz w:val="20"/>
                <w:szCs w:val="20"/>
              </w:rPr>
              <w:t>:綜合-閱讀-(閱J4,J5)-1</w:t>
            </w:r>
          </w:p>
          <w:p w14:paraId="79D255B2" w14:textId="7EDBE0AD" w:rsidR="000B04B1" w:rsidRPr="005601AE" w:rsidRDefault="000B04B1" w:rsidP="0080021D">
            <w:pPr>
              <w:ind w:firstLineChars="100" w:firstLine="200"/>
              <w:rPr>
                <w:rFonts w:ascii="標楷體" w:eastAsia="標楷體" w:hAnsi="標楷體" w:cs="標楷體"/>
                <w:color w:val="0070C0"/>
                <w:sz w:val="20"/>
                <w:szCs w:val="20"/>
              </w:rPr>
            </w:pPr>
            <w:r w:rsidRPr="00AC0C19">
              <w:rPr>
                <w:rFonts w:ascii="標楷體" w:eastAsia="標楷體" w:hAnsi="標楷體" w:cs="新細明體" w:hint="eastAsia"/>
                <w:color w:val="000000"/>
                <w:kern w:val="0"/>
                <w:sz w:val="20"/>
                <w:szCs w:val="20"/>
              </w:rPr>
              <w:t>法定:綜合-生涯-(</w:t>
            </w:r>
            <w:proofErr w:type="gramStart"/>
            <w:r w:rsidRPr="00AC0C19">
              <w:rPr>
                <w:rFonts w:ascii="標楷體" w:eastAsia="標楷體" w:hAnsi="標楷體" w:cs="新細明體" w:hint="eastAsia"/>
                <w:color w:val="000000"/>
                <w:kern w:val="0"/>
                <w:sz w:val="20"/>
                <w:szCs w:val="20"/>
              </w:rPr>
              <w:t>涯</w:t>
            </w:r>
            <w:proofErr w:type="gramEnd"/>
            <w:r w:rsidRPr="00AC0C19">
              <w:rPr>
                <w:rFonts w:ascii="標楷體" w:eastAsia="標楷體" w:hAnsi="標楷體" w:cs="新細明體" w:hint="eastAsia"/>
                <w:color w:val="000000"/>
                <w:kern w:val="0"/>
                <w:sz w:val="20"/>
                <w:szCs w:val="20"/>
              </w:rPr>
              <w:t>J</w:t>
            </w:r>
            <w:r>
              <w:rPr>
                <w:rFonts w:ascii="標楷體" w:eastAsia="標楷體" w:hAnsi="標楷體" w:cs="新細明體" w:hint="eastAsia"/>
                <w:color w:val="000000"/>
                <w:kern w:val="0"/>
                <w:sz w:val="20"/>
                <w:szCs w:val="20"/>
              </w:rPr>
              <w:t>6</w:t>
            </w:r>
            <w:r w:rsidRPr="00AC0C19">
              <w:rPr>
                <w:rFonts w:ascii="標楷體" w:eastAsia="標楷體" w:hAnsi="標楷體" w:cs="新細明體" w:hint="eastAsia"/>
                <w:color w:val="000000"/>
                <w:kern w:val="0"/>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7661A512"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0691FC"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61B407E"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52E86C0" w14:textId="3E861AB5"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9BB720A" w14:textId="77777777"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4F43B9B" w14:textId="6712ACC4"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260A5" w14:paraId="3DDD424D" w14:textId="77777777" w:rsidTr="0080021D">
        <w:trPr>
          <w:trHeight w:val="299"/>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74116" w14:textId="032DD1A7" w:rsidR="00DB42E6" w:rsidRDefault="00DB42E6" w:rsidP="0080021D">
            <w:pPr>
              <w:rPr>
                <w:rFonts w:ascii="標楷體" w:eastAsia="標楷體" w:hAnsi="標楷體" w:cs="標楷體"/>
              </w:rPr>
            </w:pPr>
            <w:r>
              <w:rPr>
                <w:rFonts w:ascii="標楷體" w:eastAsia="標楷體" w:hAnsi="標楷體" w:cs="標楷體" w:hint="eastAsia"/>
              </w:rPr>
              <w:t>第19</w:t>
            </w:r>
            <w:proofErr w:type="gramStart"/>
            <w:r>
              <w:rPr>
                <w:rFonts w:ascii="標楷體" w:eastAsia="標楷體" w:hAnsi="標楷體" w:cs="標楷體" w:hint="eastAsia"/>
              </w:rPr>
              <w:t>週</w:t>
            </w:r>
            <w:proofErr w:type="gramEnd"/>
          </w:p>
          <w:p w14:paraId="776F2737" w14:textId="0F63B699" w:rsidR="005260A5" w:rsidRDefault="008D3E12" w:rsidP="0080021D">
            <w:pPr>
              <w:rPr>
                <w:rFonts w:ascii="標楷體" w:eastAsia="標楷體" w:hAnsi="標楷體" w:cs="標楷體"/>
              </w:rPr>
            </w:pPr>
            <w:r>
              <w:rPr>
                <w:rFonts w:ascii="標楷體" w:eastAsia="標楷體" w:hAnsi="標楷體" w:cs="標楷體" w:hint="eastAsia"/>
              </w:rPr>
              <w:t>12/30-01/03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8C645"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主題二生涯航海王</w:t>
            </w:r>
          </w:p>
          <w:p w14:paraId="1AEB463F"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單元二生涯夢想號</w:t>
            </w:r>
          </w:p>
          <w:p w14:paraId="7E4060F0" w14:textId="77777777" w:rsidR="005260A5" w:rsidRPr="00DD486F" w:rsidRDefault="005260A5" w:rsidP="0080021D">
            <w:pPr>
              <w:rPr>
                <w:rFonts w:ascii="標楷體" w:eastAsia="標楷體" w:hAnsi="標楷體" w:cs="標楷體"/>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3D00D" w14:textId="0AC33CC5" w:rsidR="005260A5" w:rsidRDefault="00DD486F" w:rsidP="0080021D">
            <w:pPr>
              <w:rPr>
                <w:rFonts w:ascii="標楷體" w:eastAsia="標楷體" w:hAnsi="標楷體" w:cs="標楷體"/>
              </w:rPr>
            </w:pPr>
            <w:r>
              <w:rPr>
                <w:rFonts w:ascii="標楷體" w:eastAsia="標楷體" w:hAnsi="標楷體" w:hint="eastAsia"/>
                <w:color w:val="000000"/>
                <w:sz w:val="20"/>
                <w:szCs w:val="20"/>
              </w:rPr>
              <w:t xml:space="preserve">綜-J-A2 </w:t>
            </w:r>
            <w:proofErr w:type="gramStart"/>
            <w:r>
              <w:rPr>
                <w:rFonts w:ascii="標楷體" w:eastAsia="標楷體" w:hAnsi="標楷體" w:hint="eastAsia"/>
                <w:color w:val="000000"/>
                <w:sz w:val="20"/>
                <w:szCs w:val="20"/>
              </w:rPr>
              <w:t>釐</w:t>
            </w:r>
            <w:proofErr w:type="gramEnd"/>
            <w:r>
              <w:rPr>
                <w:rFonts w:ascii="標楷體" w:eastAsia="標楷體" w:hAnsi="標楷體" w:hint="eastAsia"/>
                <w:color w:val="000000"/>
                <w:sz w:val="20"/>
                <w:szCs w:val="20"/>
              </w:rPr>
              <w:t>清學習目標，探究多元的思考與學習方法，養成自主學習的能力，運用適當的策略，解決生活議題。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135C1" w14:textId="474BF28E" w:rsidR="005260A5" w:rsidRDefault="00DD486F" w:rsidP="0080021D">
            <w:pPr>
              <w:rPr>
                <w:rFonts w:ascii="標楷體" w:eastAsia="標楷體" w:hAnsi="標楷體" w:cs="標楷體"/>
                <w:strike/>
              </w:rPr>
            </w:pPr>
            <w:r>
              <w:rPr>
                <w:rFonts w:ascii="標楷體" w:eastAsia="標楷體" w:hAnsi="標楷體" w:hint="eastAsia"/>
                <w:color w:val="000000"/>
                <w:sz w:val="20"/>
                <w:szCs w:val="20"/>
              </w:rPr>
              <w:t>輔Cc-IV-1 生涯進路的規劃與資源運用</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DA1E1"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1c-IV-1 澄清個人價值觀，並統整個人能力、特質、家人期許及相關生涯與升學資訊。</w:t>
            </w:r>
          </w:p>
          <w:p w14:paraId="06181CAB"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2c-IV-2 有效蒐集、分析及開發各項資源，做出合宜的決定與運用。</w:t>
            </w:r>
          </w:p>
          <w:p w14:paraId="08D7D4FB" w14:textId="77777777" w:rsidR="005260A5" w:rsidRPr="00DD486F" w:rsidRDefault="005260A5" w:rsidP="0080021D">
            <w:pP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92A4D"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1學生自評、學生互評</w:t>
            </w:r>
          </w:p>
          <w:p w14:paraId="0BF891E2"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2教師評：學生課堂表現。</w:t>
            </w:r>
          </w:p>
          <w:p w14:paraId="5B124692" w14:textId="77777777" w:rsidR="005260A5" w:rsidRPr="00DD486F" w:rsidRDefault="005260A5" w:rsidP="0080021D">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3B20FC17" w14:textId="77777777" w:rsidR="005260A5" w:rsidRDefault="0080447F" w:rsidP="0080021D">
            <w:pPr>
              <w:rPr>
                <w:rFonts w:ascii="標楷體" w:eastAsia="標楷體" w:hAnsi="標楷體"/>
                <w:color w:val="000000"/>
                <w:sz w:val="20"/>
                <w:szCs w:val="20"/>
              </w:rPr>
            </w:pPr>
            <w:proofErr w:type="gramStart"/>
            <w:r>
              <w:rPr>
                <w:rFonts w:ascii="標楷體" w:eastAsia="標楷體" w:hAnsi="標楷體" w:hint="eastAsia"/>
                <w:color w:val="000000"/>
                <w:sz w:val="20"/>
                <w:szCs w:val="20"/>
              </w:rPr>
              <w:t>課綱</w:t>
            </w:r>
            <w:proofErr w:type="gramEnd"/>
            <w:r>
              <w:rPr>
                <w:rFonts w:ascii="標楷體" w:eastAsia="標楷體" w:hAnsi="標楷體" w:hint="eastAsia"/>
                <w:color w:val="000000"/>
                <w:sz w:val="20"/>
                <w:szCs w:val="20"/>
              </w:rPr>
              <w:t>:綜合-閱讀-(閱J4,J5)-1</w:t>
            </w:r>
          </w:p>
          <w:p w14:paraId="672A4161" w14:textId="7B73DEC9" w:rsidR="000B04B1" w:rsidRPr="005601AE" w:rsidRDefault="000B04B1" w:rsidP="0080021D">
            <w:pPr>
              <w:ind w:firstLineChars="100" w:firstLine="200"/>
              <w:rPr>
                <w:rFonts w:ascii="標楷體" w:eastAsia="標楷體" w:hAnsi="標楷體" w:cs="標楷體"/>
                <w:color w:val="0070C0"/>
                <w:sz w:val="20"/>
                <w:szCs w:val="20"/>
              </w:rPr>
            </w:pPr>
            <w:r w:rsidRPr="00AC0C19">
              <w:rPr>
                <w:rFonts w:ascii="標楷體" w:eastAsia="標楷體" w:hAnsi="標楷體" w:cs="新細明體" w:hint="eastAsia"/>
                <w:color w:val="000000"/>
                <w:kern w:val="0"/>
                <w:sz w:val="20"/>
                <w:szCs w:val="20"/>
              </w:rPr>
              <w:t>法定:綜合-生涯-(</w:t>
            </w:r>
            <w:proofErr w:type="gramStart"/>
            <w:r w:rsidRPr="00AC0C19">
              <w:rPr>
                <w:rFonts w:ascii="標楷體" w:eastAsia="標楷體" w:hAnsi="標楷體" w:cs="新細明體" w:hint="eastAsia"/>
                <w:color w:val="000000"/>
                <w:kern w:val="0"/>
                <w:sz w:val="20"/>
                <w:szCs w:val="20"/>
              </w:rPr>
              <w:t>涯</w:t>
            </w:r>
            <w:proofErr w:type="gramEnd"/>
            <w:r w:rsidRPr="00AC0C19">
              <w:rPr>
                <w:rFonts w:ascii="標楷體" w:eastAsia="標楷體" w:hAnsi="標楷體" w:cs="新細明體" w:hint="eastAsia"/>
                <w:color w:val="000000"/>
                <w:kern w:val="0"/>
                <w:sz w:val="20"/>
                <w:szCs w:val="20"/>
              </w:rPr>
              <w:t>J</w:t>
            </w:r>
            <w:r>
              <w:rPr>
                <w:rFonts w:ascii="標楷體" w:eastAsia="標楷體" w:hAnsi="標楷體" w:cs="新細明體" w:hint="eastAsia"/>
                <w:color w:val="000000"/>
                <w:kern w:val="0"/>
                <w:sz w:val="20"/>
                <w:szCs w:val="20"/>
              </w:rPr>
              <w:t>6</w:t>
            </w:r>
            <w:r w:rsidRPr="00AC0C19">
              <w:rPr>
                <w:rFonts w:ascii="標楷體" w:eastAsia="標楷體" w:hAnsi="標楷體" w:cs="新細明體" w:hint="eastAsia"/>
                <w:color w:val="000000"/>
                <w:kern w:val="0"/>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757C975F"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7C80056"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EC1C193"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1B071F" w14:textId="4A2C188A"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18B654CE" w14:textId="77777777"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ED04C8" w14:textId="25E0212E"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260A5" w14:paraId="197F5E97" w14:textId="77777777" w:rsidTr="0080021D">
        <w:trPr>
          <w:trHeight w:val="299"/>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0ACD7" w14:textId="53837E49" w:rsidR="00DB42E6" w:rsidRDefault="00DB42E6" w:rsidP="0080021D">
            <w:pPr>
              <w:rPr>
                <w:rFonts w:ascii="標楷體" w:eastAsia="標楷體" w:hAnsi="標楷體" w:cs="標楷體"/>
              </w:rPr>
            </w:pPr>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2E6D4E09" w14:textId="17B55933" w:rsidR="005260A5" w:rsidRDefault="008D3E12" w:rsidP="0080021D">
            <w:pPr>
              <w:rPr>
                <w:rFonts w:ascii="標楷體" w:eastAsia="標楷體" w:hAnsi="標楷體" w:cs="標楷體"/>
              </w:rPr>
            </w:pPr>
            <w:r>
              <w:rPr>
                <w:rFonts w:ascii="標楷體" w:eastAsia="標楷體" w:hAnsi="標楷體" w:cs="標楷體" w:hint="eastAsia"/>
              </w:rPr>
              <w:t>01/06-01/10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AC3E0"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主題二生涯航海王</w:t>
            </w:r>
          </w:p>
          <w:p w14:paraId="711951B9"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單元二生涯夢想號</w:t>
            </w:r>
          </w:p>
          <w:p w14:paraId="32578AC2" w14:textId="77777777" w:rsidR="005260A5" w:rsidRPr="00DD486F" w:rsidRDefault="005260A5" w:rsidP="0080021D">
            <w:pPr>
              <w:rPr>
                <w:rFonts w:ascii="標楷體" w:eastAsia="標楷體" w:hAnsi="標楷體" w:cs="標楷體"/>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305FF" w14:textId="226750C8" w:rsidR="005260A5" w:rsidRDefault="00DD486F" w:rsidP="0080021D">
            <w:pPr>
              <w:rPr>
                <w:rFonts w:ascii="標楷體" w:eastAsia="標楷體" w:hAnsi="標楷體" w:cs="標楷體"/>
              </w:rPr>
            </w:pPr>
            <w:r>
              <w:rPr>
                <w:rFonts w:ascii="標楷體" w:eastAsia="標楷體" w:hAnsi="標楷體" w:hint="eastAsia"/>
                <w:color w:val="000000"/>
                <w:sz w:val="20"/>
                <w:szCs w:val="20"/>
              </w:rPr>
              <w:t xml:space="preserve">綜-J-A2 </w:t>
            </w:r>
            <w:proofErr w:type="gramStart"/>
            <w:r>
              <w:rPr>
                <w:rFonts w:ascii="標楷體" w:eastAsia="標楷體" w:hAnsi="標楷體" w:hint="eastAsia"/>
                <w:color w:val="000000"/>
                <w:sz w:val="20"/>
                <w:szCs w:val="20"/>
              </w:rPr>
              <w:t>釐</w:t>
            </w:r>
            <w:proofErr w:type="gramEnd"/>
            <w:r>
              <w:rPr>
                <w:rFonts w:ascii="標楷體" w:eastAsia="標楷體" w:hAnsi="標楷體" w:hint="eastAsia"/>
                <w:color w:val="000000"/>
                <w:sz w:val="20"/>
                <w:szCs w:val="20"/>
              </w:rPr>
              <w:t>清學習目標，探究多元的思考與學習方法，養成自主學習的能力，運用</w:t>
            </w:r>
            <w:r>
              <w:rPr>
                <w:rFonts w:ascii="標楷體" w:eastAsia="標楷體" w:hAnsi="標楷體" w:hint="eastAsia"/>
                <w:color w:val="000000"/>
                <w:sz w:val="20"/>
                <w:szCs w:val="20"/>
              </w:rPr>
              <w:lastRenderedPageBreak/>
              <w:t>適當的策略，解決生活議題。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9F974" w14:textId="3F76D685" w:rsidR="005260A5" w:rsidRDefault="00DD486F" w:rsidP="0080021D">
            <w:pPr>
              <w:rPr>
                <w:rFonts w:ascii="標楷體" w:eastAsia="標楷體" w:hAnsi="標楷體" w:cs="標楷體"/>
                <w:strike/>
              </w:rPr>
            </w:pPr>
            <w:r>
              <w:rPr>
                <w:rFonts w:ascii="標楷體" w:eastAsia="標楷體" w:hAnsi="標楷體" w:hint="eastAsia"/>
                <w:color w:val="000000"/>
                <w:sz w:val="20"/>
                <w:szCs w:val="20"/>
              </w:rPr>
              <w:lastRenderedPageBreak/>
              <w:t>輔Cc-IV-1 生涯進路的規劃與資源運用</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FC5BC"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1c-IV-1 澄清個人價值觀，並統整個人能力、特質、家人期許及相關生涯與升學資訊。</w:t>
            </w:r>
          </w:p>
          <w:p w14:paraId="1FE19FAE"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2c-IV-2 有效蒐集、分析及開發各項資源，做出</w:t>
            </w:r>
            <w:r w:rsidRPr="00DD486F">
              <w:rPr>
                <w:rFonts w:ascii="標楷體" w:eastAsia="標楷體" w:hAnsi="標楷體" w:cs="新細明體" w:hint="eastAsia"/>
                <w:color w:val="000000"/>
                <w:kern w:val="0"/>
                <w:sz w:val="20"/>
                <w:szCs w:val="20"/>
              </w:rPr>
              <w:lastRenderedPageBreak/>
              <w:t>合宜的決定與運用。</w:t>
            </w:r>
          </w:p>
          <w:p w14:paraId="4FA3AD9B" w14:textId="77777777" w:rsidR="005260A5" w:rsidRPr="00DD486F" w:rsidRDefault="005260A5" w:rsidP="0080021D">
            <w:pP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2AE71"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lastRenderedPageBreak/>
              <w:t>1學生自評、學生互評</w:t>
            </w:r>
          </w:p>
          <w:p w14:paraId="42DB0628"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2教師評：學生課堂表現。</w:t>
            </w:r>
          </w:p>
          <w:p w14:paraId="554804AD" w14:textId="77777777" w:rsidR="005260A5" w:rsidRPr="00DD486F" w:rsidRDefault="005260A5" w:rsidP="0080021D">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7174662D" w14:textId="77777777" w:rsidR="005260A5" w:rsidRDefault="0080447F" w:rsidP="0080021D">
            <w:pPr>
              <w:rPr>
                <w:rFonts w:ascii="標楷體" w:eastAsia="標楷體" w:hAnsi="標楷體"/>
                <w:color w:val="000000"/>
                <w:sz w:val="20"/>
                <w:szCs w:val="20"/>
              </w:rPr>
            </w:pPr>
            <w:proofErr w:type="gramStart"/>
            <w:r>
              <w:rPr>
                <w:rFonts w:ascii="標楷體" w:eastAsia="標楷體" w:hAnsi="標楷體" w:hint="eastAsia"/>
                <w:color w:val="000000"/>
                <w:sz w:val="20"/>
                <w:szCs w:val="20"/>
              </w:rPr>
              <w:t>課綱</w:t>
            </w:r>
            <w:proofErr w:type="gramEnd"/>
            <w:r>
              <w:rPr>
                <w:rFonts w:ascii="標楷體" w:eastAsia="標楷體" w:hAnsi="標楷體" w:hint="eastAsia"/>
                <w:color w:val="000000"/>
                <w:sz w:val="20"/>
                <w:szCs w:val="20"/>
              </w:rPr>
              <w:t>:綜合-閱讀-(閱J4,J5)-1</w:t>
            </w:r>
          </w:p>
          <w:p w14:paraId="46E833DE" w14:textId="1980C882" w:rsidR="007A3E13" w:rsidRPr="005601AE" w:rsidRDefault="007A3E13" w:rsidP="0080021D">
            <w:pPr>
              <w:ind w:firstLineChars="100" w:firstLine="200"/>
              <w:rPr>
                <w:rFonts w:ascii="標楷體" w:eastAsia="標楷體" w:hAnsi="標楷體" w:cs="標楷體"/>
                <w:color w:val="0070C0"/>
                <w:sz w:val="20"/>
                <w:szCs w:val="20"/>
              </w:rPr>
            </w:pPr>
            <w:r w:rsidRPr="00AC0C19">
              <w:rPr>
                <w:rFonts w:ascii="標楷體" w:eastAsia="標楷體" w:hAnsi="標楷體" w:cs="新細明體" w:hint="eastAsia"/>
                <w:color w:val="000000"/>
                <w:kern w:val="0"/>
                <w:sz w:val="20"/>
                <w:szCs w:val="20"/>
              </w:rPr>
              <w:t>法定:綜合-生涯-(</w:t>
            </w:r>
            <w:proofErr w:type="gramStart"/>
            <w:r w:rsidRPr="00AC0C19">
              <w:rPr>
                <w:rFonts w:ascii="標楷體" w:eastAsia="標楷體" w:hAnsi="標楷體" w:cs="新細明體" w:hint="eastAsia"/>
                <w:color w:val="000000"/>
                <w:kern w:val="0"/>
                <w:sz w:val="20"/>
                <w:szCs w:val="20"/>
              </w:rPr>
              <w:t>涯</w:t>
            </w:r>
            <w:proofErr w:type="gramEnd"/>
            <w:r w:rsidRPr="00AC0C19">
              <w:rPr>
                <w:rFonts w:ascii="標楷體" w:eastAsia="標楷體" w:hAnsi="標楷體" w:cs="新細明體" w:hint="eastAsia"/>
                <w:color w:val="000000"/>
                <w:kern w:val="0"/>
                <w:sz w:val="20"/>
                <w:szCs w:val="20"/>
              </w:rPr>
              <w:t>J</w:t>
            </w:r>
            <w:r>
              <w:rPr>
                <w:rFonts w:ascii="標楷體" w:eastAsia="標楷體" w:hAnsi="標楷體" w:cs="新細明體" w:hint="eastAsia"/>
                <w:color w:val="000000"/>
                <w:kern w:val="0"/>
                <w:sz w:val="20"/>
                <w:szCs w:val="20"/>
              </w:rPr>
              <w:t>6</w:t>
            </w:r>
            <w:r w:rsidRPr="00AC0C19">
              <w:rPr>
                <w:rFonts w:ascii="標楷體" w:eastAsia="標楷體" w:hAnsi="標楷體" w:cs="新細明體" w:hint="eastAsia"/>
                <w:color w:val="000000"/>
                <w:kern w:val="0"/>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7A7F427F"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F270C73"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815A3F9"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51AAF61" w14:textId="1140353E"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7473E53" w14:textId="77777777"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BC6ED02" w14:textId="332ED5D6"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5260A5" w14:paraId="4529C7C3" w14:textId="77777777" w:rsidTr="0080021D">
        <w:trPr>
          <w:trHeight w:val="299"/>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0A09D" w14:textId="256EAF08" w:rsidR="00DB42E6" w:rsidRDefault="00DB42E6" w:rsidP="0080021D">
            <w:pPr>
              <w:rPr>
                <w:rFonts w:ascii="標楷體" w:eastAsia="標楷體" w:hAnsi="標楷體" w:cs="標楷體"/>
              </w:rPr>
            </w:pPr>
            <w:r>
              <w:rPr>
                <w:rFonts w:ascii="標楷體" w:eastAsia="標楷體" w:hAnsi="標楷體" w:cs="標楷體" w:hint="eastAsia"/>
              </w:rPr>
              <w:t>第21</w:t>
            </w:r>
            <w:proofErr w:type="gramStart"/>
            <w:r>
              <w:rPr>
                <w:rFonts w:ascii="標楷體" w:eastAsia="標楷體" w:hAnsi="標楷體" w:cs="標楷體" w:hint="eastAsia"/>
              </w:rPr>
              <w:t>週</w:t>
            </w:r>
            <w:proofErr w:type="gramEnd"/>
          </w:p>
          <w:p w14:paraId="2FEBD586" w14:textId="77777777" w:rsidR="005260A5" w:rsidRDefault="008D3E12" w:rsidP="0080021D">
            <w:pPr>
              <w:rPr>
                <w:rFonts w:ascii="標楷體" w:eastAsia="標楷體" w:hAnsi="標楷體" w:cs="標楷體"/>
              </w:rPr>
            </w:pPr>
            <w:r>
              <w:rPr>
                <w:rFonts w:ascii="標楷體" w:eastAsia="標楷體" w:hAnsi="標楷體" w:cs="標楷體" w:hint="eastAsia"/>
              </w:rPr>
              <w:t>01/13-01/17</w:t>
            </w:r>
          </w:p>
          <w:p w14:paraId="4763D821" w14:textId="77E5F7C5" w:rsidR="000D48F8" w:rsidRDefault="000D48F8" w:rsidP="0080021D">
            <w:pPr>
              <w:rPr>
                <w:rFonts w:ascii="標楷體" w:eastAsia="標楷體" w:hAnsi="標楷體" w:cs="標楷體"/>
              </w:rPr>
            </w:pPr>
            <w:r>
              <w:rPr>
                <w:rFonts w:ascii="標楷體" w:eastAsia="標楷體" w:hAnsi="標楷體" w:cs="標楷體" w:hint="eastAsia"/>
              </w:rPr>
              <w:t>第三次定期評量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52AC4"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主題二生涯航海王</w:t>
            </w:r>
          </w:p>
          <w:p w14:paraId="2C665FFF"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單元二生涯夢想號</w:t>
            </w:r>
          </w:p>
          <w:p w14:paraId="5C674D31" w14:textId="77777777" w:rsidR="005260A5" w:rsidRPr="00DD486F" w:rsidRDefault="005260A5" w:rsidP="0080021D">
            <w:pPr>
              <w:rPr>
                <w:rFonts w:ascii="標楷體" w:eastAsia="標楷體" w:hAnsi="標楷體" w:cs="標楷體"/>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93D87" w14:textId="5209C6FF" w:rsidR="005260A5" w:rsidRDefault="00DD486F" w:rsidP="0080021D">
            <w:pPr>
              <w:rPr>
                <w:rFonts w:ascii="標楷體" w:eastAsia="標楷體" w:hAnsi="標楷體" w:cs="標楷體"/>
              </w:rPr>
            </w:pPr>
            <w:r>
              <w:rPr>
                <w:rFonts w:ascii="標楷體" w:eastAsia="標楷體" w:hAnsi="標楷體" w:hint="eastAsia"/>
                <w:color w:val="000000"/>
                <w:sz w:val="20"/>
                <w:szCs w:val="20"/>
              </w:rPr>
              <w:t xml:space="preserve">綜-J-A2 </w:t>
            </w:r>
            <w:proofErr w:type="gramStart"/>
            <w:r>
              <w:rPr>
                <w:rFonts w:ascii="標楷體" w:eastAsia="標楷體" w:hAnsi="標楷體" w:hint="eastAsia"/>
                <w:color w:val="000000"/>
                <w:sz w:val="20"/>
                <w:szCs w:val="20"/>
              </w:rPr>
              <w:t>釐</w:t>
            </w:r>
            <w:proofErr w:type="gramEnd"/>
            <w:r>
              <w:rPr>
                <w:rFonts w:ascii="標楷體" w:eastAsia="標楷體" w:hAnsi="標楷體" w:hint="eastAsia"/>
                <w:color w:val="000000"/>
                <w:sz w:val="20"/>
                <w:szCs w:val="20"/>
              </w:rPr>
              <w:t>清學習目標，探究多元的思考與學習方法，養成自主學習的能力，運用適當的策略，解決生活議題。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A06A9" w14:textId="1A41B47E" w:rsidR="005260A5" w:rsidRDefault="00DD486F" w:rsidP="0080021D">
            <w:pPr>
              <w:rPr>
                <w:rFonts w:ascii="標楷體" w:eastAsia="標楷體" w:hAnsi="標楷體" w:cs="標楷體"/>
                <w:strike/>
              </w:rPr>
            </w:pPr>
            <w:r>
              <w:rPr>
                <w:rFonts w:ascii="標楷體" w:eastAsia="標楷體" w:hAnsi="標楷體" w:hint="eastAsia"/>
                <w:color w:val="000000"/>
                <w:sz w:val="20"/>
                <w:szCs w:val="20"/>
              </w:rPr>
              <w:t>輔Cc-IV-1 生涯進路的規劃與資源運用</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A095C"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1c-IV-1 澄清個人價值觀，並統整個人能力、特質、家人期許及相關生涯與升學資訊。</w:t>
            </w:r>
          </w:p>
          <w:p w14:paraId="08C5F321"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2c-IV-2 有效蒐集、分析及開發各項資源，做出合宜的決定與運用。</w:t>
            </w:r>
          </w:p>
          <w:p w14:paraId="452E5817" w14:textId="77777777" w:rsidR="005260A5" w:rsidRPr="00DD486F" w:rsidRDefault="005260A5" w:rsidP="0080021D">
            <w:pP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05A81"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1學生自評、學生互評</w:t>
            </w:r>
          </w:p>
          <w:p w14:paraId="3D7CFC34" w14:textId="77777777" w:rsidR="00DD486F" w:rsidRPr="00DD486F" w:rsidRDefault="00DD486F" w:rsidP="0080021D">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2教師評：學生課堂表現。</w:t>
            </w:r>
          </w:p>
          <w:p w14:paraId="1DF63AE8" w14:textId="77777777" w:rsidR="005260A5" w:rsidRPr="00DD486F" w:rsidRDefault="005260A5" w:rsidP="0080021D">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5A36F68D" w14:textId="77777777" w:rsidR="005260A5" w:rsidRDefault="0080447F" w:rsidP="0080021D">
            <w:pPr>
              <w:rPr>
                <w:rFonts w:ascii="標楷體" w:eastAsia="標楷體" w:hAnsi="標楷體"/>
                <w:color w:val="000000"/>
                <w:sz w:val="20"/>
                <w:szCs w:val="20"/>
              </w:rPr>
            </w:pPr>
            <w:proofErr w:type="gramStart"/>
            <w:r>
              <w:rPr>
                <w:rFonts w:ascii="標楷體" w:eastAsia="標楷體" w:hAnsi="標楷體" w:hint="eastAsia"/>
                <w:color w:val="000000"/>
                <w:sz w:val="20"/>
                <w:szCs w:val="20"/>
              </w:rPr>
              <w:t>課綱</w:t>
            </w:r>
            <w:proofErr w:type="gramEnd"/>
            <w:r>
              <w:rPr>
                <w:rFonts w:ascii="標楷體" w:eastAsia="標楷體" w:hAnsi="標楷體" w:hint="eastAsia"/>
                <w:color w:val="000000"/>
                <w:sz w:val="20"/>
                <w:szCs w:val="20"/>
              </w:rPr>
              <w:t>:綜合-閱讀-(閱J4,J5)-1</w:t>
            </w:r>
          </w:p>
          <w:p w14:paraId="0A3E93E0" w14:textId="099D72FE" w:rsidR="00583D54" w:rsidRPr="005601AE" w:rsidRDefault="00583D54" w:rsidP="0080021D">
            <w:pPr>
              <w:ind w:firstLineChars="100" w:firstLine="200"/>
              <w:rPr>
                <w:rFonts w:ascii="標楷體" w:eastAsia="標楷體" w:hAnsi="標楷體" w:cs="標楷體"/>
                <w:color w:val="0070C0"/>
                <w:sz w:val="20"/>
                <w:szCs w:val="20"/>
              </w:rPr>
            </w:pPr>
            <w:r w:rsidRPr="00AC0C19">
              <w:rPr>
                <w:rFonts w:ascii="標楷體" w:eastAsia="標楷體" w:hAnsi="標楷體" w:cs="新細明體" w:hint="eastAsia"/>
                <w:color w:val="000000"/>
                <w:kern w:val="0"/>
                <w:sz w:val="20"/>
                <w:szCs w:val="20"/>
              </w:rPr>
              <w:t>法定:綜合-生涯-(</w:t>
            </w:r>
            <w:proofErr w:type="gramStart"/>
            <w:r w:rsidRPr="00AC0C19">
              <w:rPr>
                <w:rFonts w:ascii="標楷體" w:eastAsia="標楷體" w:hAnsi="標楷體" w:cs="新細明體" w:hint="eastAsia"/>
                <w:color w:val="000000"/>
                <w:kern w:val="0"/>
                <w:sz w:val="20"/>
                <w:szCs w:val="20"/>
              </w:rPr>
              <w:t>涯</w:t>
            </w:r>
            <w:proofErr w:type="gramEnd"/>
            <w:r w:rsidRPr="00AC0C19">
              <w:rPr>
                <w:rFonts w:ascii="標楷體" w:eastAsia="標楷體" w:hAnsi="標楷體" w:cs="新細明體" w:hint="eastAsia"/>
                <w:color w:val="000000"/>
                <w:kern w:val="0"/>
                <w:sz w:val="20"/>
                <w:szCs w:val="20"/>
              </w:rPr>
              <w:t>J</w:t>
            </w:r>
            <w:r>
              <w:rPr>
                <w:rFonts w:ascii="標楷體" w:eastAsia="標楷體" w:hAnsi="標楷體" w:cs="新細明體" w:hint="eastAsia"/>
                <w:color w:val="000000"/>
                <w:kern w:val="0"/>
                <w:sz w:val="20"/>
                <w:szCs w:val="20"/>
              </w:rPr>
              <w:t>6</w:t>
            </w:r>
            <w:r w:rsidRPr="00AC0C19">
              <w:rPr>
                <w:rFonts w:ascii="標楷體" w:eastAsia="標楷體" w:hAnsi="標楷體" w:cs="新細明體" w:hint="eastAsia"/>
                <w:color w:val="000000"/>
                <w:kern w:val="0"/>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0C3D6DDC"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BAC4419"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ABD4F3F" w14:textId="77777777"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DBBB7B1" w14:textId="1B95E766" w:rsidR="005260A5" w:rsidRPr="00931AA0" w:rsidRDefault="005260A5" w:rsidP="0080021D">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0DB00C8" w14:textId="77777777"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582C76F" w14:textId="4CB9D27F" w:rsidR="005260A5" w:rsidRPr="000865D9" w:rsidRDefault="005260A5" w:rsidP="0080021D">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1A61AF" w14:paraId="00F54606" w14:textId="77777777" w:rsidTr="0080021D">
        <w:trPr>
          <w:trHeight w:val="299"/>
          <w:jc w:val="center"/>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4CBFB" w14:textId="74DBEC91" w:rsidR="001A61AF" w:rsidRDefault="001A61AF" w:rsidP="001A61AF">
            <w:pPr>
              <w:rPr>
                <w:rFonts w:ascii="標楷體" w:eastAsia="標楷體" w:hAnsi="標楷體" w:cs="標楷體"/>
              </w:rPr>
            </w:pPr>
            <w:r>
              <w:rPr>
                <w:rFonts w:ascii="標楷體" w:eastAsia="標楷體" w:hAnsi="標楷體" w:cs="標楷體" w:hint="eastAsia"/>
              </w:rPr>
              <w:t>第22</w:t>
            </w:r>
            <w:proofErr w:type="gramStart"/>
            <w:r>
              <w:rPr>
                <w:rFonts w:ascii="標楷體" w:eastAsia="標楷體" w:hAnsi="標楷體" w:cs="標楷體" w:hint="eastAsia"/>
              </w:rPr>
              <w:t>週</w:t>
            </w:r>
            <w:proofErr w:type="gramEnd"/>
          </w:p>
          <w:p w14:paraId="4C52FB8E" w14:textId="11A62522" w:rsidR="001A61AF" w:rsidRDefault="001A61AF" w:rsidP="001A61AF">
            <w:pPr>
              <w:rPr>
                <w:rFonts w:ascii="標楷體" w:eastAsia="標楷體" w:hAnsi="標楷體" w:cs="標楷體"/>
              </w:rPr>
            </w:pPr>
            <w:r>
              <w:rPr>
                <w:rFonts w:ascii="標楷體" w:eastAsia="標楷體" w:hAnsi="標楷體" w:cs="標楷體" w:hint="eastAsia"/>
              </w:rPr>
              <w:t>01/20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FB943" w14:textId="77777777" w:rsidR="001A61AF" w:rsidRDefault="001A61AF" w:rsidP="001A61AF">
            <w:pPr>
              <w:rPr>
                <w:rFonts w:ascii="標楷體" w:eastAsia="標楷體" w:hAnsi="標楷體" w:cs="標楷體"/>
              </w:rPr>
            </w:pPr>
            <w:r>
              <w:rPr>
                <w:rFonts w:ascii="標楷體" w:eastAsia="標楷體" w:hAnsi="標楷體" w:cs="標楷體" w:hint="eastAsia"/>
              </w:rPr>
              <w:t>休業式</w:t>
            </w:r>
          </w:p>
          <w:p w14:paraId="268958E5" w14:textId="200C543C" w:rsidR="001A61AF" w:rsidRDefault="001A61AF" w:rsidP="001A61AF">
            <w:pPr>
              <w:rPr>
                <w:rFonts w:ascii="標楷體" w:eastAsia="標楷體" w:hAnsi="標楷體" w:cs="標楷體"/>
              </w:rPr>
            </w:pPr>
            <w:r>
              <w:rPr>
                <w:rFonts w:ascii="標楷體" w:eastAsia="標楷體" w:hAnsi="標楷體" w:cs="標楷體" w:hint="eastAsia"/>
              </w:rPr>
              <w:t>課程學習總複習</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408A7" w14:textId="57CD4EDF" w:rsidR="001A61AF" w:rsidRDefault="001A61AF" w:rsidP="001A61AF">
            <w:pPr>
              <w:rPr>
                <w:rFonts w:ascii="標楷體" w:eastAsia="標楷體" w:hAnsi="標楷體" w:cs="標楷體"/>
              </w:rPr>
            </w:pPr>
            <w:r>
              <w:rPr>
                <w:rFonts w:ascii="標楷體" w:eastAsia="標楷體" w:hAnsi="標楷體" w:hint="eastAsia"/>
                <w:color w:val="000000"/>
                <w:sz w:val="20"/>
                <w:szCs w:val="20"/>
              </w:rPr>
              <w:t xml:space="preserve">綜-J-A2 </w:t>
            </w:r>
            <w:proofErr w:type="gramStart"/>
            <w:r>
              <w:rPr>
                <w:rFonts w:ascii="標楷體" w:eastAsia="標楷體" w:hAnsi="標楷體" w:hint="eastAsia"/>
                <w:color w:val="000000"/>
                <w:sz w:val="20"/>
                <w:szCs w:val="20"/>
              </w:rPr>
              <w:t>釐</w:t>
            </w:r>
            <w:proofErr w:type="gramEnd"/>
            <w:r>
              <w:rPr>
                <w:rFonts w:ascii="標楷體" w:eastAsia="標楷體" w:hAnsi="標楷體" w:hint="eastAsia"/>
                <w:color w:val="000000"/>
                <w:sz w:val="20"/>
                <w:szCs w:val="20"/>
              </w:rPr>
              <w:t>清學習目標，探究多元的思考與學習方法，養成自主學習的能力，運用適當的策略，解決生活議題。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CE91A" w14:textId="7A57A377" w:rsidR="001A61AF" w:rsidRDefault="001A61AF" w:rsidP="001A61AF">
            <w:pPr>
              <w:rPr>
                <w:rFonts w:ascii="標楷體" w:eastAsia="標楷體" w:hAnsi="標楷體" w:cs="標楷體"/>
                <w:strike/>
              </w:rPr>
            </w:pPr>
            <w:r>
              <w:rPr>
                <w:rFonts w:ascii="標楷體" w:eastAsia="標楷體" w:hAnsi="標楷體" w:hint="eastAsia"/>
                <w:color w:val="000000"/>
                <w:sz w:val="20"/>
                <w:szCs w:val="20"/>
              </w:rPr>
              <w:t>輔Cc-IV-1 生涯進路的規劃與資源運用</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71700" w14:textId="77777777" w:rsidR="001A61AF" w:rsidRPr="00DD486F" w:rsidRDefault="001A61AF" w:rsidP="001A61AF">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1c-IV-1 澄清個人價值觀，並統整個人能力、特質、家人期許及相關生涯與升學資訊。</w:t>
            </w:r>
          </w:p>
          <w:p w14:paraId="69AA1DC2" w14:textId="77777777" w:rsidR="001A61AF" w:rsidRPr="00DD486F" w:rsidRDefault="001A61AF" w:rsidP="001A61AF">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2c-IV-2 有效蒐集、分析及開發各項資源，做出合宜的決定與運用。</w:t>
            </w:r>
          </w:p>
          <w:p w14:paraId="38375CCB" w14:textId="77777777" w:rsidR="001A61AF" w:rsidRDefault="001A61AF" w:rsidP="001A61AF">
            <w:pPr>
              <w:rPr>
                <w:rFonts w:ascii="標楷體" w:eastAsia="標楷體" w:hAnsi="標楷體" w:cs="標楷體"/>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4959C" w14:textId="77777777" w:rsidR="001A61AF" w:rsidRPr="00DD486F" w:rsidRDefault="001A61AF" w:rsidP="001A61AF">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1學生自評、學生互評</w:t>
            </w:r>
          </w:p>
          <w:p w14:paraId="682C5E5B" w14:textId="77777777" w:rsidR="001A61AF" w:rsidRPr="00DD486F" w:rsidRDefault="001A61AF" w:rsidP="001A61AF">
            <w:pPr>
              <w:autoSpaceDN/>
              <w:textAlignment w:val="auto"/>
              <w:rPr>
                <w:rFonts w:ascii="新細明體" w:eastAsia="新細明體" w:hAnsi="新細明體" w:cs="新細明體"/>
                <w:kern w:val="0"/>
              </w:rPr>
            </w:pPr>
            <w:r w:rsidRPr="00DD486F">
              <w:rPr>
                <w:rFonts w:ascii="標楷體" w:eastAsia="標楷體" w:hAnsi="標楷體" w:cs="新細明體" w:hint="eastAsia"/>
                <w:color w:val="000000"/>
                <w:kern w:val="0"/>
                <w:sz w:val="20"/>
                <w:szCs w:val="20"/>
              </w:rPr>
              <w:t>2教師評：學生課堂表現。</w:t>
            </w:r>
          </w:p>
          <w:p w14:paraId="3EEFA320" w14:textId="77777777" w:rsidR="001A61AF" w:rsidRDefault="001A61AF" w:rsidP="001A61AF">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092CBD5A" w14:textId="77777777" w:rsidR="001A61AF" w:rsidRDefault="001A61AF" w:rsidP="001A61AF">
            <w:pPr>
              <w:rPr>
                <w:rFonts w:ascii="標楷體" w:eastAsia="標楷體" w:hAnsi="標楷體"/>
                <w:color w:val="000000"/>
                <w:sz w:val="20"/>
                <w:szCs w:val="20"/>
              </w:rPr>
            </w:pPr>
            <w:proofErr w:type="gramStart"/>
            <w:r>
              <w:rPr>
                <w:rFonts w:ascii="標楷體" w:eastAsia="標楷體" w:hAnsi="標楷體" w:hint="eastAsia"/>
                <w:color w:val="000000"/>
                <w:sz w:val="20"/>
                <w:szCs w:val="20"/>
              </w:rPr>
              <w:t>課綱</w:t>
            </w:r>
            <w:proofErr w:type="gramEnd"/>
            <w:r>
              <w:rPr>
                <w:rFonts w:ascii="標楷體" w:eastAsia="標楷體" w:hAnsi="標楷體" w:hint="eastAsia"/>
                <w:color w:val="000000"/>
                <w:sz w:val="20"/>
                <w:szCs w:val="20"/>
              </w:rPr>
              <w:t>:綜合-閱讀-(閱J4,J5)-1</w:t>
            </w:r>
          </w:p>
          <w:p w14:paraId="0A51D221" w14:textId="1468D594" w:rsidR="001A61AF" w:rsidRPr="005601AE" w:rsidRDefault="001A61AF" w:rsidP="001A61AF">
            <w:pPr>
              <w:rPr>
                <w:rFonts w:ascii="標楷體" w:eastAsia="標楷體" w:hAnsi="標楷體" w:cs="標楷體"/>
                <w:color w:val="0070C0"/>
                <w:sz w:val="20"/>
                <w:szCs w:val="20"/>
              </w:rPr>
            </w:pPr>
            <w:r w:rsidRPr="00AC0C19">
              <w:rPr>
                <w:rFonts w:ascii="標楷體" w:eastAsia="標楷體" w:hAnsi="標楷體" w:cs="新細明體" w:hint="eastAsia"/>
                <w:color w:val="000000"/>
                <w:kern w:val="0"/>
                <w:sz w:val="20"/>
                <w:szCs w:val="20"/>
              </w:rPr>
              <w:t>法定:綜合-生涯-(</w:t>
            </w:r>
            <w:proofErr w:type="gramStart"/>
            <w:r w:rsidRPr="00AC0C19">
              <w:rPr>
                <w:rFonts w:ascii="標楷體" w:eastAsia="標楷體" w:hAnsi="標楷體" w:cs="新細明體" w:hint="eastAsia"/>
                <w:color w:val="000000"/>
                <w:kern w:val="0"/>
                <w:sz w:val="20"/>
                <w:szCs w:val="20"/>
              </w:rPr>
              <w:t>涯</w:t>
            </w:r>
            <w:proofErr w:type="gramEnd"/>
            <w:r w:rsidRPr="00AC0C19">
              <w:rPr>
                <w:rFonts w:ascii="標楷體" w:eastAsia="標楷體" w:hAnsi="標楷體" w:cs="新細明體" w:hint="eastAsia"/>
                <w:color w:val="000000"/>
                <w:kern w:val="0"/>
                <w:sz w:val="20"/>
                <w:szCs w:val="20"/>
              </w:rPr>
              <w:t>J</w:t>
            </w:r>
            <w:r>
              <w:rPr>
                <w:rFonts w:ascii="標楷體" w:eastAsia="標楷體" w:hAnsi="標楷體" w:cs="新細明體" w:hint="eastAsia"/>
                <w:color w:val="000000"/>
                <w:kern w:val="0"/>
                <w:sz w:val="20"/>
                <w:szCs w:val="20"/>
              </w:rPr>
              <w:t>6</w:t>
            </w:r>
            <w:r w:rsidRPr="00AC0C19">
              <w:rPr>
                <w:rFonts w:ascii="標楷體" w:eastAsia="標楷體" w:hAnsi="標楷體" w:cs="新細明體" w:hint="eastAsia"/>
                <w:color w:val="000000"/>
                <w:kern w:val="0"/>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7B1CB1AA" w14:textId="77777777" w:rsidR="001A61AF" w:rsidRPr="00931AA0" w:rsidRDefault="001A61AF" w:rsidP="001A61A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6D8CFBB" w14:textId="77777777" w:rsidR="001A61AF" w:rsidRPr="00931AA0" w:rsidRDefault="001A61AF" w:rsidP="001A61A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6A5EDE9" w14:textId="77777777" w:rsidR="001A61AF" w:rsidRPr="00931AA0" w:rsidRDefault="001A61AF" w:rsidP="001A61A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F6E4BF" w14:textId="76A4C73A" w:rsidR="001A61AF" w:rsidRPr="00931AA0" w:rsidRDefault="001A61AF" w:rsidP="001A61AF">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09E25C7" w14:textId="77777777" w:rsidR="001A61AF" w:rsidRPr="000865D9" w:rsidRDefault="001A61AF" w:rsidP="001A61AF">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B26C65" w14:textId="7E1C42AB" w:rsidR="001A61AF" w:rsidRPr="000865D9" w:rsidRDefault="001A61AF" w:rsidP="001A61AF">
            <w:pPr>
              <w:spacing w:line="240" w:lineRule="exact"/>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5260A5"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36D35E59" w14:textId="77777777" w:rsidR="00ED1D3C" w:rsidRDefault="00923F10" w:rsidP="00491DA2">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65D755CB" w14:textId="6C2F7A04"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lastRenderedPageBreak/>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w:t>
      </w:r>
      <w:r w:rsidR="007C4440" w:rsidRPr="00445E68">
        <w:rPr>
          <w:rFonts w:ascii="標楷體" w:eastAsia="標楷體" w:hAnsi="標楷體" w:cs="標楷體" w:hint="eastAsia"/>
        </w:rPr>
        <w:t>依據「高雄市高級中等以下</w:t>
      </w:r>
      <w:proofErr w:type="gramStart"/>
      <w:r w:rsidR="007C4440" w:rsidRPr="00445E68">
        <w:rPr>
          <w:rFonts w:ascii="標楷體" w:eastAsia="標楷體" w:hAnsi="標楷體" w:cs="標楷體" w:hint="eastAsia"/>
        </w:rPr>
        <w:t>學校線上教學</w:t>
      </w:r>
      <w:proofErr w:type="gramEnd"/>
      <w:r w:rsidR="007C4440" w:rsidRPr="00445E68">
        <w:rPr>
          <w:rFonts w:ascii="標楷體" w:eastAsia="標楷體" w:hAnsi="標楷體" w:cs="標楷體" w:hint="eastAsia"/>
        </w:rPr>
        <w:t>計畫」第七點所示：「</w:t>
      </w:r>
      <w:proofErr w:type="gramStart"/>
      <w:r w:rsidR="007C4440" w:rsidRPr="00445E68">
        <w:rPr>
          <w:rFonts w:ascii="標楷體" w:eastAsia="標楷體" w:hAnsi="標楷體" w:cs="標楷體" w:hint="eastAsia"/>
        </w:rPr>
        <w:t>疫情趨</w:t>
      </w:r>
      <w:proofErr w:type="gramEnd"/>
      <w:r w:rsidR="007C4440" w:rsidRPr="00445E68">
        <w:rPr>
          <w:rFonts w:ascii="標楷體" w:eastAsia="標楷體" w:hAnsi="標楷體" w:cs="標楷體" w:hint="eastAsia"/>
        </w:rPr>
        <w:t>緩後</w:t>
      </w:r>
      <w:proofErr w:type="gramStart"/>
      <w:r w:rsidR="007C4440" w:rsidRPr="00445E68">
        <w:rPr>
          <w:rFonts w:ascii="標楷體" w:eastAsia="標楷體" w:hAnsi="標楷體" w:cs="標楷體" w:hint="eastAsia"/>
        </w:rPr>
        <w:t>維持線上教學</w:t>
      </w:r>
      <w:proofErr w:type="gramEnd"/>
      <w:r w:rsidR="007C4440" w:rsidRPr="00445E68">
        <w:rPr>
          <w:rFonts w:ascii="標楷體" w:eastAsia="標楷體" w:hAnsi="標楷體" w:cs="標楷體" w:hint="eastAsia"/>
        </w:rPr>
        <w:t>：（一）全校</w:t>
      </w:r>
      <w:proofErr w:type="gramStart"/>
      <w:r w:rsidR="007C4440" w:rsidRPr="00445E68">
        <w:rPr>
          <w:rFonts w:ascii="標楷體" w:eastAsia="標楷體" w:hAnsi="標楷體" w:cs="標楷體" w:hint="eastAsia"/>
        </w:rPr>
        <w:t>性線上</w:t>
      </w:r>
      <w:proofErr w:type="gramEnd"/>
      <w:r w:rsidR="007C4440" w:rsidRPr="00445E68">
        <w:rPr>
          <w:rFonts w:ascii="標楷體" w:eastAsia="標楷體" w:hAnsi="標楷體" w:cs="標楷體" w:hint="eastAsia"/>
        </w:rPr>
        <w:t>教學後續得以每月實施1次或每學期實施3次為原則，各</w:t>
      </w:r>
      <w:proofErr w:type="gramStart"/>
      <w:r w:rsidR="007C4440" w:rsidRPr="00445E68">
        <w:rPr>
          <w:rFonts w:ascii="標楷體" w:eastAsia="標楷體" w:hAnsi="標楷體" w:cs="標楷體" w:hint="eastAsia"/>
        </w:rPr>
        <w:t>班級均須實施</w:t>
      </w:r>
      <w:proofErr w:type="gramEnd"/>
      <w:r w:rsidR="007C4440" w:rsidRPr="00445E68">
        <w:rPr>
          <w:rFonts w:ascii="標楷體" w:eastAsia="標楷體" w:hAnsi="標楷體" w:cs="標楷體" w:hint="eastAsia"/>
        </w:rPr>
        <w:t>。學校得視不同年級，彈性調整次數，並應事前與師生及家長充分說明。…</w:t>
      </w:r>
      <w:proofErr w:type="gramStart"/>
      <w:r w:rsidR="007C4440" w:rsidRPr="00445E68">
        <w:rPr>
          <w:rFonts w:ascii="標楷體" w:eastAsia="標楷體" w:hAnsi="標楷體" w:cs="標楷體" w:hint="eastAsia"/>
        </w:rPr>
        <w:t>…</w:t>
      </w:r>
      <w:proofErr w:type="gramEnd"/>
      <w:r w:rsidR="007C4440" w:rsidRPr="00445E68">
        <w:rPr>
          <w:rFonts w:ascii="標楷體" w:eastAsia="標楷體" w:hAnsi="標楷體" w:cs="標楷體" w:hint="eastAsia"/>
        </w:rPr>
        <w:t>（四）鼓勵學校於各領域課程計畫規劃時，每學期至少實施</w:t>
      </w:r>
      <w:proofErr w:type="gramStart"/>
      <w:r w:rsidR="007C4440" w:rsidRPr="00445E68">
        <w:rPr>
          <w:rFonts w:ascii="標楷體" w:eastAsia="標楷體" w:hAnsi="標楷體" w:cs="標楷體" w:hint="eastAsia"/>
        </w:rPr>
        <w:t>3次線上教學</w:t>
      </w:r>
      <w:proofErr w:type="gramEnd"/>
      <w:r w:rsidR="007C4440" w:rsidRPr="00445E68">
        <w:rPr>
          <w:rFonts w:ascii="標楷體" w:eastAsia="標楷體" w:hAnsi="標楷體" w:cs="標楷體" w:hint="eastAsia"/>
        </w:rPr>
        <w:t>。」，故請各校於每學期各領域/科目課程計畫「</w:t>
      </w:r>
      <w:proofErr w:type="gramStart"/>
      <w:r w:rsidR="007C4440" w:rsidRPr="00445E68">
        <w:rPr>
          <w:rFonts w:ascii="標楷體" w:eastAsia="標楷體" w:hAnsi="標楷體" w:cs="標楷體" w:hint="eastAsia"/>
        </w:rPr>
        <w:t>線上教學</w:t>
      </w:r>
      <w:proofErr w:type="gramEnd"/>
      <w:r w:rsidR="007C4440" w:rsidRPr="00445E68">
        <w:rPr>
          <w:rFonts w:ascii="標楷體" w:eastAsia="標楷體" w:hAnsi="標楷體" w:cs="標楷體" w:hint="eastAsia"/>
        </w:rPr>
        <w:t>」欄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w:t>
      </w:r>
      <w:proofErr w:type="gramStart"/>
      <w:r w:rsidR="007C4440" w:rsidRPr="00445E68">
        <w:rPr>
          <w:rFonts w:ascii="標楷體" w:eastAsia="標楷體" w:hAnsi="標楷體" w:cs="標楷體" w:hint="eastAsia"/>
        </w:rPr>
        <w:t>實施線上教學</w:t>
      </w:r>
      <w:proofErr w:type="gramEnd"/>
      <w:r w:rsidR="007C4440" w:rsidRPr="00445E68">
        <w:rPr>
          <w:rFonts w:ascii="標楷體" w:eastAsia="標楷體" w:hAnsi="標楷體" w:cs="標楷體" w:hint="eastAsia"/>
        </w:rPr>
        <w:t>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w:t>
      </w:r>
      <w:proofErr w:type="gramStart"/>
      <w:r w:rsidR="0085582B" w:rsidRPr="000865D9">
        <w:rPr>
          <w:rFonts w:ascii="標楷體" w:eastAsia="標楷體" w:hAnsi="標楷體" w:cs="標楷體" w:hint="eastAsia"/>
          <w:color w:val="000000" w:themeColor="text1"/>
        </w:rPr>
        <w:t>臺</w:t>
      </w:r>
      <w:proofErr w:type="gramEnd"/>
      <w:r w:rsidR="0085582B" w:rsidRPr="000865D9">
        <w:rPr>
          <w:rFonts w:ascii="標楷體" w:eastAsia="標楷體" w:hAnsi="標楷體" w:cs="標楷體" w:hint="eastAsia"/>
          <w:color w:val="000000" w:themeColor="text1"/>
        </w:rPr>
        <w:t>、</w:t>
      </w:r>
      <w:proofErr w:type="gramStart"/>
      <w:r w:rsidR="0085582B" w:rsidRPr="000865D9">
        <w:rPr>
          <w:rFonts w:ascii="標楷體" w:eastAsia="標楷體" w:hAnsi="標楷體" w:cs="標楷體" w:hint="eastAsia"/>
          <w:color w:val="000000" w:themeColor="text1"/>
        </w:rPr>
        <w:t>因材網</w:t>
      </w:r>
      <w:proofErr w:type="gramEnd"/>
      <w:r w:rsidR="0085582B" w:rsidRPr="000865D9">
        <w:rPr>
          <w:rFonts w:ascii="標楷體" w:eastAsia="標楷體" w:hAnsi="標楷體" w:cs="標楷體" w:hint="eastAsia"/>
          <w:color w:val="000000" w:themeColor="text1"/>
        </w:rPr>
        <w:t>、達學堂、E-game、教育雲、學習吧、</w:t>
      </w:r>
      <w:proofErr w:type="spellStart"/>
      <w:r w:rsidR="0085582B" w:rsidRPr="000865D9">
        <w:rPr>
          <w:rFonts w:ascii="標楷體" w:eastAsia="標楷體" w:hAnsi="標楷體" w:cs="標楷體" w:hint="eastAsia"/>
          <w:color w:val="000000" w:themeColor="text1"/>
        </w:rPr>
        <w:t>PaGamO</w:t>
      </w:r>
      <w:proofErr w:type="spellEnd"/>
      <w:r w:rsidR="0085582B" w:rsidRPr="000865D9">
        <w:rPr>
          <w:rFonts w:ascii="標楷體" w:eastAsia="標楷體" w:hAnsi="標楷體" w:cs="標楷體" w:hint="eastAsia"/>
          <w:color w:val="000000" w:themeColor="text1"/>
        </w:rPr>
        <w:t>等)</w:t>
      </w:r>
    </w:p>
    <w:p w14:paraId="0EE3BD10" w14:textId="3AA54FF4" w:rsidR="00343B59" w:rsidRDefault="00774F3E" w:rsidP="00640367">
      <w:pPr>
        <w:spacing w:line="280" w:lineRule="exact"/>
        <w:ind w:left="566" w:hanging="564"/>
        <w:rPr>
          <w:rFonts w:ascii="標楷體" w:eastAsia="標楷體" w:hAnsi="標楷體" w:cs="王漢宗細圓體繁"/>
          <w:color w:val="000000" w:themeColor="text1"/>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2FD4C6A1" w14:textId="49C1BDB3" w:rsidR="000D48F8" w:rsidRDefault="000D48F8" w:rsidP="000D48F8">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6400" behindDoc="0" locked="0" layoutInCell="1" allowOverlap="1" wp14:anchorId="5FFFC28C" wp14:editId="71D754EA">
                <wp:simplePos x="0" y="0"/>
                <wp:positionH relativeFrom="column">
                  <wp:posOffset>9136380</wp:posOffset>
                </wp:positionH>
                <wp:positionV relativeFrom="paragraph">
                  <wp:posOffset>-271780</wp:posOffset>
                </wp:positionV>
                <wp:extent cx="844550" cy="429260"/>
                <wp:effectExtent l="0" t="0" r="12700" b="27940"/>
                <wp:wrapNone/>
                <wp:docPr id="3" name="文字方塊 3"/>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801598B" w14:textId="77777777" w:rsidR="000D48F8" w:rsidRDefault="000D48F8" w:rsidP="000D48F8">
                            <w:pPr>
                              <w:jc w:val="center"/>
                              <w:rPr>
                                <w:b/>
                                <w:sz w:val="20"/>
                                <w:szCs w:val="20"/>
                              </w:rPr>
                            </w:pPr>
                            <w:r>
                              <w:rPr>
                                <w:b/>
                                <w:sz w:val="20"/>
                                <w:szCs w:val="20"/>
                              </w:rPr>
                              <w:t>113</w:t>
                            </w:r>
                            <w:r>
                              <w:rPr>
                                <w:rFonts w:hint="eastAsia"/>
                                <w:b/>
                                <w:sz w:val="20"/>
                                <w:szCs w:val="20"/>
                              </w:rPr>
                              <w:t>學年度</w:t>
                            </w:r>
                          </w:p>
                          <w:p w14:paraId="06D4E152" w14:textId="77777777" w:rsidR="000D48F8" w:rsidRDefault="000D48F8" w:rsidP="000D48F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FC28C" id="文字方塊 3" o:spid="_x0000_s1027" type="#_x0000_t202" style="position:absolute;margin-left:719.4pt;margin-top:-21.4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" fillcolor="window" strokeweight=".5pt">
                <v:textbox>
                  <w:txbxContent>
                    <w:p w14:paraId="1801598B" w14:textId="77777777" w:rsidR="000D48F8" w:rsidRDefault="000D48F8" w:rsidP="000D48F8">
                      <w:pPr>
                        <w:jc w:val="center"/>
                        <w:rPr>
                          <w:b/>
                          <w:sz w:val="20"/>
                          <w:szCs w:val="20"/>
                        </w:rPr>
                      </w:pPr>
                      <w:r>
                        <w:rPr>
                          <w:b/>
                          <w:sz w:val="20"/>
                          <w:szCs w:val="20"/>
                        </w:rPr>
                        <w:t>113</w:t>
                      </w:r>
                      <w:r>
                        <w:rPr>
                          <w:rFonts w:hint="eastAsia"/>
                          <w:b/>
                          <w:sz w:val="20"/>
                          <w:szCs w:val="20"/>
                        </w:rPr>
                        <w:t>學年度</w:t>
                      </w:r>
                    </w:p>
                    <w:p w14:paraId="06D4E152" w14:textId="77777777" w:rsidR="000D48F8" w:rsidRDefault="000D48F8" w:rsidP="000D48F8">
                      <w:pPr>
                        <w:jc w:val="center"/>
                        <w:rPr>
                          <w:b/>
                          <w:sz w:val="20"/>
                          <w:szCs w:val="20"/>
                        </w:rPr>
                      </w:pPr>
                      <w:r>
                        <w:rPr>
                          <w:rFonts w:hint="eastAsia"/>
                          <w:b/>
                          <w:sz w:val="20"/>
                          <w:szCs w:val="20"/>
                        </w:rPr>
                        <w:t>課程計畫</w:t>
                      </w:r>
                    </w:p>
                  </w:txbxContent>
                </v:textbox>
              </v:shape>
            </w:pict>
          </mc:Fallback>
        </mc:AlternateContent>
      </w:r>
    </w:p>
    <w:p w14:paraId="10D4DF0A" w14:textId="03DD4EF8" w:rsidR="000D48F8" w:rsidRDefault="000D48F8" w:rsidP="000D48F8">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641BDA">
        <w:rPr>
          <w:rFonts w:ascii="標楷體" w:eastAsia="標楷體" w:hAnsi="標楷體" w:cs="標楷體" w:hint="eastAsia"/>
          <w:sz w:val="28"/>
          <w:szCs w:val="28"/>
          <w:u w:val="single"/>
        </w:rPr>
        <w:t>九</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hint="eastAsia"/>
          <w:sz w:val="28"/>
          <w:szCs w:val="28"/>
        </w:rPr>
        <w:t>二</w:t>
      </w:r>
      <w:r>
        <w:rPr>
          <w:rFonts w:ascii="標楷體" w:eastAsia="標楷體" w:hAnsi="標楷體" w:cs="標楷體"/>
          <w:sz w:val="28"/>
          <w:szCs w:val="28"/>
        </w:rPr>
        <w:t>學期</w:t>
      </w:r>
      <w:r w:rsidR="00640367">
        <w:rPr>
          <w:rFonts w:ascii="標楷體" w:eastAsia="標楷體" w:hAnsi="標楷體" w:cs="標楷體" w:hint="eastAsia"/>
          <w:sz w:val="28"/>
          <w:szCs w:val="28"/>
        </w:rPr>
        <w:t>綜合</w:t>
      </w:r>
      <w:r>
        <w:rPr>
          <w:rFonts w:ascii="標楷體" w:eastAsia="標楷體" w:hAnsi="標楷體" w:cs="標楷體"/>
          <w:sz w:val="28"/>
          <w:szCs w:val="28"/>
        </w:rPr>
        <w:t>領域/</w:t>
      </w:r>
      <w:r w:rsidR="00640367">
        <w:rPr>
          <w:rFonts w:ascii="標楷體" w:eastAsia="標楷體" w:hAnsi="標楷體" w:cs="標楷體" w:hint="eastAsia"/>
          <w:sz w:val="28"/>
          <w:szCs w:val="28"/>
        </w:rPr>
        <w:t>輔導活動</w:t>
      </w:r>
      <w:r>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8"/>
        <w:gridCol w:w="1122"/>
        <w:gridCol w:w="1032"/>
        <w:gridCol w:w="1727"/>
        <w:gridCol w:w="1740"/>
        <w:gridCol w:w="1397"/>
        <w:gridCol w:w="3080"/>
        <w:gridCol w:w="2385"/>
        <w:gridCol w:w="2167"/>
      </w:tblGrid>
      <w:tr w:rsidR="00640367" w:rsidRPr="00640367" w14:paraId="3F3EEDCC" w14:textId="77777777" w:rsidTr="00640367">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2597B" w14:textId="77777777" w:rsidR="000D48F8" w:rsidRPr="00640367" w:rsidRDefault="000D48F8" w:rsidP="00CA0833">
            <w:pPr>
              <w:rPr>
                <w:rFonts w:ascii="標楷體" w:eastAsia="標楷體" w:hAnsi="標楷體" w:cs="標楷體"/>
              </w:rPr>
            </w:pPr>
            <w:proofErr w:type="gramStart"/>
            <w:r w:rsidRPr="00640367">
              <w:rPr>
                <w:rFonts w:ascii="標楷體" w:eastAsia="標楷體" w:hAnsi="標楷體" w:cs="標楷體"/>
              </w:rPr>
              <w:t>週</w:t>
            </w:r>
            <w:proofErr w:type="gramEnd"/>
            <w:r w:rsidRPr="00640367">
              <w:rPr>
                <w:rFonts w:ascii="標楷體" w:eastAsia="標楷體" w:hAnsi="標楷體" w:cs="標楷體"/>
              </w:rPr>
              <w:t>次</w:t>
            </w:r>
          </w:p>
          <w:p w14:paraId="517D4039" w14:textId="4499B012" w:rsidR="00FA174F" w:rsidRPr="00640367" w:rsidRDefault="00FA174F" w:rsidP="00CA0833">
            <w:pPr>
              <w:rPr>
                <w:rFonts w:ascii="標楷體" w:eastAsia="標楷體" w:hAnsi="標楷體" w:cs="標楷體"/>
              </w:rPr>
            </w:pP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5B062" w14:textId="77777777" w:rsidR="000D48F8" w:rsidRPr="00640367" w:rsidRDefault="000D48F8" w:rsidP="00CA0833">
            <w:pPr>
              <w:rPr>
                <w:rFonts w:ascii="標楷體" w:eastAsia="標楷體" w:hAnsi="標楷體" w:cs="標楷體"/>
              </w:rPr>
            </w:pPr>
            <w:r w:rsidRPr="00640367">
              <w:rPr>
                <w:rFonts w:ascii="標楷體" w:eastAsia="標楷體" w:hAnsi="標楷體" w:cs="標楷體"/>
              </w:rPr>
              <w:t>單元/主題名稱</w:t>
            </w:r>
          </w:p>
        </w:tc>
        <w:tc>
          <w:tcPr>
            <w:tcW w:w="33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C8C19" w14:textId="77777777" w:rsidR="000D48F8" w:rsidRPr="00640367" w:rsidRDefault="000D48F8" w:rsidP="00CA0833">
            <w:pPr>
              <w:rPr>
                <w:rFonts w:ascii="標楷體" w:eastAsia="標楷體" w:hAnsi="標楷體" w:cs="標楷體"/>
              </w:rPr>
            </w:pPr>
            <w:r w:rsidRPr="00640367">
              <w:rPr>
                <w:rFonts w:ascii="標楷體" w:eastAsia="標楷體" w:hAnsi="標楷體" w:cs="標楷體"/>
              </w:rPr>
              <w:t>對應領域</w:t>
            </w:r>
          </w:p>
          <w:p w14:paraId="66377585" w14:textId="77777777" w:rsidR="000D48F8" w:rsidRPr="00640367" w:rsidRDefault="000D48F8" w:rsidP="00CA0833">
            <w:pPr>
              <w:rPr>
                <w:rFonts w:ascii="標楷體" w:eastAsia="標楷體" w:hAnsi="標楷體" w:cs="標楷體"/>
              </w:rPr>
            </w:pPr>
            <w:r w:rsidRPr="00640367">
              <w:rPr>
                <w:rFonts w:ascii="標楷體" w:eastAsia="標楷體" w:hAnsi="標楷體" w:cs="標楷體"/>
              </w:rPr>
              <w:t>核心素養</w:t>
            </w:r>
          </w:p>
          <w:p w14:paraId="78A4525E" w14:textId="77777777" w:rsidR="000D48F8" w:rsidRPr="00640367" w:rsidRDefault="000D48F8" w:rsidP="00CA0833">
            <w:pPr>
              <w:rPr>
                <w:rFonts w:ascii="標楷體" w:eastAsia="標楷體" w:hAnsi="標楷體" w:cs="標楷體"/>
              </w:rPr>
            </w:pPr>
            <w:r w:rsidRPr="00640367">
              <w:rPr>
                <w:rFonts w:ascii="標楷體" w:eastAsia="標楷體" w:hAnsi="標楷體" w:cs="標楷體"/>
              </w:rPr>
              <w:t>指標</w:t>
            </w:r>
          </w:p>
        </w:tc>
        <w:tc>
          <w:tcPr>
            <w:tcW w:w="11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8E54C" w14:textId="77777777" w:rsidR="000D48F8" w:rsidRPr="00640367" w:rsidRDefault="000D48F8" w:rsidP="00CA0833">
            <w:pPr>
              <w:rPr>
                <w:rFonts w:ascii="標楷體" w:eastAsia="標楷體" w:hAnsi="標楷體" w:cs="標楷體"/>
              </w:rPr>
            </w:pPr>
            <w:r w:rsidRPr="00640367">
              <w:rPr>
                <w:rFonts w:ascii="標楷體" w:eastAsia="標楷體" w:hAnsi="標楷體" w:cs="標楷體"/>
              </w:rPr>
              <w:t>學習重點</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165E8" w14:textId="77777777" w:rsidR="000D48F8" w:rsidRPr="00640367" w:rsidRDefault="000D48F8" w:rsidP="00CA0833">
            <w:pPr>
              <w:rPr>
                <w:rFonts w:ascii="標楷體" w:eastAsia="標楷體" w:hAnsi="標楷體" w:cs="標楷體"/>
              </w:rPr>
            </w:pPr>
            <w:r w:rsidRPr="00640367">
              <w:rPr>
                <w:rFonts w:ascii="標楷體" w:eastAsia="標楷體" w:hAnsi="標楷體" w:cs="標楷體"/>
              </w:rPr>
              <w:t>評量方式</w:t>
            </w:r>
          </w:p>
        </w:tc>
        <w:tc>
          <w:tcPr>
            <w:tcW w:w="988" w:type="pct"/>
            <w:vMerge w:val="restart"/>
            <w:tcBorders>
              <w:top w:val="single" w:sz="4" w:space="0" w:color="000000"/>
              <w:left w:val="single" w:sz="4" w:space="0" w:color="000000"/>
              <w:right w:val="single" w:sz="4" w:space="0" w:color="000000"/>
            </w:tcBorders>
            <w:vAlign w:val="center"/>
          </w:tcPr>
          <w:p w14:paraId="4C2F5231" w14:textId="77777777" w:rsidR="000D48F8" w:rsidRPr="00640367" w:rsidRDefault="000D48F8" w:rsidP="00CA0833">
            <w:pPr>
              <w:pBdr>
                <w:top w:val="nil"/>
                <w:left w:val="nil"/>
                <w:bottom w:val="nil"/>
                <w:right w:val="nil"/>
                <w:between w:val="nil"/>
              </w:pBdr>
              <w:rPr>
                <w:rFonts w:ascii="標楷體" w:eastAsia="標楷體" w:hAnsi="標楷體" w:cs="標楷體"/>
              </w:rPr>
            </w:pPr>
            <w:r w:rsidRPr="00640367">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4E7104A1" w14:textId="77777777" w:rsidR="000D48F8" w:rsidRPr="00640367" w:rsidRDefault="000D48F8" w:rsidP="00CA0833">
            <w:pPr>
              <w:rPr>
                <w:rFonts w:ascii="標楷體" w:eastAsia="標楷體" w:hAnsi="標楷體" w:cs="標楷體"/>
              </w:rPr>
            </w:pPr>
            <w:proofErr w:type="gramStart"/>
            <w:r w:rsidRPr="00640367">
              <w:rPr>
                <w:rFonts w:ascii="標楷體" w:eastAsia="標楷體" w:hAnsi="標楷體" w:cs="標楷體" w:hint="eastAsia"/>
              </w:rPr>
              <w:t>線上教學</w:t>
            </w:r>
            <w:proofErr w:type="gramEnd"/>
            <w:r w:rsidRPr="00640367">
              <w:rPr>
                <w:rFonts w:ascii="標楷體" w:eastAsia="標楷體" w:hAnsi="標楷體" w:cs="標楷體" w:hint="eastAsia"/>
              </w:rPr>
              <w:t>方式</w:t>
            </w:r>
          </w:p>
          <w:p w14:paraId="60CB84BB" w14:textId="77777777" w:rsidR="000D48F8" w:rsidRPr="00640367" w:rsidRDefault="000D48F8" w:rsidP="00CA0833">
            <w:pPr>
              <w:rPr>
                <w:rFonts w:ascii="標楷體" w:eastAsia="標楷體" w:hAnsi="標楷體" w:cs="標楷體"/>
              </w:rPr>
            </w:pPr>
            <w:proofErr w:type="gramStart"/>
            <w:r w:rsidRPr="00640367">
              <w:rPr>
                <w:rFonts w:ascii="標楷體" w:eastAsia="標楷體" w:hAnsi="標楷體" w:cs="標楷體" w:hint="eastAsia"/>
              </w:rPr>
              <w:t>（</w:t>
            </w:r>
            <w:proofErr w:type="gramEnd"/>
            <w:r w:rsidRPr="00640367">
              <w:rPr>
                <w:rFonts w:ascii="標楷體" w:eastAsia="標楷體" w:hAnsi="標楷體" w:cs="標楷體" w:hint="eastAsia"/>
              </w:rPr>
              <w:t>此為因應</w:t>
            </w:r>
            <w:proofErr w:type="gramStart"/>
            <w:r w:rsidRPr="00640367">
              <w:rPr>
                <w:rFonts w:ascii="標楷體" w:eastAsia="標楷體" w:hAnsi="標楷體" w:cs="標楷體" w:hint="eastAsia"/>
              </w:rPr>
              <w:t>疫</w:t>
            </w:r>
            <w:proofErr w:type="gramEnd"/>
            <w:r w:rsidRPr="00640367">
              <w:rPr>
                <w:rFonts w:ascii="標楷體" w:eastAsia="標楷體" w:hAnsi="標楷體" w:cs="標楷體" w:hint="eastAsia"/>
              </w:rPr>
              <w:t>情之線上教學演練，每學期至少實施3次，</w:t>
            </w:r>
          </w:p>
          <w:p w14:paraId="7AAFD784" w14:textId="77777777" w:rsidR="000D48F8" w:rsidRPr="00640367" w:rsidRDefault="000D48F8" w:rsidP="00CA0833">
            <w:pPr>
              <w:rPr>
                <w:rFonts w:ascii="標楷體" w:eastAsia="標楷體" w:hAnsi="標楷體" w:cs="標楷體"/>
              </w:rPr>
            </w:pPr>
            <w:r w:rsidRPr="00640367">
              <w:rPr>
                <w:rFonts w:ascii="標楷體" w:eastAsia="標楷體" w:hAnsi="標楷體" w:cs="標楷體" w:hint="eastAsia"/>
              </w:rPr>
              <w:t>請見</w:t>
            </w:r>
            <w:proofErr w:type="gramStart"/>
            <w:r w:rsidRPr="00640367">
              <w:rPr>
                <w:rFonts w:ascii="標楷體" w:eastAsia="標楷體" w:hAnsi="標楷體" w:cs="標楷體" w:hint="eastAsia"/>
              </w:rPr>
              <w:t>註</w:t>
            </w:r>
            <w:proofErr w:type="gramEnd"/>
            <w:r w:rsidRPr="00640367">
              <w:rPr>
                <w:rFonts w:ascii="標楷體" w:eastAsia="標楷體" w:hAnsi="標楷體" w:cs="標楷體" w:hint="eastAsia"/>
              </w:rPr>
              <w:t>5</w:t>
            </w:r>
            <w:proofErr w:type="gramStart"/>
            <w:r w:rsidRPr="00640367">
              <w:rPr>
                <w:rFonts w:ascii="標楷體" w:eastAsia="標楷體" w:hAnsi="標楷體" w:cs="標楷體" w:hint="eastAsia"/>
              </w:rPr>
              <w:t>）</w:t>
            </w:r>
            <w:proofErr w:type="gramEnd"/>
          </w:p>
        </w:tc>
        <w:tc>
          <w:tcPr>
            <w:tcW w:w="695" w:type="pct"/>
            <w:vMerge w:val="restart"/>
            <w:tcBorders>
              <w:top w:val="single" w:sz="4" w:space="0" w:color="000000"/>
              <w:left w:val="single" w:sz="4" w:space="0" w:color="000000"/>
              <w:right w:val="single" w:sz="4" w:space="0" w:color="000000"/>
            </w:tcBorders>
            <w:vAlign w:val="center"/>
          </w:tcPr>
          <w:p w14:paraId="46EBDE23" w14:textId="77777777" w:rsidR="000D48F8" w:rsidRPr="00640367" w:rsidRDefault="000D48F8" w:rsidP="00640367">
            <w:pPr>
              <w:jc w:val="center"/>
              <w:rPr>
                <w:rFonts w:ascii="標楷體" w:eastAsia="標楷體" w:hAnsi="標楷體" w:cs="標楷體"/>
              </w:rPr>
            </w:pPr>
            <w:r w:rsidRPr="00640367">
              <w:rPr>
                <w:rFonts w:ascii="新細明體" w:eastAsia="新細明體" w:hAnsi="新細明體" w:cs="標楷體" w:hint="eastAsia"/>
              </w:rPr>
              <w:t>「</w:t>
            </w:r>
            <w:r w:rsidRPr="00640367">
              <w:rPr>
                <w:rFonts w:ascii="標楷體" w:eastAsia="標楷體" w:hAnsi="標楷體" w:cs="標楷體"/>
              </w:rPr>
              <w:t>跨領域統整或</w:t>
            </w:r>
          </w:p>
          <w:p w14:paraId="61B5AFDE" w14:textId="77777777" w:rsidR="000D48F8" w:rsidRPr="00640367" w:rsidRDefault="000D48F8" w:rsidP="00640367">
            <w:pPr>
              <w:jc w:val="center"/>
              <w:rPr>
                <w:rFonts w:ascii="標楷體" w:eastAsia="標楷體" w:hAnsi="標楷體" w:cs="標楷體"/>
              </w:rPr>
            </w:pPr>
            <w:r w:rsidRPr="00640367">
              <w:rPr>
                <w:rFonts w:ascii="標楷體" w:eastAsia="標楷體" w:hAnsi="標楷體" w:cs="標楷體"/>
              </w:rPr>
              <w:t>協同教學</w:t>
            </w:r>
            <w:r w:rsidRPr="00640367">
              <w:rPr>
                <w:rFonts w:ascii="新細明體" w:eastAsia="新細明體" w:hAnsi="新細明體" w:cs="標楷體" w:hint="eastAsia"/>
              </w:rPr>
              <w:t>｣</w:t>
            </w:r>
            <w:r w:rsidRPr="00640367">
              <w:rPr>
                <w:rFonts w:ascii="標楷體" w:eastAsia="標楷體" w:hAnsi="標楷體" w:cs="標楷體"/>
              </w:rPr>
              <w:t>規劃</w:t>
            </w:r>
          </w:p>
          <w:p w14:paraId="1228B89C" w14:textId="77777777" w:rsidR="000D48F8" w:rsidRPr="00640367" w:rsidRDefault="000D48F8" w:rsidP="00640367">
            <w:pPr>
              <w:jc w:val="center"/>
              <w:rPr>
                <w:rFonts w:ascii="標楷體" w:eastAsia="標楷體" w:hAnsi="標楷體" w:cs="標楷體"/>
              </w:rPr>
            </w:pPr>
            <w:r w:rsidRPr="00640367">
              <w:rPr>
                <w:rFonts w:ascii="標楷體" w:eastAsia="標楷體" w:hAnsi="標楷體" w:cs="標楷體"/>
              </w:rPr>
              <w:t>(</w:t>
            </w:r>
            <w:proofErr w:type="gramStart"/>
            <w:r w:rsidRPr="00640367">
              <w:rPr>
                <w:rFonts w:ascii="標楷體" w:eastAsia="標楷體" w:hAnsi="標楷體" w:cs="標楷體" w:hint="eastAsia"/>
              </w:rPr>
              <w:t>註</w:t>
            </w:r>
            <w:proofErr w:type="gramEnd"/>
            <w:r w:rsidRPr="00640367">
              <w:rPr>
                <w:rFonts w:ascii="標楷體" w:eastAsia="標楷體" w:hAnsi="標楷體" w:cs="標楷體" w:hint="eastAsia"/>
              </w:rPr>
              <w:t>6，</w:t>
            </w:r>
            <w:r w:rsidRPr="00640367">
              <w:rPr>
                <w:rFonts w:ascii="標楷體" w:eastAsia="標楷體" w:hAnsi="標楷體" w:cs="標楷體"/>
              </w:rPr>
              <w:t>無</w:t>
            </w:r>
            <w:proofErr w:type="gramStart"/>
            <w:r w:rsidRPr="00640367">
              <w:rPr>
                <w:rFonts w:ascii="標楷體" w:eastAsia="標楷體" w:hAnsi="標楷體" w:cs="標楷體"/>
              </w:rPr>
              <w:t>則免填</w:t>
            </w:r>
            <w:proofErr w:type="gramEnd"/>
            <w:r w:rsidRPr="00640367">
              <w:rPr>
                <w:rFonts w:ascii="標楷體" w:eastAsia="標楷體" w:hAnsi="標楷體" w:cs="標楷體"/>
              </w:rPr>
              <w:t>)</w:t>
            </w:r>
          </w:p>
        </w:tc>
      </w:tr>
      <w:tr w:rsidR="00640367" w:rsidRPr="00640367" w14:paraId="290E7171" w14:textId="77777777" w:rsidTr="00640367">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57CA1" w14:textId="77777777" w:rsidR="000D48F8" w:rsidRPr="00640367" w:rsidRDefault="000D48F8" w:rsidP="00CA0833">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B1E4E" w14:textId="77777777" w:rsidR="000D48F8" w:rsidRPr="00640367" w:rsidRDefault="000D48F8" w:rsidP="00CA0833">
            <w:pPr>
              <w:widowControl w:val="0"/>
              <w:pBdr>
                <w:top w:val="nil"/>
                <w:left w:val="nil"/>
                <w:bottom w:val="nil"/>
                <w:right w:val="nil"/>
                <w:between w:val="nil"/>
              </w:pBdr>
              <w:spacing w:line="276" w:lineRule="auto"/>
              <w:rPr>
                <w:rFonts w:ascii="標楷體" w:eastAsia="標楷體" w:hAnsi="標楷體" w:cs="標楷體"/>
              </w:rPr>
            </w:pPr>
          </w:p>
        </w:tc>
        <w:tc>
          <w:tcPr>
            <w:tcW w:w="33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66CE0" w14:textId="77777777" w:rsidR="000D48F8" w:rsidRPr="00640367" w:rsidRDefault="000D48F8" w:rsidP="00CA0833">
            <w:pPr>
              <w:widowControl w:val="0"/>
              <w:pBdr>
                <w:top w:val="nil"/>
                <w:left w:val="nil"/>
                <w:bottom w:val="nil"/>
                <w:right w:val="nil"/>
                <w:between w:val="nil"/>
              </w:pBdr>
              <w:spacing w:line="276" w:lineRule="auto"/>
              <w:rPr>
                <w:rFonts w:ascii="標楷體" w:eastAsia="標楷體" w:hAnsi="標楷體" w:cs="標楷體"/>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BC5B6" w14:textId="77777777" w:rsidR="000D48F8" w:rsidRPr="00640367" w:rsidRDefault="000D48F8" w:rsidP="00CA0833">
            <w:pPr>
              <w:rPr>
                <w:rFonts w:ascii="標楷體" w:eastAsia="標楷體" w:hAnsi="標楷體" w:cs="標楷體"/>
              </w:rPr>
            </w:pPr>
            <w:r w:rsidRPr="00640367">
              <w:rPr>
                <w:rFonts w:ascii="標楷體" w:eastAsia="標楷體" w:hAnsi="標楷體" w:cs="標楷體"/>
              </w:rPr>
              <w:t>學習內容</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CA62A" w14:textId="77777777" w:rsidR="000D48F8" w:rsidRPr="00640367" w:rsidRDefault="000D48F8" w:rsidP="00CA0833">
            <w:pPr>
              <w:rPr>
                <w:rFonts w:ascii="標楷體" w:eastAsia="標楷體" w:hAnsi="標楷體" w:cs="標楷體"/>
              </w:rPr>
            </w:pPr>
            <w:r w:rsidRPr="00640367">
              <w:rPr>
                <w:rFonts w:ascii="標楷體" w:eastAsia="標楷體" w:hAnsi="標楷體" w:cs="標楷體"/>
              </w:rPr>
              <w:t>學習表現</w:t>
            </w: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F8B4D" w14:textId="77777777" w:rsidR="000D48F8" w:rsidRPr="00640367" w:rsidRDefault="000D48F8" w:rsidP="00CA0833">
            <w:pPr>
              <w:widowControl w:val="0"/>
              <w:pBdr>
                <w:top w:val="nil"/>
                <w:left w:val="nil"/>
                <w:bottom w:val="nil"/>
                <w:right w:val="nil"/>
                <w:between w:val="nil"/>
              </w:pBdr>
              <w:spacing w:line="276" w:lineRule="auto"/>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747FCE21" w14:textId="77777777" w:rsidR="000D48F8" w:rsidRPr="00640367" w:rsidRDefault="000D48F8" w:rsidP="00CA0833">
            <w:pPr>
              <w:pBdr>
                <w:top w:val="nil"/>
                <w:left w:val="nil"/>
                <w:bottom w:val="nil"/>
                <w:right w:val="nil"/>
                <w:between w:val="nil"/>
              </w:pBdr>
              <w:rPr>
                <w:rFonts w:ascii="標楷體" w:eastAsia="標楷體" w:hAnsi="標楷體" w:cs="標楷體"/>
              </w:rPr>
            </w:pPr>
          </w:p>
        </w:tc>
        <w:tc>
          <w:tcPr>
            <w:tcW w:w="765" w:type="pct"/>
            <w:vMerge/>
            <w:tcBorders>
              <w:left w:val="single" w:sz="4" w:space="0" w:color="000000"/>
              <w:bottom w:val="single" w:sz="4" w:space="0" w:color="000000"/>
              <w:right w:val="single" w:sz="4" w:space="0" w:color="000000"/>
            </w:tcBorders>
          </w:tcPr>
          <w:p w14:paraId="6613BAED" w14:textId="77777777" w:rsidR="000D48F8" w:rsidRPr="00640367" w:rsidRDefault="000D48F8" w:rsidP="00CA0833">
            <w:pPr>
              <w:widowControl w:val="0"/>
              <w:pBdr>
                <w:top w:val="nil"/>
                <w:left w:val="nil"/>
                <w:bottom w:val="nil"/>
                <w:right w:val="nil"/>
                <w:between w:val="nil"/>
              </w:pBdr>
              <w:spacing w:line="276" w:lineRule="auto"/>
              <w:rPr>
                <w:rFonts w:ascii="標楷體" w:eastAsia="標楷體" w:hAnsi="標楷體" w:cs="標楷體"/>
              </w:rPr>
            </w:pPr>
          </w:p>
        </w:tc>
        <w:tc>
          <w:tcPr>
            <w:tcW w:w="695" w:type="pct"/>
            <w:vMerge/>
            <w:tcBorders>
              <w:left w:val="single" w:sz="4" w:space="0" w:color="000000"/>
              <w:bottom w:val="single" w:sz="4" w:space="0" w:color="000000"/>
              <w:right w:val="single" w:sz="4" w:space="0" w:color="000000"/>
            </w:tcBorders>
            <w:vAlign w:val="center"/>
          </w:tcPr>
          <w:p w14:paraId="1DF70884" w14:textId="77777777" w:rsidR="000D48F8" w:rsidRPr="00640367" w:rsidRDefault="000D48F8" w:rsidP="00640367">
            <w:pPr>
              <w:widowControl w:val="0"/>
              <w:pBdr>
                <w:top w:val="nil"/>
                <w:left w:val="nil"/>
                <w:bottom w:val="nil"/>
                <w:right w:val="nil"/>
                <w:between w:val="nil"/>
              </w:pBdr>
              <w:spacing w:line="276" w:lineRule="auto"/>
              <w:jc w:val="both"/>
              <w:rPr>
                <w:rFonts w:ascii="標楷體" w:eastAsia="標楷體" w:hAnsi="標楷體" w:cs="標楷體"/>
              </w:rPr>
            </w:pPr>
          </w:p>
        </w:tc>
      </w:tr>
      <w:tr w:rsidR="00640367" w:rsidRPr="00640367" w14:paraId="24E1F38E" w14:textId="77777777" w:rsidTr="00640367">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2CC73" w14:textId="77777777" w:rsidR="0080021D" w:rsidRPr="00640367" w:rsidRDefault="0080021D" w:rsidP="00CA0833">
            <w:pPr>
              <w:rPr>
                <w:rFonts w:ascii="標楷體" w:eastAsia="標楷體" w:hAnsi="標楷體" w:cs="標楷體"/>
              </w:rPr>
            </w:pPr>
            <w:r w:rsidRPr="00640367">
              <w:rPr>
                <w:rFonts w:ascii="標楷體" w:eastAsia="標楷體" w:hAnsi="標楷體" w:cs="標楷體" w:hint="eastAsia"/>
              </w:rPr>
              <w:t>第1</w:t>
            </w:r>
            <w:proofErr w:type="gramStart"/>
            <w:r w:rsidRPr="00640367">
              <w:rPr>
                <w:rFonts w:ascii="標楷體" w:eastAsia="標楷體" w:hAnsi="標楷體" w:cs="標楷體" w:hint="eastAsia"/>
              </w:rPr>
              <w:t>週</w:t>
            </w:r>
            <w:proofErr w:type="gramEnd"/>
          </w:p>
          <w:p w14:paraId="140A2DCC" w14:textId="23146C36" w:rsidR="0080021D" w:rsidRPr="00640367" w:rsidRDefault="0080021D" w:rsidP="00CA0833">
            <w:pPr>
              <w:rPr>
                <w:rFonts w:ascii="標楷體" w:eastAsia="標楷體" w:hAnsi="標楷體" w:cs="標楷體"/>
              </w:rPr>
            </w:pPr>
            <w:r w:rsidRPr="00640367">
              <w:rPr>
                <w:rFonts w:ascii="標楷體" w:eastAsia="標楷體" w:hAnsi="標楷體" w:cs="標楷體" w:hint="eastAsia"/>
              </w:rPr>
              <w:t>02/11-02/14開學</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0A997" w14:textId="77777777" w:rsidR="0080021D" w:rsidRPr="00640367" w:rsidRDefault="0080021D" w:rsidP="00CA0833">
            <w:pPr>
              <w:pStyle w:val="Web"/>
              <w:spacing w:before="0" w:after="0"/>
            </w:pPr>
            <w:r w:rsidRPr="00640367">
              <w:rPr>
                <w:rFonts w:ascii="標楷體" w:hAnsi="標楷體" w:hint="eastAsia"/>
                <w:sz w:val="20"/>
                <w:szCs w:val="20"/>
              </w:rPr>
              <w:t>主題五航向未來</w:t>
            </w:r>
          </w:p>
          <w:p w14:paraId="658BB2AA" w14:textId="3B76C240" w:rsidR="0080021D" w:rsidRPr="00640367" w:rsidRDefault="0080021D" w:rsidP="00CA0833">
            <w:pPr>
              <w:rPr>
                <w:rFonts w:ascii="標楷體" w:eastAsia="標楷體" w:hAnsi="標楷體" w:cs="標楷體"/>
              </w:rPr>
            </w:pPr>
            <w:r w:rsidRPr="00640367">
              <w:rPr>
                <w:rFonts w:ascii="標楷體" w:eastAsia="標楷體" w:hAnsi="標楷體" w:hint="eastAsia"/>
                <w:sz w:val="20"/>
                <w:szCs w:val="20"/>
              </w:rPr>
              <w:t>單元1生涯交叉口</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20F81" w14:textId="5606D429" w:rsidR="0080021D" w:rsidRPr="00640367" w:rsidRDefault="0080021D" w:rsidP="00CA0833">
            <w:pPr>
              <w:rPr>
                <w:rFonts w:ascii="標楷體" w:eastAsia="標楷體" w:hAnsi="標楷體" w:cs="標楷體"/>
              </w:rPr>
            </w:pPr>
            <w:r w:rsidRPr="00640367">
              <w:rPr>
                <w:rFonts w:ascii="標楷體" w:eastAsia="標楷體" w:hAnsi="標楷體" w:hint="eastAsia"/>
                <w:sz w:val="20"/>
                <w:szCs w:val="20"/>
              </w:rPr>
              <w:t>綜-J-A3 因應社會變遷與環境風險，檢核、評估學習及生活計畫，發揮創新思維，運用最佳策略，保護自我與他人。</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9A958" w14:textId="5F060A99" w:rsidR="0080021D" w:rsidRPr="00640367" w:rsidRDefault="0080021D" w:rsidP="00CA0833">
            <w:pPr>
              <w:rPr>
                <w:rFonts w:ascii="標楷體" w:eastAsia="標楷體" w:hAnsi="標楷體" w:cs="標楷體"/>
                <w:strike/>
              </w:rPr>
            </w:pPr>
            <w:r w:rsidRPr="00640367">
              <w:rPr>
                <w:rFonts w:ascii="標楷體" w:eastAsia="標楷體" w:hAnsi="標楷體" w:hint="eastAsia"/>
                <w:sz w:val="20"/>
                <w:szCs w:val="20"/>
              </w:rPr>
              <w:t>輔Cc-IV-2 生涯決策、行動與調適。</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18A65" w14:textId="77777777" w:rsidR="0080021D" w:rsidRPr="00640367" w:rsidRDefault="0080021D" w:rsidP="00CA0833">
            <w:pPr>
              <w:pStyle w:val="Web"/>
              <w:spacing w:before="0" w:after="0"/>
            </w:pPr>
            <w:r w:rsidRPr="00640367">
              <w:rPr>
                <w:rFonts w:ascii="標楷體" w:hAnsi="標楷體" w:hint="eastAsia"/>
                <w:sz w:val="20"/>
                <w:szCs w:val="20"/>
              </w:rPr>
              <w:t>1c-IV-3 運用生涯規劃方法與資源，培養生涯抉擇能力，以發展個人生涯進路。</w:t>
            </w:r>
          </w:p>
          <w:p w14:paraId="17527AE0" w14:textId="52B6ED01" w:rsidR="0080021D" w:rsidRPr="00640367" w:rsidRDefault="0080021D" w:rsidP="00CA0833">
            <w:pPr>
              <w:rPr>
                <w:rFonts w:ascii="標楷體" w:eastAsia="標楷體" w:hAnsi="標楷體" w:cs="標楷體"/>
              </w:rPr>
            </w:pPr>
            <w:r w:rsidRPr="00640367">
              <w:rPr>
                <w:rFonts w:ascii="標楷體" w:eastAsia="標楷體" w:hAnsi="標楷體" w:hint="eastAsia"/>
                <w:sz w:val="20"/>
                <w:szCs w:val="20"/>
              </w:rPr>
              <w:t>1c-IV-2 探索工作世界與未來發展，提升個人價值與生命意義。</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0980C" w14:textId="4EAF0E90" w:rsidR="0080021D" w:rsidRPr="00640367" w:rsidRDefault="0080021D" w:rsidP="00CA0833">
            <w:pPr>
              <w:rPr>
                <w:rFonts w:ascii="標楷體" w:eastAsia="標楷體" w:hAnsi="標楷體" w:cs="標楷體"/>
              </w:rPr>
            </w:pPr>
            <w:r w:rsidRPr="00640367">
              <w:rPr>
                <w:rFonts w:ascii="標楷體" w:eastAsia="標楷體" w:hAnsi="標楷體" w:hint="eastAsia"/>
                <w:sz w:val="20"/>
                <w:szCs w:val="20"/>
              </w:rPr>
              <w:t>口語評量</w:t>
            </w:r>
            <w:proofErr w:type="gramStart"/>
            <w:r w:rsidRPr="00640367">
              <w:rPr>
                <w:rFonts w:ascii="標楷體" w:eastAsia="標楷體" w:hAnsi="標楷體" w:hint="eastAsia"/>
                <w:sz w:val="20"/>
                <w:szCs w:val="20"/>
              </w:rPr>
              <w:t>—</w:t>
            </w:r>
            <w:proofErr w:type="gramEnd"/>
            <w:r w:rsidRPr="00640367">
              <w:rPr>
                <w:rFonts w:ascii="標楷體" w:eastAsia="標楷體" w:hAnsi="標楷體" w:hint="eastAsia"/>
                <w:sz w:val="20"/>
                <w:szCs w:val="20"/>
              </w:rPr>
              <w:t>問答、口頭報告</w:t>
            </w:r>
          </w:p>
        </w:tc>
        <w:tc>
          <w:tcPr>
            <w:tcW w:w="988" w:type="pct"/>
            <w:tcBorders>
              <w:top w:val="single" w:sz="4" w:space="0" w:color="000000"/>
              <w:left w:val="single" w:sz="4" w:space="0" w:color="000000"/>
              <w:bottom w:val="single" w:sz="4" w:space="0" w:color="000000"/>
              <w:right w:val="single" w:sz="4" w:space="0" w:color="000000"/>
            </w:tcBorders>
          </w:tcPr>
          <w:p w14:paraId="09A7FE3B" w14:textId="61F5A3C8" w:rsidR="0080021D" w:rsidRPr="00640367" w:rsidRDefault="0080021D" w:rsidP="00CA0833">
            <w:pPr>
              <w:pStyle w:val="Web"/>
              <w:spacing w:before="0" w:after="0"/>
            </w:pPr>
            <w:r w:rsidRPr="00640367">
              <w:rPr>
                <w:rFonts w:ascii="標楷體" w:hAnsi="標楷體" w:hint="eastAsia"/>
                <w:sz w:val="20"/>
                <w:szCs w:val="20"/>
              </w:rPr>
              <w:t>法定:綜合-生涯-(</w:t>
            </w:r>
            <w:proofErr w:type="gramStart"/>
            <w:r w:rsidRPr="00640367">
              <w:rPr>
                <w:rFonts w:ascii="標楷體" w:hAnsi="標楷體" w:hint="eastAsia"/>
                <w:sz w:val="20"/>
                <w:szCs w:val="20"/>
              </w:rPr>
              <w:t>涯</w:t>
            </w:r>
            <w:proofErr w:type="gramEnd"/>
            <w:r w:rsidRPr="00640367">
              <w:rPr>
                <w:rFonts w:ascii="標楷體" w:hAnsi="標楷體" w:hint="eastAsia"/>
                <w:sz w:val="20"/>
                <w:szCs w:val="20"/>
              </w:rPr>
              <w:t>J11,J12)-1</w:t>
            </w:r>
          </w:p>
          <w:p w14:paraId="660EA294" w14:textId="20927019" w:rsidR="0080021D" w:rsidRPr="00640367" w:rsidRDefault="0080021D" w:rsidP="00CA0833">
            <w:pPr>
              <w:spacing w:line="240" w:lineRule="exact"/>
              <w:rPr>
                <w:rFonts w:ascii="標楷體" w:eastAsia="標楷體" w:hAnsi="標楷體" w:cs="標楷體"/>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A7FE354" w14:textId="77777777" w:rsidR="0080021D" w:rsidRPr="00640367" w:rsidRDefault="0080021D"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範例：</w:t>
            </w:r>
          </w:p>
          <w:p w14:paraId="7740E601" w14:textId="77777777" w:rsidR="0080021D" w:rsidRPr="00640367" w:rsidRDefault="0080021D"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□即時直播:__________</w:t>
            </w:r>
          </w:p>
          <w:p w14:paraId="0FC4A210" w14:textId="77777777" w:rsidR="0080021D" w:rsidRPr="00640367" w:rsidRDefault="0080021D"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□預錄播放:__________</w:t>
            </w:r>
          </w:p>
          <w:p w14:paraId="0589F04C" w14:textId="3433FE4E" w:rsidR="0080021D" w:rsidRPr="00640367" w:rsidRDefault="0080021D"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□現有平台教學:</w:t>
            </w:r>
          </w:p>
          <w:p w14:paraId="17D434BB" w14:textId="49AFD51F" w:rsidR="0080021D" w:rsidRPr="00640367" w:rsidRDefault="0080021D" w:rsidP="00CA0833">
            <w:pPr>
              <w:spacing w:line="240" w:lineRule="exact"/>
              <w:rPr>
                <w:rFonts w:ascii="標楷體" w:eastAsia="標楷體" w:hAnsi="標楷體" w:cs="標楷體"/>
              </w:rPr>
            </w:pPr>
            <w:r w:rsidRPr="00640367">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tcPr>
          <w:p w14:paraId="42F7A859" w14:textId="77777777" w:rsidR="0080021D" w:rsidRPr="00640367" w:rsidRDefault="0080021D" w:rsidP="00640367">
            <w:pPr>
              <w:spacing w:line="240" w:lineRule="exact"/>
              <w:jc w:val="both"/>
              <w:rPr>
                <w:rFonts w:ascii="標楷體" w:eastAsia="標楷體" w:hAnsi="標楷體" w:cs="標楷體"/>
                <w:sz w:val="20"/>
                <w:szCs w:val="20"/>
              </w:rPr>
            </w:pPr>
            <w:r w:rsidRPr="00640367">
              <w:rPr>
                <w:rFonts w:ascii="標楷體" w:eastAsia="標楷體" w:hAnsi="標楷體" w:cs="標楷體" w:hint="eastAsia"/>
                <w:sz w:val="20"/>
                <w:szCs w:val="20"/>
              </w:rPr>
              <w:t>□跨領域統整</w:t>
            </w:r>
          </w:p>
          <w:p w14:paraId="320243F0" w14:textId="48FBB8C0" w:rsidR="0080021D" w:rsidRPr="00640367" w:rsidRDefault="0080021D" w:rsidP="00640367">
            <w:pPr>
              <w:spacing w:line="240" w:lineRule="exact"/>
              <w:ind w:left="200" w:hangingChars="100" w:hanging="200"/>
              <w:jc w:val="both"/>
              <w:rPr>
                <w:rFonts w:ascii="標楷體" w:eastAsia="標楷體" w:hAnsi="標楷體" w:cs="標楷體"/>
                <w:sz w:val="20"/>
                <w:szCs w:val="20"/>
              </w:rPr>
            </w:pPr>
            <w:r w:rsidRPr="00640367">
              <w:rPr>
                <w:rFonts w:ascii="標楷體" w:eastAsia="標楷體" w:hAnsi="標楷體" w:cs="標楷體" w:hint="eastAsia"/>
                <w:sz w:val="20"/>
                <w:szCs w:val="20"/>
              </w:rPr>
              <w:t>□協同教學規劃說明</w:t>
            </w:r>
          </w:p>
          <w:p w14:paraId="6E2BE44B" w14:textId="34DEF0A0" w:rsidR="0080021D" w:rsidRPr="00640367" w:rsidRDefault="0080021D" w:rsidP="00640367">
            <w:pPr>
              <w:spacing w:line="240" w:lineRule="exact"/>
              <w:jc w:val="both"/>
              <w:rPr>
                <w:rFonts w:ascii="標楷體" w:eastAsia="標楷體" w:hAnsi="標楷體" w:cs="標楷體"/>
                <w:sz w:val="20"/>
                <w:szCs w:val="20"/>
              </w:rPr>
            </w:pPr>
          </w:p>
        </w:tc>
      </w:tr>
      <w:tr w:rsidR="00640367" w:rsidRPr="00640367" w14:paraId="147C47BE" w14:textId="77777777" w:rsidTr="0064036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94E0E" w14:textId="77777777" w:rsidR="0080021D" w:rsidRPr="00640367" w:rsidRDefault="0080021D" w:rsidP="00CA0833">
            <w:pPr>
              <w:rPr>
                <w:rFonts w:ascii="標楷體" w:eastAsia="標楷體" w:hAnsi="標楷體" w:cs="標楷體"/>
              </w:rPr>
            </w:pPr>
            <w:r w:rsidRPr="00640367">
              <w:rPr>
                <w:rFonts w:ascii="標楷體" w:eastAsia="標楷體" w:hAnsi="標楷體" w:cs="標楷體" w:hint="eastAsia"/>
              </w:rPr>
              <w:t>第2</w:t>
            </w:r>
            <w:proofErr w:type="gramStart"/>
            <w:r w:rsidRPr="00640367">
              <w:rPr>
                <w:rFonts w:ascii="標楷體" w:eastAsia="標楷體" w:hAnsi="標楷體" w:cs="標楷體" w:hint="eastAsia"/>
              </w:rPr>
              <w:t>週</w:t>
            </w:r>
            <w:proofErr w:type="gramEnd"/>
          </w:p>
          <w:p w14:paraId="16441CCC" w14:textId="2117174C" w:rsidR="0080021D" w:rsidRPr="00640367" w:rsidRDefault="0080021D" w:rsidP="00CA0833">
            <w:pPr>
              <w:rPr>
                <w:rFonts w:ascii="標楷體" w:eastAsia="標楷體" w:hAnsi="標楷體" w:cs="標楷體"/>
              </w:rPr>
            </w:pPr>
            <w:r w:rsidRPr="00640367">
              <w:rPr>
                <w:rFonts w:ascii="標楷體" w:eastAsia="標楷體" w:hAnsi="標楷體" w:cs="標楷體" w:hint="eastAsia"/>
              </w:rPr>
              <w:t>02/17-02/21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8E3EA" w14:textId="77777777" w:rsidR="0080021D" w:rsidRPr="00640367" w:rsidRDefault="0080021D" w:rsidP="00CA0833">
            <w:pPr>
              <w:pStyle w:val="Web"/>
              <w:spacing w:before="0" w:after="0"/>
            </w:pPr>
            <w:r w:rsidRPr="00640367">
              <w:rPr>
                <w:rFonts w:ascii="標楷體" w:hAnsi="標楷體" w:hint="eastAsia"/>
                <w:sz w:val="20"/>
                <w:szCs w:val="20"/>
              </w:rPr>
              <w:t>主題五航向未來</w:t>
            </w:r>
          </w:p>
          <w:p w14:paraId="4E1169F1" w14:textId="5D3C533C" w:rsidR="0080021D" w:rsidRPr="00640367" w:rsidRDefault="0080021D" w:rsidP="00CA0833">
            <w:pPr>
              <w:rPr>
                <w:rFonts w:ascii="標楷體" w:eastAsia="標楷體" w:hAnsi="標楷體" w:cs="標楷體"/>
              </w:rPr>
            </w:pPr>
            <w:r w:rsidRPr="00640367">
              <w:rPr>
                <w:rFonts w:ascii="標楷體" w:eastAsia="標楷體" w:hAnsi="標楷體" w:hint="eastAsia"/>
                <w:sz w:val="20"/>
                <w:szCs w:val="20"/>
              </w:rPr>
              <w:t>單元1生涯交叉口</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A265C" w14:textId="6E521839" w:rsidR="0080021D" w:rsidRPr="00640367" w:rsidRDefault="0080021D" w:rsidP="00CA0833">
            <w:pPr>
              <w:rPr>
                <w:rFonts w:ascii="標楷體" w:eastAsia="標楷體" w:hAnsi="標楷體" w:cs="標楷體"/>
              </w:rPr>
            </w:pPr>
            <w:r w:rsidRPr="00640367">
              <w:rPr>
                <w:rFonts w:ascii="標楷體" w:eastAsia="標楷體" w:hAnsi="標楷體" w:hint="eastAsia"/>
                <w:sz w:val="20"/>
                <w:szCs w:val="20"/>
              </w:rPr>
              <w:t>綜-J-A3 因應社會變遷與環境風險，檢核、評估學習及</w:t>
            </w:r>
            <w:r w:rsidRPr="00640367">
              <w:rPr>
                <w:rFonts w:ascii="標楷體" w:eastAsia="標楷體" w:hAnsi="標楷體" w:hint="eastAsia"/>
                <w:sz w:val="20"/>
                <w:szCs w:val="20"/>
              </w:rPr>
              <w:lastRenderedPageBreak/>
              <w:t>生活計畫，發揮創新思維，運用最佳策略，保護自我與他人。</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E48CD" w14:textId="5E7828C2" w:rsidR="0080021D" w:rsidRPr="00640367" w:rsidRDefault="0080021D" w:rsidP="00CA0833">
            <w:pPr>
              <w:rPr>
                <w:rFonts w:ascii="標楷體" w:eastAsia="標楷體" w:hAnsi="標楷體" w:cs="標楷體"/>
                <w:strike/>
              </w:rPr>
            </w:pPr>
            <w:r w:rsidRPr="00640367">
              <w:rPr>
                <w:rFonts w:ascii="標楷體" w:eastAsia="標楷體" w:hAnsi="標楷體" w:hint="eastAsia"/>
                <w:sz w:val="20"/>
                <w:szCs w:val="20"/>
              </w:rPr>
              <w:lastRenderedPageBreak/>
              <w:t>輔Cc-IV-2 生涯決策、行動與調適。</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839A" w14:textId="77777777" w:rsidR="0080021D" w:rsidRPr="00640367" w:rsidRDefault="0080021D" w:rsidP="00CA0833">
            <w:pPr>
              <w:pStyle w:val="Web"/>
              <w:spacing w:before="0" w:after="0"/>
            </w:pPr>
            <w:r w:rsidRPr="00640367">
              <w:rPr>
                <w:rFonts w:ascii="標楷體" w:hAnsi="標楷體" w:hint="eastAsia"/>
                <w:sz w:val="20"/>
                <w:szCs w:val="20"/>
              </w:rPr>
              <w:t>1c-IV-3 運用生涯規劃方法與資源，培養生涯抉擇能力，以發展個人生涯進路。</w:t>
            </w:r>
          </w:p>
          <w:p w14:paraId="537BAED9" w14:textId="6E857EB6" w:rsidR="0080021D" w:rsidRPr="00640367" w:rsidRDefault="0080021D" w:rsidP="00CA0833">
            <w:pPr>
              <w:rPr>
                <w:rFonts w:ascii="標楷體" w:eastAsia="標楷體" w:hAnsi="標楷體" w:cs="標楷體"/>
              </w:rPr>
            </w:pPr>
            <w:r w:rsidRPr="00640367">
              <w:rPr>
                <w:rFonts w:ascii="標楷體" w:eastAsia="標楷體" w:hAnsi="標楷體" w:hint="eastAsia"/>
                <w:sz w:val="20"/>
                <w:szCs w:val="20"/>
              </w:rPr>
              <w:lastRenderedPageBreak/>
              <w:t>1c-IV-2 探索工作世界與未來發展，提升個人價值與生命意義。</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F9485" w14:textId="125B0F2B" w:rsidR="0080021D" w:rsidRPr="00640367" w:rsidRDefault="0080021D" w:rsidP="00CA0833">
            <w:pPr>
              <w:rPr>
                <w:rFonts w:ascii="標楷體" w:eastAsia="標楷體" w:hAnsi="標楷體" w:cs="標楷體"/>
              </w:rPr>
            </w:pPr>
            <w:r w:rsidRPr="00640367">
              <w:rPr>
                <w:rFonts w:ascii="標楷體" w:eastAsia="標楷體" w:hAnsi="標楷體" w:hint="eastAsia"/>
                <w:sz w:val="20"/>
                <w:szCs w:val="20"/>
              </w:rPr>
              <w:lastRenderedPageBreak/>
              <w:t>口語評量</w:t>
            </w:r>
            <w:proofErr w:type="gramStart"/>
            <w:r w:rsidRPr="00640367">
              <w:rPr>
                <w:rFonts w:ascii="標楷體" w:eastAsia="標楷體" w:hAnsi="標楷體" w:hint="eastAsia"/>
                <w:sz w:val="20"/>
                <w:szCs w:val="20"/>
              </w:rPr>
              <w:t>—</w:t>
            </w:r>
            <w:proofErr w:type="gramEnd"/>
            <w:r w:rsidRPr="00640367">
              <w:rPr>
                <w:rFonts w:ascii="標楷體" w:eastAsia="標楷體" w:hAnsi="標楷體" w:hint="eastAsia"/>
                <w:sz w:val="20"/>
                <w:szCs w:val="20"/>
              </w:rPr>
              <w:t>問答、口頭報告</w:t>
            </w:r>
          </w:p>
        </w:tc>
        <w:tc>
          <w:tcPr>
            <w:tcW w:w="988" w:type="pct"/>
            <w:tcBorders>
              <w:top w:val="single" w:sz="4" w:space="0" w:color="000000"/>
              <w:left w:val="single" w:sz="4" w:space="0" w:color="000000"/>
              <w:bottom w:val="single" w:sz="4" w:space="0" w:color="000000"/>
              <w:right w:val="single" w:sz="4" w:space="0" w:color="000000"/>
            </w:tcBorders>
          </w:tcPr>
          <w:p w14:paraId="4A61B29F" w14:textId="77777777" w:rsidR="0080021D" w:rsidRPr="00640367" w:rsidRDefault="0080021D" w:rsidP="00CA0833">
            <w:pPr>
              <w:pStyle w:val="Web"/>
              <w:spacing w:before="0" w:after="0"/>
            </w:pPr>
            <w:r w:rsidRPr="00640367">
              <w:rPr>
                <w:rFonts w:ascii="標楷體" w:hAnsi="標楷體" w:hint="eastAsia"/>
                <w:sz w:val="20"/>
                <w:szCs w:val="20"/>
              </w:rPr>
              <w:t>法定:綜合-生涯-(</w:t>
            </w:r>
            <w:proofErr w:type="gramStart"/>
            <w:r w:rsidRPr="00640367">
              <w:rPr>
                <w:rFonts w:ascii="標楷體" w:hAnsi="標楷體" w:hint="eastAsia"/>
                <w:sz w:val="20"/>
                <w:szCs w:val="20"/>
              </w:rPr>
              <w:t>涯</w:t>
            </w:r>
            <w:proofErr w:type="gramEnd"/>
            <w:r w:rsidRPr="00640367">
              <w:rPr>
                <w:rFonts w:ascii="標楷體" w:hAnsi="標楷體" w:hint="eastAsia"/>
                <w:sz w:val="20"/>
                <w:szCs w:val="20"/>
              </w:rPr>
              <w:t>J12)-1</w:t>
            </w:r>
          </w:p>
          <w:p w14:paraId="64219C6A" w14:textId="2CE33E9F" w:rsidR="0080021D" w:rsidRPr="00640367" w:rsidRDefault="0080021D" w:rsidP="00CA0833">
            <w:pPr>
              <w:rPr>
                <w:rFonts w:ascii="標楷體" w:eastAsia="標楷體" w:hAnsi="標楷體" w:cs="標楷體"/>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787A7023" w14:textId="72AEBEE9" w:rsidR="0080021D" w:rsidRPr="00640367" w:rsidRDefault="0080021D" w:rsidP="00CA0833">
            <w:pPr>
              <w:spacing w:line="240" w:lineRule="exact"/>
              <w:rPr>
                <w:rFonts w:ascii="標楷體" w:eastAsia="標楷體" w:hAnsi="標楷體" w:cs="標楷體"/>
                <w:sz w:val="20"/>
                <w:szCs w:val="20"/>
              </w:rPr>
            </w:pPr>
            <w:proofErr w:type="gramStart"/>
            <w:r w:rsidRPr="00640367">
              <w:rPr>
                <w:rFonts w:ascii="標楷體" w:eastAsia="標楷體" w:hAnsi="標楷體" w:cs="標楷體" w:hint="eastAsia"/>
                <w:sz w:val="20"/>
                <w:szCs w:val="20"/>
              </w:rPr>
              <w:t>█</w:t>
            </w:r>
            <w:proofErr w:type="gramEnd"/>
            <w:r w:rsidRPr="00640367">
              <w:rPr>
                <w:rFonts w:ascii="標楷體" w:eastAsia="標楷體" w:hAnsi="標楷體" w:cs="標楷體" w:hint="eastAsia"/>
                <w:sz w:val="20"/>
                <w:szCs w:val="20"/>
              </w:rPr>
              <w:t>即時直播:google meet</w:t>
            </w:r>
          </w:p>
          <w:p w14:paraId="0C2CE28F" w14:textId="77777777" w:rsidR="0080021D" w:rsidRPr="00640367" w:rsidRDefault="0080021D"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□預錄播放:__________</w:t>
            </w:r>
          </w:p>
          <w:p w14:paraId="30FC3488" w14:textId="798FD77B" w:rsidR="0080021D" w:rsidRPr="00640367" w:rsidRDefault="0080021D"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□現有平台教學:______</w:t>
            </w:r>
          </w:p>
          <w:p w14:paraId="5678222B" w14:textId="77777777" w:rsidR="0080021D" w:rsidRPr="00640367" w:rsidRDefault="0080021D" w:rsidP="00CA0833">
            <w:pPr>
              <w:rPr>
                <w:rFonts w:ascii="標楷體" w:eastAsia="標楷體" w:hAnsi="標楷體" w:cs="標楷體"/>
              </w:rPr>
            </w:pPr>
            <w:r w:rsidRPr="00640367">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9C3A083" w14:textId="77777777" w:rsidR="0080021D" w:rsidRPr="00640367" w:rsidRDefault="0080021D" w:rsidP="00640367">
            <w:pPr>
              <w:spacing w:line="240" w:lineRule="exact"/>
              <w:jc w:val="both"/>
              <w:rPr>
                <w:rFonts w:ascii="標楷體" w:eastAsia="標楷體" w:hAnsi="標楷體" w:cs="標楷體"/>
                <w:sz w:val="20"/>
                <w:szCs w:val="20"/>
              </w:rPr>
            </w:pPr>
            <w:r w:rsidRPr="00640367">
              <w:rPr>
                <w:rFonts w:ascii="標楷體" w:eastAsia="標楷體" w:hAnsi="標楷體" w:cs="標楷體" w:hint="eastAsia"/>
                <w:sz w:val="20"/>
                <w:szCs w:val="20"/>
              </w:rPr>
              <w:t>□跨領域統整</w:t>
            </w:r>
          </w:p>
          <w:p w14:paraId="40F1BA13" w14:textId="77777777" w:rsidR="0080021D" w:rsidRPr="00640367" w:rsidRDefault="0080021D" w:rsidP="00640367">
            <w:pPr>
              <w:jc w:val="both"/>
              <w:rPr>
                <w:rFonts w:ascii="標楷體" w:eastAsia="標楷體" w:hAnsi="標楷體" w:cs="標楷體"/>
                <w:sz w:val="20"/>
                <w:szCs w:val="20"/>
              </w:rPr>
            </w:pPr>
            <w:r w:rsidRPr="00640367">
              <w:rPr>
                <w:rFonts w:ascii="標楷體" w:eastAsia="標楷體" w:hAnsi="標楷體" w:cs="標楷體" w:hint="eastAsia"/>
                <w:sz w:val="20"/>
                <w:szCs w:val="20"/>
              </w:rPr>
              <w:t>□協同教學規劃說明</w:t>
            </w:r>
          </w:p>
        </w:tc>
      </w:tr>
      <w:tr w:rsidR="00640367" w:rsidRPr="00640367" w14:paraId="0872CD6F" w14:textId="77777777" w:rsidTr="0064036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8F985" w14:textId="77777777" w:rsidR="0080021D" w:rsidRPr="00640367" w:rsidRDefault="0080021D" w:rsidP="00CA0833">
            <w:pPr>
              <w:rPr>
                <w:rFonts w:ascii="標楷體" w:eastAsia="標楷體" w:hAnsi="標楷體" w:cs="標楷體"/>
              </w:rPr>
            </w:pPr>
            <w:r w:rsidRPr="00640367">
              <w:rPr>
                <w:rFonts w:ascii="標楷體" w:eastAsia="標楷體" w:hAnsi="標楷體" w:cs="標楷體" w:hint="eastAsia"/>
              </w:rPr>
              <w:t>第3</w:t>
            </w:r>
            <w:proofErr w:type="gramStart"/>
            <w:r w:rsidRPr="00640367">
              <w:rPr>
                <w:rFonts w:ascii="標楷體" w:eastAsia="標楷體" w:hAnsi="標楷體" w:cs="標楷體" w:hint="eastAsia"/>
              </w:rPr>
              <w:t>週</w:t>
            </w:r>
            <w:proofErr w:type="gramEnd"/>
          </w:p>
          <w:p w14:paraId="64E957AE" w14:textId="264EB137" w:rsidR="0080021D" w:rsidRPr="00640367" w:rsidRDefault="0080021D" w:rsidP="00CA0833">
            <w:pPr>
              <w:rPr>
                <w:rFonts w:ascii="標楷體" w:eastAsia="標楷體" w:hAnsi="標楷體" w:cs="標楷體"/>
              </w:rPr>
            </w:pPr>
            <w:r w:rsidRPr="00640367">
              <w:rPr>
                <w:rFonts w:ascii="標楷體" w:eastAsia="標楷體" w:hAnsi="標楷體" w:cs="標楷體" w:hint="eastAsia"/>
              </w:rPr>
              <w:t>02/24-02/28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F743D" w14:textId="77777777" w:rsidR="0080021D" w:rsidRPr="00640367" w:rsidRDefault="0080021D" w:rsidP="00CA0833">
            <w:pPr>
              <w:pStyle w:val="Web"/>
              <w:spacing w:before="0" w:after="0"/>
            </w:pPr>
            <w:r w:rsidRPr="00640367">
              <w:rPr>
                <w:rFonts w:ascii="標楷體" w:hAnsi="標楷體" w:hint="eastAsia"/>
                <w:sz w:val="20"/>
                <w:szCs w:val="20"/>
              </w:rPr>
              <w:t>主題五航向未來</w:t>
            </w:r>
          </w:p>
          <w:p w14:paraId="66D58B7F" w14:textId="3D9B1124" w:rsidR="0080021D" w:rsidRPr="00640367" w:rsidRDefault="0080021D" w:rsidP="00CA0833">
            <w:pPr>
              <w:rPr>
                <w:rFonts w:ascii="標楷體" w:eastAsia="標楷體" w:hAnsi="標楷體" w:cs="標楷體"/>
              </w:rPr>
            </w:pPr>
            <w:r w:rsidRPr="00640367">
              <w:rPr>
                <w:rFonts w:ascii="標楷體" w:eastAsia="標楷體" w:hAnsi="標楷體" w:hint="eastAsia"/>
                <w:sz w:val="20"/>
                <w:szCs w:val="20"/>
              </w:rPr>
              <w:t>單元1生涯交叉口</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56672" w14:textId="00ED68C6" w:rsidR="0080021D" w:rsidRPr="00640367" w:rsidRDefault="0080021D" w:rsidP="00CA0833">
            <w:pPr>
              <w:rPr>
                <w:rFonts w:ascii="標楷體" w:eastAsia="標楷體" w:hAnsi="標楷體" w:cs="標楷體"/>
              </w:rPr>
            </w:pPr>
            <w:r w:rsidRPr="00640367">
              <w:rPr>
                <w:rFonts w:ascii="標楷體" w:eastAsia="標楷體" w:hAnsi="標楷體" w:hint="eastAsia"/>
                <w:sz w:val="20"/>
                <w:szCs w:val="20"/>
              </w:rPr>
              <w:t>綜-J-A3 因應社會變遷與環境風險，檢核、評估學習及生活計畫，發揮創新思維，運用最佳策略，保護自我與他人。</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7FF0D" w14:textId="2ED92D7A" w:rsidR="0080021D" w:rsidRPr="00640367" w:rsidRDefault="0080021D" w:rsidP="00CA0833">
            <w:pPr>
              <w:rPr>
                <w:rFonts w:ascii="標楷體" w:eastAsia="標楷體" w:hAnsi="標楷體" w:cs="標楷體"/>
                <w:strike/>
              </w:rPr>
            </w:pPr>
            <w:r w:rsidRPr="00640367">
              <w:rPr>
                <w:rFonts w:ascii="標楷體" w:eastAsia="標楷體" w:hAnsi="標楷體" w:hint="eastAsia"/>
                <w:sz w:val="20"/>
                <w:szCs w:val="20"/>
              </w:rPr>
              <w:t>輔Cc-IV-2 生涯決策、行動與調適。</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267FA" w14:textId="77777777" w:rsidR="0080021D" w:rsidRPr="00640367" w:rsidRDefault="0080021D" w:rsidP="00CA0833">
            <w:pPr>
              <w:pStyle w:val="Web"/>
              <w:spacing w:before="0" w:after="0"/>
            </w:pPr>
            <w:r w:rsidRPr="00640367">
              <w:rPr>
                <w:rFonts w:ascii="標楷體" w:hAnsi="標楷體" w:hint="eastAsia"/>
                <w:sz w:val="20"/>
                <w:szCs w:val="20"/>
              </w:rPr>
              <w:t>1c-IV-3 運用生涯規劃方法與資源，培養生涯抉擇能力，以發展個人生涯進路。</w:t>
            </w:r>
          </w:p>
          <w:p w14:paraId="0110752F" w14:textId="434BD22D" w:rsidR="0080021D" w:rsidRPr="00640367" w:rsidRDefault="0080021D" w:rsidP="00CA0833">
            <w:pPr>
              <w:rPr>
                <w:rFonts w:ascii="標楷體" w:eastAsia="標楷體" w:hAnsi="標楷體" w:cs="標楷體"/>
              </w:rPr>
            </w:pPr>
            <w:r w:rsidRPr="00640367">
              <w:rPr>
                <w:rFonts w:ascii="標楷體" w:eastAsia="標楷體" w:hAnsi="標楷體" w:hint="eastAsia"/>
                <w:sz w:val="20"/>
                <w:szCs w:val="20"/>
              </w:rPr>
              <w:t>1c-IV-2 探索工作世界與未來發展，提升個人價值與生命意義。</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ADD2A" w14:textId="77777777" w:rsidR="0080021D" w:rsidRPr="00640367" w:rsidRDefault="0080021D" w:rsidP="00CA0833">
            <w:pPr>
              <w:pStyle w:val="Web"/>
              <w:spacing w:before="0" w:after="0"/>
            </w:pPr>
            <w:r w:rsidRPr="00640367">
              <w:rPr>
                <w:rFonts w:ascii="標楷體" w:hAnsi="標楷體" w:hint="eastAsia"/>
                <w:sz w:val="20"/>
                <w:szCs w:val="20"/>
              </w:rPr>
              <w:t>口語評量</w:t>
            </w:r>
            <w:proofErr w:type="gramStart"/>
            <w:r w:rsidRPr="00640367">
              <w:rPr>
                <w:rFonts w:ascii="標楷體" w:hAnsi="標楷體" w:hint="eastAsia"/>
                <w:sz w:val="20"/>
                <w:szCs w:val="20"/>
              </w:rPr>
              <w:t>—</w:t>
            </w:r>
            <w:proofErr w:type="gramEnd"/>
            <w:r w:rsidRPr="00640367">
              <w:rPr>
                <w:rFonts w:ascii="標楷體" w:hAnsi="標楷體" w:hint="eastAsia"/>
                <w:sz w:val="20"/>
                <w:szCs w:val="20"/>
              </w:rPr>
              <w:t>問答、小組討論</w:t>
            </w:r>
          </w:p>
          <w:p w14:paraId="6F6C4F48" w14:textId="579385C6" w:rsidR="0080021D" w:rsidRPr="00640367" w:rsidRDefault="0080021D" w:rsidP="00CA0833">
            <w:pPr>
              <w:rPr>
                <w:rFonts w:ascii="標楷體" w:eastAsia="標楷體" w:hAnsi="標楷體" w:cs="標楷體"/>
              </w:rPr>
            </w:pPr>
            <w:r w:rsidRPr="00640367">
              <w:rPr>
                <w:rFonts w:ascii="標楷體" w:eastAsia="標楷體" w:hAnsi="標楷體" w:hint="eastAsia"/>
                <w:sz w:val="20"/>
                <w:szCs w:val="20"/>
              </w:rPr>
              <w:t>高層次紙筆評量</w:t>
            </w:r>
            <w:proofErr w:type="gramStart"/>
            <w:r w:rsidRPr="00640367">
              <w:rPr>
                <w:rFonts w:ascii="標楷體" w:eastAsia="標楷體" w:hAnsi="標楷體" w:hint="eastAsia"/>
                <w:sz w:val="20"/>
                <w:szCs w:val="20"/>
              </w:rPr>
              <w:t>—</w:t>
            </w:r>
            <w:proofErr w:type="gramEnd"/>
            <w:r w:rsidRPr="00640367">
              <w:rPr>
                <w:rFonts w:ascii="標楷體" w:eastAsia="標楷體" w:hAnsi="標楷體" w:hint="eastAsia"/>
                <w:sz w:val="20"/>
                <w:szCs w:val="20"/>
              </w:rPr>
              <w:t>書面心得</w:t>
            </w:r>
          </w:p>
        </w:tc>
        <w:tc>
          <w:tcPr>
            <w:tcW w:w="988" w:type="pct"/>
            <w:tcBorders>
              <w:top w:val="single" w:sz="4" w:space="0" w:color="000000"/>
              <w:left w:val="single" w:sz="4" w:space="0" w:color="000000"/>
              <w:bottom w:val="single" w:sz="4" w:space="0" w:color="000000"/>
              <w:right w:val="single" w:sz="4" w:space="0" w:color="000000"/>
            </w:tcBorders>
          </w:tcPr>
          <w:p w14:paraId="517FDDE3" w14:textId="77777777" w:rsidR="0080021D" w:rsidRPr="00640367" w:rsidRDefault="0080021D" w:rsidP="00CA0833">
            <w:pPr>
              <w:pStyle w:val="Web"/>
              <w:spacing w:before="0" w:after="0"/>
            </w:pPr>
            <w:r w:rsidRPr="00640367">
              <w:rPr>
                <w:rFonts w:ascii="標楷體" w:hAnsi="標楷體" w:hint="eastAsia"/>
                <w:sz w:val="20"/>
                <w:szCs w:val="20"/>
              </w:rPr>
              <w:t>法定:綜合-生涯-(</w:t>
            </w:r>
            <w:proofErr w:type="gramStart"/>
            <w:r w:rsidRPr="00640367">
              <w:rPr>
                <w:rFonts w:ascii="標楷體" w:hAnsi="標楷體" w:hint="eastAsia"/>
                <w:sz w:val="20"/>
                <w:szCs w:val="20"/>
              </w:rPr>
              <w:t>涯</w:t>
            </w:r>
            <w:proofErr w:type="gramEnd"/>
            <w:r w:rsidRPr="00640367">
              <w:rPr>
                <w:rFonts w:ascii="標楷體" w:hAnsi="標楷體" w:hint="eastAsia"/>
                <w:sz w:val="20"/>
                <w:szCs w:val="20"/>
              </w:rPr>
              <w:t>J12)-1</w:t>
            </w:r>
          </w:p>
          <w:p w14:paraId="292A7ABD" w14:textId="3B7515DC" w:rsidR="0080021D" w:rsidRPr="00640367" w:rsidRDefault="0080021D" w:rsidP="00CA0833">
            <w:pPr>
              <w:rPr>
                <w:rFonts w:ascii="標楷體" w:eastAsia="標楷體" w:hAnsi="標楷體" w:cs="標楷體"/>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DB37428" w14:textId="77777777" w:rsidR="0080021D" w:rsidRPr="00640367" w:rsidRDefault="0080021D"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□即時直播:__________</w:t>
            </w:r>
          </w:p>
          <w:p w14:paraId="487C1805" w14:textId="77777777" w:rsidR="0080021D" w:rsidRPr="00640367" w:rsidRDefault="0080021D"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□預錄播放:__________</w:t>
            </w:r>
          </w:p>
          <w:p w14:paraId="5BB24A76" w14:textId="1E4A85FE" w:rsidR="0080021D" w:rsidRPr="00640367" w:rsidRDefault="0080021D"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□現有平台教學:______</w:t>
            </w:r>
          </w:p>
          <w:p w14:paraId="61DF781E" w14:textId="77777777" w:rsidR="0080021D" w:rsidRPr="00640367" w:rsidRDefault="0080021D" w:rsidP="00CA0833">
            <w:pPr>
              <w:rPr>
                <w:rFonts w:ascii="標楷體" w:eastAsia="標楷體" w:hAnsi="標楷體" w:cs="標楷體"/>
                <w:sz w:val="20"/>
                <w:szCs w:val="20"/>
              </w:rPr>
            </w:pPr>
            <w:r w:rsidRPr="00640367">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50FFC47" w14:textId="77777777" w:rsidR="0080021D" w:rsidRPr="00640367" w:rsidRDefault="0080021D" w:rsidP="00640367">
            <w:pPr>
              <w:spacing w:line="240" w:lineRule="exact"/>
              <w:jc w:val="both"/>
              <w:rPr>
                <w:rFonts w:ascii="標楷體" w:eastAsia="標楷體" w:hAnsi="標楷體" w:cs="標楷體"/>
                <w:sz w:val="20"/>
                <w:szCs w:val="20"/>
              </w:rPr>
            </w:pPr>
            <w:r w:rsidRPr="00640367">
              <w:rPr>
                <w:rFonts w:ascii="標楷體" w:eastAsia="標楷體" w:hAnsi="標楷體" w:cs="標楷體" w:hint="eastAsia"/>
                <w:sz w:val="20"/>
                <w:szCs w:val="20"/>
              </w:rPr>
              <w:t>□跨領域統整</w:t>
            </w:r>
          </w:p>
          <w:p w14:paraId="614E006A" w14:textId="77777777" w:rsidR="0080021D" w:rsidRPr="00640367" w:rsidRDefault="0080021D" w:rsidP="00640367">
            <w:pPr>
              <w:jc w:val="both"/>
              <w:rPr>
                <w:rFonts w:ascii="標楷體" w:eastAsia="標楷體" w:hAnsi="標楷體" w:cs="標楷體"/>
              </w:rPr>
            </w:pPr>
            <w:r w:rsidRPr="00640367">
              <w:rPr>
                <w:rFonts w:ascii="標楷體" w:eastAsia="標楷體" w:hAnsi="標楷體" w:cs="標楷體" w:hint="eastAsia"/>
                <w:sz w:val="20"/>
                <w:szCs w:val="20"/>
              </w:rPr>
              <w:t>□協同教學規劃說明</w:t>
            </w:r>
          </w:p>
        </w:tc>
      </w:tr>
      <w:tr w:rsidR="00640367" w:rsidRPr="00640367" w14:paraId="3D09F8A7" w14:textId="77777777" w:rsidTr="0064036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FD685" w14:textId="77777777" w:rsidR="0080021D" w:rsidRPr="00640367" w:rsidRDefault="0080021D" w:rsidP="00CA0833">
            <w:pPr>
              <w:rPr>
                <w:rFonts w:ascii="標楷體" w:eastAsia="標楷體" w:hAnsi="標楷體" w:cs="標楷體"/>
              </w:rPr>
            </w:pPr>
            <w:r w:rsidRPr="00640367">
              <w:rPr>
                <w:rFonts w:ascii="標楷體" w:eastAsia="標楷體" w:hAnsi="標楷體" w:cs="標楷體" w:hint="eastAsia"/>
              </w:rPr>
              <w:t>第4</w:t>
            </w:r>
            <w:proofErr w:type="gramStart"/>
            <w:r w:rsidRPr="00640367">
              <w:rPr>
                <w:rFonts w:ascii="標楷體" w:eastAsia="標楷體" w:hAnsi="標楷體" w:cs="標楷體" w:hint="eastAsia"/>
              </w:rPr>
              <w:t>週</w:t>
            </w:r>
            <w:proofErr w:type="gramEnd"/>
          </w:p>
          <w:p w14:paraId="271572D3" w14:textId="156C61B8" w:rsidR="0080021D" w:rsidRPr="00640367" w:rsidRDefault="0080021D" w:rsidP="00CA0833">
            <w:pPr>
              <w:rPr>
                <w:rFonts w:ascii="標楷體" w:eastAsia="標楷體" w:hAnsi="標楷體" w:cs="標楷體"/>
              </w:rPr>
            </w:pPr>
            <w:r w:rsidRPr="00640367">
              <w:rPr>
                <w:rFonts w:ascii="標楷體" w:eastAsia="標楷體" w:hAnsi="標楷體" w:cs="標楷體" w:hint="eastAsia"/>
              </w:rPr>
              <w:t>03/03-03/07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0900B" w14:textId="77777777" w:rsidR="0080021D" w:rsidRPr="00640367" w:rsidRDefault="0080021D" w:rsidP="00CA0833">
            <w:pPr>
              <w:pStyle w:val="Web"/>
              <w:spacing w:before="0" w:after="0"/>
            </w:pPr>
            <w:r w:rsidRPr="00640367">
              <w:rPr>
                <w:rFonts w:ascii="標楷體" w:hAnsi="標楷體" w:hint="eastAsia"/>
                <w:sz w:val="20"/>
                <w:szCs w:val="20"/>
              </w:rPr>
              <w:t>主題五航向未來</w:t>
            </w:r>
          </w:p>
          <w:p w14:paraId="7CE2DF91" w14:textId="7F72FD2A" w:rsidR="0080021D" w:rsidRPr="00640367" w:rsidRDefault="0080021D" w:rsidP="00CA0833">
            <w:pPr>
              <w:rPr>
                <w:rFonts w:ascii="標楷體" w:eastAsia="標楷體" w:hAnsi="標楷體" w:cs="標楷體"/>
              </w:rPr>
            </w:pPr>
            <w:r w:rsidRPr="00640367">
              <w:rPr>
                <w:rFonts w:ascii="標楷體" w:eastAsia="標楷體" w:hAnsi="標楷體" w:hint="eastAsia"/>
                <w:sz w:val="20"/>
                <w:szCs w:val="20"/>
              </w:rPr>
              <w:t>單元1生涯交叉口</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7B27E" w14:textId="7967282B" w:rsidR="0080021D" w:rsidRPr="00640367" w:rsidRDefault="0080021D" w:rsidP="00CA0833">
            <w:pPr>
              <w:rPr>
                <w:rFonts w:ascii="標楷體" w:eastAsia="標楷體" w:hAnsi="標楷體" w:cs="標楷體"/>
              </w:rPr>
            </w:pPr>
            <w:r w:rsidRPr="00640367">
              <w:rPr>
                <w:rFonts w:ascii="標楷體" w:eastAsia="標楷體" w:hAnsi="標楷體" w:hint="eastAsia"/>
                <w:sz w:val="20"/>
                <w:szCs w:val="20"/>
              </w:rPr>
              <w:t>綜-J-A3 因應社會變遷與環境風險，檢核、評估學習及生活計畫，發揮創新思維，運用最佳策略，保護自我與他人。</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74625" w14:textId="057CF9D4" w:rsidR="0080021D" w:rsidRPr="00640367" w:rsidRDefault="0080021D" w:rsidP="00CA0833">
            <w:pPr>
              <w:rPr>
                <w:rFonts w:ascii="標楷體" w:eastAsia="標楷體" w:hAnsi="標楷體" w:cs="標楷體"/>
                <w:strike/>
              </w:rPr>
            </w:pPr>
            <w:r w:rsidRPr="00640367">
              <w:rPr>
                <w:rFonts w:ascii="標楷體" w:eastAsia="標楷體" w:hAnsi="標楷體" w:hint="eastAsia"/>
                <w:sz w:val="20"/>
                <w:szCs w:val="20"/>
              </w:rPr>
              <w:t>輔Cc-IV-2 生涯決策、行動與調適。</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8E567" w14:textId="77777777" w:rsidR="0080021D" w:rsidRPr="00640367" w:rsidRDefault="0080021D" w:rsidP="00CA0833">
            <w:pPr>
              <w:pStyle w:val="Web"/>
              <w:spacing w:before="0" w:after="0"/>
            </w:pPr>
            <w:r w:rsidRPr="00640367">
              <w:rPr>
                <w:rFonts w:ascii="標楷體" w:hAnsi="標楷體" w:hint="eastAsia"/>
                <w:sz w:val="20"/>
                <w:szCs w:val="20"/>
              </w:rPr>
              <w:t>1c-IV-3 運用生涯規劃方法與資源，培養生涯抉擇能力，以發展個人生涯進路。</w:t>
            </w:r>
          </w:p>
          <w:p w14:paraId="1CCAC007" w14:textId="6CD55A69" w:rsidR="0080021D" w:rsidRPr="00640367" w:rsidRDefault="0080021D" w:rsidP="00CA0833">
            <w:pPr>
              <w:rPr>
                <w:rFonts w:ascii="標楷體" w:eastAsia="標楷體" w:hAnsi="標楷體" w:cs="標楷體"/>
              </w:rPr>
            </w:pPr>
            <w:r w:rsidRPr="00640367">
              <w:rPr>
                <w:rFonts w:ascii="標楷體" w:eastAsia="標楷體" w:hAnsi="標楷體" w:hint="eastAsia"/>
                <w:sz w:val="20"/>
                <w:szCs w:val="20"/>
              </w:rPr>
              <w:t>1c-IV-2 探索工作世界與未來發展，提升個人價值與生命意義。</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5E9C" w14:textId="77777777" w:rsidR="0080021D" w:rsidRPr="00640367" w:rsidRDefault="0080021D" w:rsidP="00CA0833">
            <w:pPr>
              <w:pStyle w:val="Web"/>
              <w:spacing w:before="0" w:after="0"/>
            </w:pPr>
            <w:r w:rsidRPr="00640367">
              <w:rPr>
                <w:rFonts w:ascii="標楷體" w:hAnsi="標楷體" w:hint="eastAsia"/>
                <w:sz w:val="20"/>
                <w:szCs w:val="20"/>
              </w:rPr>
              <w:t>口語評量</w:t>
            </w:r>
            <w:proofErr w:type="gramStart"/>
            <w:r w:rsidRPr="00640367">
              <w:rPr>
                <w:rFonts w:ascii="標楷體" w:hAnsi="標楷體" w:hint="eastAsia"/>
                <w:sz w:val="20"/>
                <w:szCs w:val="20"/>
              </w:rPr>
              <w:t>—</w:t>
            </w:r>
            <w:proofErr w:type="gramEnd"/>
            <w:r w:rsidRPr="00640367">
              <w:rPr>
                <w:rFonts w:ascii="標楷體" w:hAnsi="標楷體" w:hint="eastAsia"/>
                <w:sz w:val="20"/>
                <w:szCs w:val="20"/>
              </w:rPr>
              <w:t>問答、小組討論</w:t>
            </w:r>
          </w:p>
          <w:p w14:paraId="29358411" w14:textId="530C793D" w:rsidR="0080021D" w:rsidRPr="00640367" w:rsidRDefault="0080021D" w:rsidP="00CA0833">
            <w:pPr>
              <w:rPr>
                <w:rFonts w:ascii="標楷體" w:eastAsia="標楷體" w:hAnsi="標楷體" w:cs="標楷體"/>
              </w:rPr>
            </w:pPr>
            <w:r w:rsidRPr="00640367">
              <w:rPr>
                <w:rFonts w:ascii="標楷體" w:eastAsia="標楷體" w:hAnsi="標楷體" w:hint="eastAsia"/>
                <w:sz w:val="20"/>
                <w:szCs w:val="20"/>
              </w:rPr>
              <w:t>高層次紙筆評量</w:t>
            </w:r>
            <w:proofErr w:type="gramStart"/>
            <w:r w:rsidRPr="00640367">
              <w:rPr>
                <w:rFonts w:ascii="標楷體" w:eastAsia="標楷體" w:hAnsi="標楷體" w:hint="eastAsia"/>
                <w:sz w:val="20"/>
                <w:szCs w:val="20"/>
              </w:rPr>
              <w:t>—</w:t>
            </w:r>
            <w:proofErr w:type="gramEnd"/>
            <w:r w:rsidRPr="00640367">
              <w:rPr>
                <w:rFonts w:ascii="標楷體" w:eastAsia="標楷體" w:hAnsi="標楷體" w:hint="eastAsia"/>
                <w:sz w:val="20"/>
                <w:szCs w:val="20"/>
              </w:rPr>
              <w:t>書面心得</w:t>
            </w:r>
          </w:p>
        </w:tc>
        <w:tc>
          <w:tcPr>
            <w:tcW w:w="988" w:type="pct"/>
            <w:tcBorders>
              <w:top w:val="single" w:sz="4" w:space="0" w:color="000000"/>
              <w:left w:val="single" w:sz="4" w:space="0" w:color="000000"/>
              <w:bottom w:val="single" w:sz="4" w:space="0" w:color="000000"/>
              <w:right w:val="single" w:sz="4" w:space="0" w:color="000000"/>
            </w:tcBorders>
          </w:tcPr>
          <w:p w14:paraId="2093E896" w14:textId="4709D500" w:rsidR="0080021D" w:rsidRPr="00640367" w:rsidRDefault="0080021D" w:rsidP="00CA0833">
            <w:pPr>
              <w:pStyle w:val="Web"/>
              <w:spacing w:before="0" w:after="0"/>
            </w:pPr>
            <w:r w:rsidRPr="00640367">
              <w:rPr>
                <w:rFonts w:ascii="標楷體" w:hAnsi="標楷體" w:hint="eastAsia"/>
                <w:sz w:val="20"/>
                <w:szCs w:val="20"/>
              </w:rPr>
              <w:t>法定:綜合-生涯-(</w:t>
            </w:r>
            <w:proofErr w:type="gramStart"/>
            <w:r w:rsidRPr="00640367">
              <w:rPr>
                <w:rFonts w:ascii="標楷體" w:hAnsi="標楷體" w:hint="eastAsia"/>
                <w:sz w:val="20"/>
                <w:szCs w:val="20"/>
              </w:rPr>
              <w:t>涯</w:t>
            </w:r>
            <w:proofErr w:type="gramEnd"/>
            <w:r w:rsidRPr="00640367">
              <w:rPr>
                <w:rFonts w:ascii="標楷體" w:hAnsi="標楷體" w:hint="eastAsia"/>
                <w:sz w:val="20"/>
                <w:szCs w:val="20"/>
              </w:rPr>
              <w:t>J11,J12)-1</w:t>
            </w:r>
          </w:p>
          <w:p w14:paraId="05184A82" w14:textId="7430B05B" w:rsidR="0080021D" w:rsidRPr="00640367" w:rsidRDefault="0080021D" w:rsidP="00CA0833">
            <w:pPr>
              <w:rPr>
                <w:rFonts w:ascii="標楷體" w:eastAsia="標楷體" w:hAnsi="標楷體" w:cs="標楷體"/>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FEF17E6" w14:textId="77777777" w:rsidR="0080021D" w:rsidRPr="00640367" w:rsidRDefault="0080021D"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□即時直播:__________</w:t>
            </w:r>
          </w:p>
          <w:p w14:paraId="62748EA5" w14:textId="77777777" w:rsidR="0080021D" w:rsidRPr="00640367" w:rsidRDefault="0080021D"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□預錄播放:__________</w:t>
            </w:r>
          </w:p>
          <w:p w14:paraId="2C9143B5" w14:textId="2C0321F0" w:rsidR="0080021D" w:rsidRPr="00640367" w:rsidRDefault="0080021D"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□現有平台教學:______</w:t>
            </w:r>
          </w:p>
          <w:p w14:paraId="5BDF4294" w14:textId="77777777" w:rsidR="0080021D" w:rsidRPr="00640367" w:rsidRDefault="0080021D"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1F0A2114" w14:textId="77777777" w:rsidR="0080021D" w:rsidRPr="00640367" w:rsidRDefault="0080021D" w:rsidP="00640367">
            <w:pPr>
              <w:spacing w:line="240" w:lineRule="exact"/>
              <w:jc w:val="both"/>
              <w:rPr>
                <w:rFonts w:ascii="標楷體" w:eastAsia="標楷體" w:hAnsi="標楷體" w:cs="標楷體"/>
                <w:sz w:val="20"/>
                <w:szCs w:val="20"/>
              </w:rPr>
            </w:pPr>
            <w:r w:rsidRPr="00640367">
              <w:rPr>
                <w:rFonts w:ascii="標楷體" w:eastAsia="標楷體" w:hAnsi="標楷體" w:cs="標楷體" w:hint="eastAsia"/>
                <w:sz w:val="20"/>
                <w:szCs w:val="20"/>
              </w:rPr>
              <w:t>□跨領域統整</w:t>
            </w:r>
          </w:p>
          <w:p w14:paraId="62A3B2A9" w14:textId="77777777" w:rsidR="0080021D" w:rsidRPr="00640367" w:rsidRDefault="0080021D" w:rsidP="00640367">
            <w:pPr>
              <w:spacing w:line="240" w:lineRule="exact"/>
              <w:jc w:val="both"/>
              <w:rPr>
                <w:rFonts w:ascii="標楷體" w:eastAsia="標楷體" w:hAnsi="標楷體" w:cs="標楷體"/>
                <w:sz w:val="20"/>
                <w:szCs w:val="20"/>
              </w:rPr>
            </w:pPr>
            <w:r w:rsidRPr="00640367">
              <w:rPr>
                <w:rFonts w:ascii="標楷體" w:eastAsia="標楷體" w:hAnsi="標楷體" w:cs="標楷體" w:hint="eastAsia"/>
                <w:sz w:val="20"/>
                <w:szCs w:val="20"/>
              </w:rPr>
              <w:t>□協同教學規劃說明</w:t>
            </w:r>
          </w:p>
        </w:tc>
      </w:tr>
      <w:tr w:rsidR="00640367" w:rsidRPr="00640367" w14:paraId="46C32FB1" w14:textId="77777777" w:rsidTr="0064036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4F0CA" w14:textId="77777777" w:rsidR="0080021D" w:rsidRPr="00640367" w:rsidRDefault="0080021D" w:rsidP="00CA0833">
            <w:pPr>
              <w:rPr>
                <w:rFonts w:ascii="標楷體" w:eastAsia="標楷體" w:hAnsi="標楷體" w:cs="標楷體"/>
              </w:rPr>
            </w:pPr>
            <w:r w:rsidRPr="00640367">
              <w:rPr>
                <w:rFonts w:ascii="標楷體" w:eastAsia="標楷體" w:hAnsi="標楷體" w:cs="標楷體" w:hint="eastAsia"/>
              </w:rPr>
              <w:t>第5</w:t>
            </w:r>
            <w:proofErr w:type="gramStart"/>
            <w:r w:rsidRPr="00640367">
              <w:rPr>
                <w:rFonts w:ascii="標楷體" w:eastAsia="標楷體" w:hAnsi="標楷體" w:cs="標楷體" w:hint="eastAsia"/>
              </w:rPr>
              <w:t>週</w:t>
            </w:r>
            <w:proofErr w:type="gramEnd"/>
          </w:p>
          <w:p w14:paraId="66E65238" w14:textId="7ACB7055" w:rsidR="0080021D" w:rsidRPr="00640367" w:rsidRDefault="0080021D" w:rsidP="00CA0833">
            <w:pPr>
              <w:rPr>
                <w:rFonts w:ascii="標楷體" w:eastAsia="標楷體" w:hAnsi="標楷體" w:cs="標楷體"/>
              </w:rPr>
            </w:pPr>
            <w:r w:rsidRPr="00640367">
              <w:rPr>
                <w:rFonts w:ascii="標楷體" w:eastAsia="標楷體" w:hAnsi="標楷體" w:cs="標楷體" w:hint="eastAsia"/>
              </w:rPr>
              <w:lastRenderedPageBreak/>
              <w:t>03/10-03/14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30A9" w14:textId="77777777" w:rsidR="0080021D" w:rsidRPr="00640367" w:rsidRDefault="0080021D" w:rsidP="00CA0833">
            <w:pPr>
              <w:pStyle w:val="Web"/>
              <w:spacing w:before="0" w:after="0"/>
            </w:pPr>
            <w:r w:rsidRPr="00640367">
              <w:rPr>
                <w:rFonts w:ascii="標楷體" w:hAnsi="標楷體" w:hint="eastAsia"/>
                <w:sz w:val="20"/>
                <w:szCs w:val="20"/>
              </w:rPr>
              <w:lastRenderedPageBreak/>
              <w:t>主題五航向未來</w:t>
            </w:r>
          </w:p>
          <w:p w14:paraId="2CED0A35" w14:textId="2049CB51" w:rsidR="0080021D" w:rsidRPr="00640367" w:rsidRDefault="0080021D" w:rsidP="00CA0833">
            <w:pPr>
              <w:rPr>
                <w:rFonts w:ascii="標楷體" w:eastAsia="標楷體" w:hAnsi="標楷體" w:cs="標楷體"/>
              </w:rPr>
            </w:pPr>
            <w:r w:rsidRPr="00640367">
              <w:rPr>
                <w:rFonts w:ascii="標楷體" w:eastAsia="標楷體" w:hAnsi="標楷體" w:hint="eastAsia"/>
                <w:sz w:val="20"/>
                <w:szCs w:val="20"/>
              </w:rPr>
              <w:lastRenderedPageBreak/>
              <w:t>單元1生涯交叉口</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6142" w14:textId="4A09A915" w:rsidR="0080021D" w:rsidRPr="00640367" w:rsidRDefault="0080021D" w:rsidP="00CA0833">
            <w:pPr>
              <w:rPr>
                <w:rFonts w:ascii="標楷體" w:eastAsia="標楷體" w:hAnsi="標楷體" w:cs="標楷體"/>
              </w:rPr>
            </w:pPr>
            <w:r w:rsidRPr="00640367">
              <w:rPr>
                <w:rFonts w:ascii="標楷體" w:eastAsia="標楷體" w:hAnsi="標楷體" w:hint="eastAsia"/>
                <w:sz w:val="20"/>
                <w:szCs w:val="20"/>
              </w:rPr>
              <w:lastRenderedPageBreak/>
              <w:t>綜-J-A3 因應社會變遷與環</w:t>
            </w:r>
            <w:r w:rsidRPr="00640367">
              <w:rPr>
                <w:rFonts w:ascii="標楷體" w:eastAsia="標楷體" w:hAnsi="標楷體" w:hint="eastAsia"/>
                <w:sz w:val="20"/>
                <w:szCs w:val="20"/>
              </w:rPr>
              <w:lastRenderedPageBreak/>
              <w:t>境風險，檢核、評估學習及生活計畫，發揮創新思維，運用最佳策略，保護自我與他人。</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8D7D3" w14:textId="6FA86F7B" w:rsidR="0080021D" w:rsidRPr="00640367" w:rsidRDefault="0080021D" w:rsidP="00CA0833">
            <w:pPr>
              <w:rPr>
                <w:rFonts w:ascii="標楷體" w:eastAsia="標楷體" w:hAnsi="標楷體" w:cs="標楷體"/>
                <w:strike/>
              </w:rPr>
            </w:pPr>
            <w:r w:rsidRPr="00640367">
              <w:rPr>
                <w:rFonts w:ascii="標楷體" w:eastAsia="標楷體" w:hAnsi="標楷體" w:hint="eastAsia"/>
                <w:sz w:val="20"/>
                <w:szCs w:val="20"/>
              </w:rPr>
              <w:lastRenderedPageBreak/>
              <w:t>輔Cc-IV-2 生涯決策、行動與調適。</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9AE42" w14:textId="77777777" w:rsidR="0080021D" w:rsidRPr="00640367" w:rsidRDefault="0080021D" w:rsidP="00CA0833">
            <w:pPr>
              <w:pStyle w:val="Web"/>
              <w:spacing w:before="0" w:after="0"/>
            </w:pPr>
            <w:r w:rsidRPr="00640367">
              <w:rPr>
                <w:rFonts w:ascii="標楷體" w:hAnsi="標楷體" w:hint="eastAsia"/>
                <w:sz w:val="20"/>
                <w:szCs w:val="20"/>
              </w:rPr>
              <w:t>1c-IV-3 運用生涯規劃方法與資源，培養生涯抉</w:t>
            </w:r>
            <w:r w:rsidRPr="00640367">
              <w:rPr>
                <w:rFonts w:ascii="標楷體" w:hAnsi="標楷體" w:hint="eastAsia"/>
                <w:sz w:val="20"/>
                <w:szCs w:val="20"/>
              </w:rPr>
              <w:lastRenderedPageBreak/>
              <w:t>擇能力，以發展個人生涯進路。</w:t>
            </w:r>
          </w:p>
          <w:p w14:paraId="30FC91FE" w14:textId="732ED518" w:rsidR="0080021D" w:rsidRPr="00640367" w:rsidRDefault="0080021D" w:rsidP="00CA0833">
            <w:pPr>
              <w:rPr>
                <w:rFonts w:ascii="標楷體" w:eastAsia="標楷體" w:hAnsi="標楷體" w:cs="標楷體"/>
              </w:rPr>
            </w:pPr>
            <w:r w:rsidRPr="00640367">
              <w:rPr>
                <w:rFonts w:ascii="標楷體" w:eastAsia="標楷體" w:hAnsi="標楷體" w:hint="eastAsia"/>
                <w:sz w:val="20"/>
                <w:szCs w:val="20"/>
              </w:rPr>
              <w:t>1c-IV-2 探索工作世界與未來發展，提升個人價值與生命意義。</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DF9F" w14:textId="77777777" w:rsidR="0080021D" w:rsidRPr="00640367" w:rsidRDefault="0080021D" w:rsidP="00CA0833">
            <w:pPr>
              <w:pStyle w:val="Web"/>
              <w:spacing w:before="0" w:after="0"/>
            </w:pPr>
            <w:r w:rsidRPr="00640367">
              <w:rPr>
                <w:rFonts w:ascii="標楷體" w:hAnsi="標楷體" w:hint="eastAsia"/>
                <w:sz w:val="20"/>
                <w:szCs w:val="20"/>
              </w:rPr>
              <w:lastRenderedPageBreak/>
              <w:t>口語評量</w:t>
            </w:r>
            <w:proofErr w:type="gramStart"/>
            <w:r w:rsidRPr="00640367">
              <w:rPr>
                <w:rFonts w:ascii="標楷體" w:hAnsi="標楷體" w:hint="eastAsia"/>
                <w:sz w:val="20"/>
                <w:szCs w:val="20"/>
              </w:rPr>
              <w:t>—</w:t>
            </w:r>
            <w:proofErr w:type="gramEnd"/>
            <w:r w:rsidRPr="00640367">
              <w:rPr>
                <w:rFonts w:ascii="標楷體" w:hAnsi="標楷體" w:hint="eastAsia"/>
                <w:sz w:val="20"/>
                <w:szCs w:val="20"/>
              </w:rPr>
              <w:t>問答、小組討論</w:t>
            </w:r>
          </w:p>
          <w:p w14:paraId="50DCB1CD" w14:textId="77777777" w:rsidR="0080021D" w:rsidRPr="00640367" w:rsidRDefault="0080021D" w:rsidP="00CA0833">
            <w:pPr>
              <w:pStyle w:val="Web"/>
              <w:spacing w:before="0" w:after="0"/>
            </w:pPr>
            <w:r w:rsidRPr="00640367">
              <w:rPr>
                <w:rFonts w:ascii="標楷體" w:hAnsi="標楷體" w:hint="eastAsia"/>
                <w:sz w:val="20"/>
                <w:szCs w:val="20"/>
              </w:rPr>
              <w:lastRenderedPageBreak/>
              <w:t>高層次紙筆評量</w:t>
            </w:r>
            <w:proofErr w:type="gramStart"/>
            <w:r w:rsidRPr="00640367">
              <w:rPr>
                <w:rFonts w:ascii="標楷體" w:hAnsi="標楷體" w:hint="eastAsia"/>
                <w:sz w:val="20"/>
                <w:szCs w:val="20"/>
              </w:rPr>
              <w:t>—</w:t>
            </w:r>
            <w:proofErr w:type="gramEnd"/>
            <w:r w:rsidRPr="00640367">
              <w:rPr>
                <w:rFonts w:ascii="標楷體" w:hAnsi="標楷體" w:hint="eastAsia"/>
                <w:sz w:val="20"/>
                <w:szCs w:val="20"/>
              </w:rPr>
              <w:t>書面心得</w:t>
            </w:r>
          </w:p>
          <w:p w14:paraId="64799D08" w14:textId="77777777" w:rsidR="0080021D" w:rsidRPr="00640367" w:rsidRDefault="0080021D" w:rsidP="00CA0833">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3D9DD38C" w14:textId="033F996E" w:rsidR="0080021D" w:rsidRPr="00640367" w:rsidRDefault="0080021D" w:rsidP="00CA0833">
            <w:pPr>
              <w:pStyle w:val="Web"/>
              <w:spacing w:before="0" w:after="0"/>
            </w:pPr>
            <w:r w:rsidRPr="00640367">
              <w:rPr>
                <w:rFonts w:ascii="標楷體" w:hAnsi="標楷體" w:hint="eastAsia"/>
                <w:sz w:val="20"/>
                <w:szCs w:val="20"/>
              </w:rPr>
              <w:lastRenderedPageBreak/>
              <w:t>法定:綜合-生涯-(</w:t>
            </w:r>
            <w:proofErr w:type="gramStart"/>
            <w:r w:rsidRPr="00640367">
              <w:rPr>
                <w:rFonts w:ascii="標楷體" w:hAnsi="標楷體" w:hint="eastAsia"/>
                <w:sz w:val="20"/>
                <w:szCs w:val="20"/>
              </w:rPr>
              <w:t>涯</w:t>
            </w:r>
            <w:proofErr w:type="gramEnd"/>
            <w:r w:rsidRPr="00640367">
              <w:rPr>
                <w:rFonts w:ascii="標楷體" w:hAnsi="標楷體" w:hint="eastAsia"/>
                <w:sz w:val="20"/>
                <w:szCs w:val="20"/>
              </w:rPr>
              <w:t>J11,J12)-1</w:t>
            </w:r>
          </w:p>
          <w:p w14:paraId="288A1AFE" w14:textId="39EDD5D2" w:rsidR="0080021D" w:rsidRPr="00640367" w:rsidRDefault="0080021D" w:rsidP="00CA0833">
            <w:pPr>
              <w:rPr>
                <w:rFonts w:ascii="標楷體" w:eastAsia="標楷體" w:hAnsi="標楷體" w:cs="標楷體"/>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53A4901" w14:textId="77777777" w:rsidR="0080021D" w:rsidRPr="00640367" w:rsidRDefault="0080021D"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□即時直播:__________</w:t>
            </w:r>
          </w:p>
          <w:p w14:paraId="380F9730" w14:textId="77777777" w:rsidR="0080021D" w:rsidRPr="00640367" w:rsidRDefault="0080021D"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□預錄播放:__________</w:t>
            </w:r>
          </w:p>
          <w:p w14:paraId="4927CE86" w14:textId="0F39C4AA" w:rsidR="0080021D" w:rsidRPr="00640367" w:rsidRDefault="0080021D"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□現有平台教學:______</w:t>
            </w:r>
          </w:p>
          <w:p w14:paraId="172ACC77" w14:textId="77777777" w:rsidR="0080021D" w:rsidRPr="00640367" w:rsidRDefault="0080021D"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lastRenderedPageBreak/>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FF2A647" w14:textId="77777777" w:rsidR="0080021D" w:rsidRPr="00640367" w:rsidRDefault="0080021D" w:rsidP="00640367">
            <w:pPr>
              <w:spacing w:line="240" w:lineRule="exact"/>
              <w:jc w:val="both"/>
              <w:rPr>
                <w:rFonts w:ascii="標楷體" w:eastAsia="標楷體" w:hAnsi="標楷體" w:cs="標楷體"/>
                <w:sz w:val="20"/>
                <w:szCs w:val="20"/>
              </w:rPr>
            </w:pPr>
            <w:r w:rsidRPr="00640367">
              <w:rPr>
                <w:rFonts w:ascii="標楷體" w:eastAsia="標楷體" w:hAnsi="標楷體" w:cs="標楷體" w:hint="eastAsia"/>
                <w:sz w:val="20"/>
                <w:szCs w:val="20"/>
              </w:rPr>
              <w:lastRenderedPageBreak/>
              <w:t>□跨領域統整</w:t>
            </w:r>
          </w:p>
          <w:p w14:paraId="7AE1E2B5" w14:textId="77777777" w:rsidR="0080021D" w:rsidRPr="00640367" w:rsidRDefault="0080021D" w:rsidP="00640367">
            <w:pPr>
              <w:spacing w:line="240" w:lineRule="exact"/>
              <w:jc w:val="both"/>
              <w:rPr>
                <w:rFonts w:ascii="標楷體" w:eastAsia="標楷體" w:hAnsi="標楷體" w:cs="標楷體"/>
                <w:sz w:val="20"/>
                <w:szCs w:val="20"/>
              </w:rPr>
            </w:pPr>
            <w:r w:rsidRPr="00640367">
              <w:rPr>
                <w:rFonts w:ascii="標楷體" w:eastAsia="標楷體" w:hAnsi="標楷體" w:cs="標楷體" w:hint="eastAsia"/>
                <w:sz w:val="20"/>
                <w:szCs w:val="20"/>
              </w:rPr>
              <w:t>□協同教學規劃說明</w:t>
            </w:r>
          </w:p>
        </w:tc>
      </w:tr>
      <w:tr w:rsidR="00640367" w:rsidRPr="00640367" w14:paraId="76A96D64" w14:textId="77777777" w:rsidTr="0064036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96F8B" w14:textId="77777777" w:rsidR="00640367" w:rsidRPr="00640367" w:rsidRDefault="00640367" w:rsidP="00CA0833">
            <w:pPr>
              <w:rPr>
                <w:rFonts w:ascii="標楷體" w:eastAsia="標楷體" w:hAnsi="標楷體" w:cs="標楷體"/>
              </w:rPr>
            </w:pPr>
            <w:r w:rsidRPr="00640367">
              <w:rPr>
                <w:rFonts w:ascii="標楷體" w:eastAsia="標楷體" w:hAnsi="標楷體" w:cs="標楷體" w:hint="eastAsia"/>
              </w:rPr>
              <w:t>第6</w:t>
            </w:r>
            <w:proofErr w:type="gramStart"/>
            <w:r w:rsidRPr="00640367">
              <w:rPr>
                <w:rFonts w:ascii="標楷體" w:eastAsia="標楷體" w:hAnsi="標楷體" w:cs="標楷體" w:hint="eastAsia"/>
              </w:rPr>
              <w:t>週</w:t>
            </w:r>
            <w:proofErr w:type="gramEnd"/>
          </w:p>
          <w:p w14:paraId="0A0903F6" w14:textId="4EDA77C8" w:rsidR="00640367" w:rsidRPr="00640367" w:rsidRDefault="00640367" w:rsidP="00CA0833">
            <w:pPr>
              <w:rPr>
                <w:rFonts w:ascii="標楷體" w:eastAsia="標楷體" w:hAnsi="標楷體" w:cs="標楷體"/>
              </w:rPr>
            </w:pPr>
            <w:r w:rsidRPr="00640367">
              <w:rPr>
                <w:rFonts w:ascii="標楷體" w:eastAsia="標楷體" w:hAnsi="標楷體" w:cs="標楷體" w:hint="eastAsia"/>
              </w:rPr>
              <w:t>03/17-03/21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93E3C" w14:textId="77777777" w:rsidR="00640367" w:rsidRPr="00640367" w:rsidRDefault="00640367" w:rsidP="00CA0833">
            <w:pPr>
              <w:pStyle w:val="Web"/>
              <w:spacing w:before="0" w:after="0"/>
            </w:pPr>
            <w:r w:rsidRPr="00640367">
              <w:rPr>
                <w:rFonts w:ascii="標楷體" w:hAnsi="標楷體" w:hint="eastAsia"/>
                <w:sz w:val="20"/>
                <w:szCs w:val="20"/>
              </w:rPr>
              <w:t>主題五航向未來</w:t>
            </w:r>
          </w:p>
          <w:p w14:paraId="16E9AD64" w14:textId="35C55BEA"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單元2生涯大企劃</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D9193" w14:textId="6F63EADC"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綜-J-A3 因應社會變遷與環境風險，檢核、評估學習及生活計畫，發揮創新思維，運用最佳策略，保護自我與他人。</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66961" w14:textId="6735E55E" w:rsidR="00640367" w:rsidRPr="00640367" w:rsidRDefault="00640367" w:rsidP="00CA0833">
            <w:pPr>
              <w:rPr>
                <w:rFonts w:ascii="標楷體" w:eastAsia="標楷體" w:hAnsi="標楷體" w:cs="標楷體"/>
                <w:strike/>
              </w:rPr>
            </w:pPr>
            <w:r w:rsidRPr="00640367">
              <w:rPr>
                <w:rFonts w:ascii="標楷體" w:eastAsia="標楷體" w:hAnsi="標楷體" w:hint="eastAsia"/>
                <w:sz w:val="20"/>
                <w:szCs w:val="20"/>
              </w:rPr>
              <w:t>輔Cc-IV-2 生涯決策、行動與調適。</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3346" w14:textId="77777777" w:rsidR="00640367" w:rsidRPr="00640367" w:rsidRDefault="00640367" w:rsidP="00CA0833">
            <w:pPr>
              <w:pStyle w:val="Web"/>
              <w:spacing w:before="0" w:after="0"/>
            </w:pPr>
            <w:r w:rsidRPr="00640367">
              <w:rPr>
                <w:rFonts w:ascii="標楷體" w:hAnsi="標楷體" w:hint="eastAsia"/>
                <w:sz w:val="20"/>
                <w:szCs w:val="20"/>
              </w:rPr>
              <w:t>1c-IV-3 運用生涯規劃方法與資源，培養生涯抉擇能力，以發展個人生涯進路。</w:t>
            </w:r>
          </w:p>
          <w:p w14:paraId="3EF571D3" w14:textId="2494BC07"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1c-IV-2 探索工作世界與未來發展，提升個人價值與生命意義。</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E29D6" w14:textId="77777777" w:rsidR="00640367" w:rsidRPr="00640367" w:rsidRDefault="00640367" w:rsidP="00CA0833">
            <w:pPr>
              <w:pStyle w:val="Web"/>
              <w:spacing w:before="0" w:after="0"/>
            </w:pPr>
            <w:r w:rsidRPr="00640367">
              <w:rPr>
                <w:rFonts w:ascii="標楷體" w:hAnsi="標楷體" w:hint="eastAsia"/>
                <w:sz w:val="20"/>
                <w:szCs w:val="20"/>
              </w:rPr>
              <w:t>口語評量</w:t>
            </w:r>
            <w:proofErr w:type="gramStart"/>
            <w:r w:rsidRPr="00640367">
              <w:rPr>
                <w:rFonts w:ascii="標楷體" w:hAnsi="標楷體" w:hint="eastAsia"/>
                <w:sz w:val="20"/>
                <w:szCs w:val="20"/>
              </w:rPr>
              <w:t>—</w:t>
            </w:r>
            <w:proofErr w:type="gramEnd"/>
            <w:r w:rsidRPr="00640367">
              <w:rPr>
                <w:rFonts w:ascii="標楷體" w:hAnsi="標楷體" w:hint="eastAsia"/>
                <w:sz w:val="20"/>
                <w:szCs w:val="20"/>
              </w:rPr>
              <w:t>問答、口頭報告</w:t>
            </w:r>
          </w:p>
          <w:p w14:paraId="691C7F58" w14:textId="4997FA04"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實作評量</w:t>
            </w:r>
            <w:proofErr w:type="gramStart"/>
            <w:r w:rsidRPr="00640367">
              <w:rPr>
                <w:rFonts w:ascii="標楷體" w:eastAsia="標楷體" w:hAnsi="標楷體" w:hint="eastAsia"/>
                <w:sz w:val="20"/>
                <w:szCs w:val="20"/>
              </w:rPr>
              <w:t>—</w:t>
            </w:r>
            <w:proofErr w:type="gramEnd"/>
            <w:r w:rsidRPr="00640367">
              <w:rPr>
                <w:rFonts w:ascii="標楷體" w:eastAsia="標楷體" w:hAnsi="標楷體" w:hint="eastAsia"/>
                <w:sz w:val="20"/>
                <w:szCs w:val="20"/>
              </w:rPr>
              <w:t>訪問、分組討論</w:t>
            </w:r>
          </w:p>
        </w:tc>
        <w:tc>
          <w:tcPr>
            <w:tcW w:w="988" w:type="pct"/>
            <w:tcBorders>
              <w:top w:val="single" w:sz="4" w:space="0" w:color="000000"/>
              <w:left w:val="single" w:sz="4" w:space="0" w:color="000000"/>
              <w:bottom w:val="single" w:sz="4" w:space="0" w:color="000000"/>
              <w:right w:val="single" w:sz="4" w:space="0" w:color="000000"/>
            </w:tcBorders>
          </w:tcPr>
          <w:p w14:paraId="665F4E48" w14:textId="77777777" w:rsidR="00640367" w:rsidRPr="00640367" w:rsidRDefault="00640367" w:rsidP="00CA0833">
            <w:pPr>
              <w:pStyle w:val="Web"/>
              <w:spacing w:before="0" w:after="0"/>
            </w:pPr>
            <w:r w:rsidRPr="00640367">
              <w:rPr>
                <w:rFonts w:ascii="標楷體" w:hAnsi="標楷體" w:hint="eastAsia"/>
                <w:sz w:val="20"/>
                <w:szCs w:val="20"/>
              </w:rPr>
              <w:t>法定:綜合-生涯-(</w:t>
            </w:r>
            <w:proofErr w:type="gramStart"/>
            <w:r w:rsidRPr="00640367">
              <w:rPr>
                <w:rFonts w:ascii="標楷體" w:hAnsi="標楷體" w:hint="eastAsia"/>
                <w:sz w:val="20"/>
                <w:szCs w:val="20"/>
              </w:rPr>
              <w:t>涯</w:t>
            </w:r>
            <w:proofErr w:type="gramEnd"/>
            <w:r w:rsidRPr="00640367">
              <w:rPr>
                <w:rFonts w:ascii="標楷體" w:hAnsi="標楷體" w:hint="eastAsia"/>
                <w:sz w:val="20"/>
                <w:szCs w:val="20"/>
              </w:rPr>
              <w:t>J12,J13)-1</w:t>
            </w:r>
          </w:p>
          <w:p w14:paraId="054E4F0E" w14:textId="55AF7FBE" w:rsidR="00640367" w:rsidRPr="00640367" w:rsidRDefault="00640367" w:rsidP="00CA0833">
            <w:pPr>
              <w:rPr>
                <w:rFonts w:ascii="標楷體" w:eastAsia="標楷體" w:hAnsi="標楷體" w:cs="標楷體"/>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E86156B" w14:textId="77777777" w:rsidR="00640367" w:rsidRPr="00640367" w:rsidRDefault="00640367" w:rsidP="00CA0833">
            <w:pPr>
              <w:spacing w:line="240" w:lineRule="exact"/>
              <w:rPr>
                <w:rFonts w:ascii="標楷體" w:eastAsia="標楷體" w:hAnsi="標楷體" w:cs="標楷體"/>
                <w:sz w:val="20"/>
                <w:szCs w:val="20"/>
              </w:rPr>
            </w:pPr>
            <w:proofErr w:type="gramStart"/>
            <w:r w:rsidRPr="00640367">
              <w:rPr>
                <w:rFonts w:ascii="標楷體" w:eastAsia="標楷體" w:hAnsi="標楷體" w:cs="標楷體" w:hint="eastAsia"/>
                <w:sz w:val="20"/>
                <w:szCs w:val="20"/>
              </w:rPr>
              <w:t>█</w:t>
            </w:r>
            <w:proofErr w:type="gramEnd"/>
            <w:r w:rsidRPr="00640367">
              <w:rPr>
                <w:rFonts w:ascii="標楷體" w:eastAsia="標楷體" w:hAnsi="標楷體" w:cs="標楷體" w:hint="eastAsia"/>
                <w:sz w:val="20"/>
                <w:szCs w:val="20"/>
              </w:rPr>
              <w:t>即時直播:google meet</w:t>
            </w:r>
          </w:p>
          <w:p w14:paraId="0C6E9670"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□預錄播放:__________</w:t>
            </w:r>
          </w:p>
          <w:p w14:paraId="098E0050" w14:textId="363A6462"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□現有平台教學:______</w:t>
            </w:r>
          </w:p>
          <w:p w14:paraId="27AEA454"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1E2E4E2" w14:textId="77777777" w:rsidR="00640367" w:rsidRPr="00640367" w:rsidRDefault="00640367" w:rsidP="00640367">
            <w:pPr>
              <w:spacing w:line="240" w:lineRule="exact"/>
              <w:jc w:val="both"/>
              <w:rPr>
                <w:rFonts w:ascii="標楷體" w:eastAsia="標楷體" w:hAnsi="標楷體" w:cs="標楷體"/>
                <w:sz w:val="20"/>
                <w:szCs w:val="20"/>
              </w:rPr>
            </w:pPr>
            <w:r w:rsidRPr="00640367">
              <w:rPr>
                <w:rFonts w:ascii="標楷體" w:eastAsia="標楷體" w:hAnsi="標楷體" w:cs="標楷體" w:hint="eastAsia"/>
                <w:sz w:val="20"/>
                <w:szCs w:val="20"/>
              </w:rPr>
              <w:t>□跨領域統整</w:t>
            </w:r>
          </w:p>
          <w:p w14:paraId="28739F0D" w14:textId="77777777" w:rsidR="00640367" w:rsidRPr="00640367" w:rsidRDefault="00640367" w:rsidP="00640367">
            <w:pPr>
              <w:spacing w:line="240" w:lineRule="exact"/>
              <w:jc w:val="both"/>
              <w:rPr>
                <w:rFonts w:ascii="標楷體" w:eastAsia="標楷體" w:hAnsi="標楷體" w:cs="標楷體"/>
                <w:sz w:val="20"/>
                <w:szCs w:val="20"/>
              </w:rPr>
            </w:pPr>
            <w:r w:rsidRPr="00640367">
              <w:rPr>
                <w:rFonts w:ascii="標楷體" w:eastAsia="標楷體" w:hAnsi="標楷體" w:cs="標楷體" w:hint="eastAsia"/>
                <w:sz w:val="20"/>
                <w:szCs w:val="20"/>
              </w:rPr>
              <w:t>□協同教學規劃說明</w:t>
            </w:r>
          </w:p>
        </w:tc>
      </w:tr>
      <w:tr w:rsidR="00640367" w:rsidRPr="00640367" w14:paraId="1DAD8E46" w14:textId="77777777" w:rsidTr="0064036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693F5" w14:textId="77777777" w:rsidR="00640367" w:rsidRPr="00640367" w:rsidRDefault="00640367" w:rsidP="00CA0833">
            <w:pPr>
              <w:rPr>
                <w:rFonts w:ascii="標楷體" w:eastAsia="標楷體" w:hAnsi="標楷體" w:cs="標楷體"/>
              </w:rPr>
            </w:pPr>
            <w:r w:rsidRPr="00640367">
              <w:rPr>
                <w:rFonts w:ascii="標楷體" w:eastAsia="標楷體" w:hAnsi="標楷體" w:cs="標楷體" w:hint="eastAsia"/>
              </w:rPr>
              <w:t>第7</w:t>
            </w:r>
            <w:proofErr w:type="gramStart"/>
            <w:r w:rsidRPr="00640367">
              <w:rPr>
                <w:rFonts w:ascii="標楷體" w:eastAsia="標楷體" w:hAnsi="標楷體" w:cs="標楷體" w:hint="eastAsia"/>
              </w:rPr>
              <w:t>週</w:t>
            </w:r>
            <w:proofErr w:type="gramEnd"/>
          </w:p>
          <w:p w14:paraId="38F73F37" w14:textId="77777777" w:rsidR="00640367" w:rsidRPr="00640367" w:rsidRDefault="00640367" w:rsidP="00CA0833">
            <w:pPr>
              <w:rPr>
                <w:rFonts w:ascii="標楷體" w:eastAsia="標楷體" w:hAnsi="標楷體" w:cs="標楷體"/>
              </w:rPr>
            </w:pPr>
            <w:r w:rsidRPr="00640367">
              <w:rPr>
                <w:rFonts w:ascii="標楷體" w:eastAsia="標楷體" w:hAnsi="標楷體" w:cs="標楷體" w:hint="eastAsia"/>
              </w:rPr>
              <w:t>03/24-03/28</w:t>
            </w:r>
          </w:p>
          <w:p w14:paraId="2EF6F6F2" w14:textId="0040F907" w:rsidR="00640367" w:rsidRPr="00640367" w:rsidRDefault="00640367" w:rsidP="00CA0833">
            <w:pPr>
              <w:rPr>
                <w:rFonts w:ascii="標楷體" w:eastAsia="標楷體" w:hAnsi="標楷體" w:cs="標楷體"/>
              </w:rPr>
            </w:pPr>
            <w:r w:rsidRPr="00640367">
              <w:rPr>
                <w:rFonts w:ascii="標楷體" w:eastAsia="標楷體" w:hAnsi="標楷體" w:cs="標楷體" w:hint="eastAsia"/>
              </w:rPr>
              <w:t>第一次定期評量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1D569" w14:textId="77777777" w:rsidR="00640367" w:rsidRPr="00640367" w:rsidRDefault="00640367" w:rsidP="00CA0833">
            <w:pPr>
              <w:pStyle w:val="Web"/>
              <w:spacing w:before="0" w:after="0"/>
            </w:pPr>
            <w:r w:rsidRPr="00640367">
              <w:rPr>
                <w:rFonts w:ascii="標楷體" w:hAnsi="標楷體" w:hint="eastAsia"/>
                <w:sz w:val="20"/>
                <w:szCs w:val="20"/>
              </w:rPr>
              <w:t>主題五航向未來</w:t>
            </w:r>
          </w:p>
          <w:p w14:paraId="536C6CB1" w14:textId="4F0FB156"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單元2生涯大企劃</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2A6C9" w14:textId="65963CDA"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綜-J-A3 因應社會變遷與環境風險，檢核、評估學習及生活計畫，發揮創新思維，運用最佳策略，保護自我與他人。</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51062" w14:textId="4FA96078" w:rsidR="00640367" w:rsidRPr="00640367" w:rsidRDefault="00640367" w:rsidP="00CA0833">
            <w:pPr>
              <w:rPr>
                <w:rFonts w:ascii="標楷體" w:eastAsia="標楷體" w:hAnsi="標楷體" w:cs="標楷體"/>
                <w:strike/>
              </w:rPr>
            </w:pPr>
            <w:r w:rsidRPr="00640367">
              <w:rPr>
                <w:rFonts w:ascii="標楷體" w:eastAsia="標楷體" w:hAnsi="標楷體" w:hint="eastAsia"/>
                <w:sz w:val="20"/>
                <w:szCs w:val="20"/>
              </w:rPr>
              <w:t>輔Cc-IV-2 生涯決策、行動與調適。</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6BD4D" w14:textId="77777777" w:rsidR="00640367" w:rsidRPr="00640367" w:rsidRDefault="00640367" w:rsidP="00CA0833">
            <w:pPr>
              <w:pStyle w:val="Web"/>
              <w:spacing w:before="0" w:after="0"/>
            </w:pPr>
            <w:r w:rsidRPr="00640367">
              <w:rPr>
                <w:rFonts w:ascii="標楷體" w:hAnsi="標楷體" w:hint="eastAsia"/>
                <w:sz w:val="20"/>
                <w:szCs w:val="20"/>
              </w:rPr>
              <w:t>1c-IV-3 運用生涯規劃方法與資源，培養生涯抉擇能力，以發展個人生涯進路。</w:t>
            </w:r>
          </w:p>
          <w:p w14:paraId="2D22759E" w14:textId="41F9076B"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1c-IV-2 探索工作世界與未來發展，提升個人價值與生命意義。</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E628D" w14:textId="77777777" w:rsidR="00640367" w:rsidRPr="00640367" w:rsidRDefault="00640367" w:rsidP="00CA0833">
            <w:pPr>
              <w:pStyle w:val="Web"/>
              <w:spacing w:before="0" w:after="0"/>
            </w:pPr>
            <w:r w:rsidRPr="00640367">
              <w:rPr>
                <w:rFonts w:ascii="標楷體" w:hAnsi="標楷體" w:hint="eastAsia"/>
                <w:sz w:val="20"/>
                <w:szCs w:val="20"/>
              </w:rPr>
              <w:t>口語評量</w:t>
            </w:r>
            <w:proofErr w:type="gramStart"/>
            <w:r w:rsidRPr="00640367">
              <w:rPr>
                <w:rFonts w:ascii="標楷體" w:hAnsi="標楷體" w:hint="eastAsia"/>
                <w:sz w:val="20"/>
                <w:szCs w:val="20"/>
              </w:rPr>
              <w:t>—</w:t>
            </w:r>
            <w:proofErr w:type="gramEnd"/>
            <w:r w:rsidRPr="00640367">
              <w:rPr>
                <w:rFonts w:ascii="標楷體" w:hAnsi="標楷體" w:hint="eastAsia"/>
                <w:sz w:val="20"/>
                <w:szCs w:val="20"/>
              </w:rPr>
              <w:t>問答、口頭報告</w:t>
            </w:r>
          </w:p>
          <w:p w14:paraId="1E06F0B6" w14:textId="1C376410"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實作評量</w:t>
            </w:r>
            <w:proofErr w:type="gramStart"/>
            <w:r w:rsidRPr="00640367">
              <w:rPr>
                <w:rFonts w:ascii="標楷體" w:eastAsia="標楷體" w:hAnsi="標楷體" w:hint="eastAsia"/>
                <w:sz w:val="20"/>
                <w:szCs w:val="20"/>
              </w:rPr>
              <w:t>—</w:t>
            </w:r>
            <w:proofErr w:type="gramEnd"/>
            <w:r w:rsidRPr="00640367">
              <w:rPr>
                <w:rFonts w:ascii="標楷體" w:eastAsia="標楷體" w:hAnsi="標楷體" w:hint="eastAsia"/>
                <w:sz w:val="20"/>
                <w:szCs w:val="20"/>
              </w:rPr>
              <w:t>訪問</w:t>
            </w:r>
          </w:p>
        </w:tc>
        <w:tc>
          <w:tcPr>
            <w:tcW w:w="988" w:type="pct"/>
            <w:tcBorders>
              <w:top w:val="single" w:sz="4" w:space="0" w:color="000000"/>
              <w:left w:val="single" w:sz="4" w:space="0" w:color="000000"/>
              <w:bottom w:val="single" w:sz="4" w:space="0" w:color="000000"/>
              <w:right w:val="single" w:sz="4" w:space="0" w:color="000000"/>
            </w:tcBorders>
          </w:tcPr>
          <w:p w14:paraId="14066D11" w14:textId="77777777" w:rsidR="00640367" w:rsidRPr="00640367" w:rsidRDefault="00640367" w:rsidP="00CA0833">
            <w:pPr>
              <w:pStyle w:val="Web"/>
              <w:spacing w:before="0" w:after="0"/>
            </w:pPr>
            <w:r w:rsidRPr="00640367">
              <w:rPr>
                <w:rFonts w:ascii="標楷體" w:hAnsi="標楷體" w:hint="eastAsia"/>
                <w:sz w:val="20"/>
                <w:szCs w:val="20"/>
              </w:rPr>
              <w:t>法定:綜合-生涯-(</w:t>
            </w:r>
            <w:proofErr w:type="gramStart"/>
            <w:r w:rsidRPr="00640367">
              <w:rPr>
                <w:rFonts w:ascii="標楷體" w:hAnsi="標楷體" w:hint="eastAsia"/>
                <w:sz w:val="20"/>
                <w:szCs w:val="20"/>
              </w:rPr>
              <w:t>涯</w:t>
            </w:r>
            <w:proofErr w:type="gramEnd"/>
            <w:r w:rsidRPr="00640367">
              <w:rPr>
                <w:rFonts w:ascii="標楷體" w:hAnsi="標楷體" w:hint="eastAsia"/>
                <w:sz w:val="20"/>
                <w:szCs w:val="20"/>
              </w:rPr>
              <w:t>J13)-1</w:t>
            </w:r>
          </w:p>
          <w:p w14:paraId="0B4D4672" w14:textId="281315B2" w:rsidR="00640367" w:rsidRPr="00640367" w:rsidRDefault="00640367" w:rsidP="00CA0833">
            <w:pPr>
              <w:rPr>
                <w:rFonts w:ascii="標楷體" w:eastAsia="標楷體" w:hAnsi="標楷體" w:cs="標楷體"/>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32617DFB" w14:textId="77777777" w:rsidR="00640367" w:rsidRPr="00640367" w:rsidRDefault="00640367" w:rsidP="00CA0833">
            <w:pPr>
              <w:spacing w:line="240" w:lineRule="exact"/>
              <w:rPr>
                <w:rFonts w:ascii="標楷體" w:eastAsia="標楷體" w:hAnsi="標楷體" w:cs="標楷體"/>
                <w:sz w:val="20"/>
                <w:szCs w:val="20"/>
              </w:rPr>
            </w:pPr>
            <w:proofErr w:type="gramStart"/>
            <w:r w:rsidRPr="00640367">
              <w:rPr>
                <w:rFonts w:ascii="標楷體" w:eastAsia="標楷體" w:hAnsi="標楷體" w:cs="標楷體" w:hint="eastAsia"/>
                <w:sz w:val="20"/>
                <w:szCs w:val="20"/>
              </w:rPr>
              <w:t>█</w:t>
            </w:r>
            <w:proofErr w:type="gramEnd"/>
            <w:r w:rsidRPr="00640367">
              <w:rPr>
                <w:rFonts w:ascii="標楷體" w:eastAsia="標楷體" w:hAnsi="標楷體" w:cs="標楷體" w:hint="eastAsia"/>
                <w:sz w:val="20"/>
                <w:szCs w:val="20"/>
              </w:rPr>
              <w:t>即時直播:google meet</w:t>
            </w:r>
          </w:p>
          <w:p w14:paraId="056CAD20"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□預錄播放:__________</w:t>
            </w:r>
          </w:p>
          <w:p w14:paraId="353A69A3" w14:textId="7929C709"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□現有平台教學:______</w:t>
            </w:r>
          </w:p>
          <w:p w14:paraId="1CF350DB"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D71B5B4" w14:textId="77777777" w:rsidR="00640367" w:rsidRPr="00640367" w:rsidRDefault="00640367" w:rsidP="00640367">
            <w:pPr>
              <w:spacing w:line="240" w:lineRule="exact"/>
              <w:jc w:val="both"/>
              <w:rPr>
                <w:rFonts w:ascii="標楷體" w:eastAsia="標楷體" w:hAnsi="標楷體" w:cs="標楷體"/>
                <w:sz w:val="20"/>
                <w:szCs w:val="20"/>
              </w:rPr>
            </w:pPr>
            <w:r w:rsidRPr="00640367">
              <w:rPr>
                <w:rFonts w:ascii="標楷體" w:eastAsia="標楷體" w:hAnsi="標楷體" w:cs="標楷體" w:hint="eastAsia"/>
                <w:sz w:val="20"/>
                <w:szCs w:val="20"/>
              </w:rPr>
              <w:t>□跨領域統整</w:t>
            </w:r>
          </w:p>
          <w:p w14:paraId="4E54938E" w14:textId="77777777" w:rsidR="00640367" w:rsidRPr="00640367" w:rsidRDefault="00640367" w:rsidP="00640367">
            <w:pPr>
              <w:spacing w:line="240" w:lineRule="exact"/>
              <w:jc w:val="both"/>
              <w:rPr>
                <w:rFonts w:ascii="標楷體" w:eastAsia="標楷體" w:hAnsi="標楷體" w:cs="標楷體"/>
                <w:sz w:val="20"/>
                <w:szCs w:val="20"/>
              </w:rPr>
            </w:pPr>
            <w:r w:rsidRPr="00640367">
              <w:rPr>
                <w:rFonts w:ascii="標楷體" w:eastAsia="標楷體" w:hAnsi="標楷體" w:cs="標楷體" w:hint="eastAsia"/>
                <w:sz w:val="20"/>
                <w:szCs w:val="20"/>
              </w:rPr>
              <w:t>□協同教學規劃說明</w:t>
            </w:r>
          </w:p>
        </w:tc>
      </w:tr>
      <w:tr w:rsidR="00640367" w:rsidRPr="00640367" w14:paraId="7FE1938E" w14:textId="77777777" w:rsidTr="0064036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7C52F" w14:textId="77777777" w:rsidR="00640367" w:rsidRPr="00640367" w:rsidRDefault="00640367" w:rsidP="00CA0833">
            <w:pPr>
              <w:rPr>
                <w:rFonts w:ascii="標楷體" w:eastAsia="標楷體" w:hAnsi="標楷體" w:cs="標楷體"/>
              </w:rPr>
            </w:pPr>
            <w:r w:rsidRPr="00640367">
              <w:rPr>
                <w:rFonts w:ascii="標楷體" w:eastAsia="標楷體" w:hAnsi="標楷體" w:cs="標楷體" w:hint="eastAsia"/>
              </w:rPr>
              <w:lastRenderedPageBreak/>
              <w:t>第8</w:t>
            </w:r>
            <w:proofErr w:type="gramStart"/>
            <w:r w:rsidRPr="00640367">
              <w:rPr>
                <w:rFonts w:ascii="標楷體" w:eastAsia="標楷體" w:hAnsi="標楷體" w:cs="標楷體" w:hint="eastAsia"/>
              </w:rPr>
              <w:t>週</w:t>
            </w:r>
            <w:proofErr w:type="gramEnd"/>
          </w:p>
          <w:p w14:paraId="449466ED" w14:textId="0B0FFDF6" w:rsidR="00640367" w:rsidRPr="00640367" w:rsidRDefault="00640367" w:rsidP="00CA0833">
            <w:pPr>
              <w:rPr>
                <w:rFonts w:ascii="標楷體" w:eastAsia="標楷體" w:hAnsi="標楷體" w:cs="標楷體"/>
              </w:rPr>
            </w:pPr>
            <w:r w:rsidRPr="00640367">
              <w:rPr>
                <w:rFonts w:ascii="標楷體" w:eastAsia="標楷體" w:hAnsi="標楷體" w:cs="標楷體" w:hint="eastAsia"/>
              </w:rPr>
              <w:t>03/31-04/04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5D57C" w14:textId="77777777" w:rsidR="00640367" w:rsidRPr="00640367" w:rsidRDefault="00640367" w:rsidP="00CA0833">
            <w:pPr>
              <w:pStyle w:val="Web"/>
              <w:spacing w:before="0" w:after="0"/>
            </w:pPr>
            <w:r w:rsidRPr="00640367">
              <w:rPr>
                <w:rFonts w:ascii="標楷體" w:hAnsi="標楷體" w:hint="eastAsia"/>
                <w:sz w:val="20"/>
                <w:szCs w:val="20"/>
              </w:rPr>
              <w:t>主題五航向未來</w:t>
            </w:r>
          </w:p>
          <w:p w14:paraId="0C3D7D8C" w14:textId="2F8BCCBE"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單元2生涯大企劃</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62978" w14:textId="213A4E92"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綜-J-A3 因應社會變遷與環境風險，檢核、評估學習及生活計畫，發揮創新思維，運用最佳策略，保護自我與他人。</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B09E" w14:textId="54E4FDB2" w:rsidR="00640367" w:rsidRPr="00640367" w:rsidRDefault="00640367" w:rsidP="00CA0833">
            <w:pPr>
              <w:rPr>
                <w:rFonts w:ascii="標楷體" w:eastAsia="標楷體" w:hAnsi="標楷體" w:cs="標楷體"/>
                <w:strike/>
              </w:rPr>
            </w:pPr>
            <w:r w:rsidRPr="00640367">
              <w:rPr>
                <w:rFonts w:ascii="標楷體" w:eastAsia="標楷體" w:hAnsi="標楷體" w:hint="eastAsia"/>
                <w:sz w:val="20"/>
                <w:szCs w:val="20"/>
              </w:rPr>
              <w:t>輔Cc-IV-2 生涯決策、行動與調適。</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57A84" w14:textId="77777777" w:rsidR="00640367" w:rsidRPr="00640367" w:rsidRDefault="00640367" w:rsidP="00CA0833">
            <w:pPr>
              <w:pStyle w:val="Web"/>
              <w:spacing w:before="0" w:after="0"/>
            </w:pPr>
            <w:r w:rsidRPr="00640367">
              <w:rPr>
                <w:rFonts w:ascii="標楷體" w:hAnsi="標楷體" w:hint="eastAsia"/>
                <w:sz w:val="20"/>
                <w:szCs w:val="20"/>
              </w:rPr>
              <w:t>1c-IV-3 運用生涯規劃方法與資源，培養生涯抉擇能力，以發展個人生涯進路。</w:t>
            </w:r>
          </w:p>
          <w:p w14:paraId="4D9176F0" w14:textId="519A0686"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1c-IV-2 探索工作世界與未來發展，提升個人價值與生命意義。</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9242A" w14:textId="77777777" w:rsidR="00640367" w:rsidRPr="00640367" w:rsidRDefault="00640367" w:rsidP="00CA0833">
            <w:pPr>
              <w:pStyle w:val="Web"/>
              <w:spacing w:before="0" w:after="0"/>
            </w:pPr>
            <w:r w:rsidRPr="00640367">
              <w:rPr>
                <w:rFonts w:ascii="標楷體" w:hAnsi="標楷體" w:hint="eastAsia"/>
                <w:sz w:val="20"/>
                <w:szCs w:val="20"/>
              </w:rPr>
              <w:t>口語評量</w:t>
            </w:r>
            <w:proofErr w:type="gramStart"/>
            <w:r w:rsidRPr="00640367">
              <w:rPr>
                <w:rFonts w:ascii="標楷體" w:hAnsi="標楷體" w:hint="eastAsia"/>
                <w:sz w:val="20"/>
                <w:szCs w:val="20"/>
              </w:rPr>
              <w:t>—</w:t>
            </w:r>
            <w:proofErr w:type="gramEnd"/>
            <w:r w:rsidRPr="00640367">
              <w:rPr>
                <w:rFonts w:ascii="標楷體" w:hAnsi="標楷體" w:hint="eastAsia"/>
                <w:sz w:val="20"/>
                <w:szCs w:val="20"/>
              </w:rPr>
              <w:t>問答、口頭報告</w:t>
            </w:r>
          </w:p>
          <w:p w14:paraId="608CB159" w14:textId="1CED1ECD"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實作評量</w:t>
            </w:r>
            <w:proofErr w:type="gramStart"/>
            <w:r w:rsidRPr="00640367">
              <w:rPr>
                <w:rFonts w:ascii="標楷體" w:eastAsia="標楷體" w:hAnsi="標楷體" w:hint="eastAsia"/>
                <w:sz w:val="20"/>
                <w:szCs w:val="20"/>
              </w:rPr>
              <w:t>—</w:t>
            </w:r>
            <w:proofErr w:type="gramEnd"/>
            <w:r w:rsidRPr="00640367">
              <w:rPr>
                <w:rFonts w:ascii="標楷體" w:eastAsia="標楷體" w:hAnsi="標楷體" w:hint="eastAsia"/>
                <w:sz w:val="20"/>
                <w:szCs w:val="20"/>
              </w:rPr>
              <w:t>分組討論</w:t>
            </w:r>
          </w:p>
        </w:tc>
        <w:tc>
          <w:tcPr>
            <w:tcW w:w="988" w:type="pct"/>
            <w:tcBorders>
              <w:top w:val="single" w:sz="4" w:space="0" w:color="000000"/>
              <w:left w:val="single" w:sz="4" w:space="0" w:color="000000"/>
              <w:bottom w:val="single" w:sz="4" w:space="0" w:color="000000"/>
              <w:right w:val="single" w:sz="4" w:space="0" w:color="000000"/>
            </w:tcBorders>
          </w:tcPr>
          <w:p w14:paraId="4FC35326" w14:textId="77777777" w:rsidR="00640367" w:rsidRPr="00640367" w:rsidRDefault="00640367" w:rsidP="00CA0833">
            <w:pPr>
              <w:pStyle w:val="Web"/>
              <w:spacing w:before="0" w:after="0"/>
            </w:pPr>
            <w:r w:rsidRPr="00640367">
              <w:rPr>
                <w:rFonts w:ascii="標楷體" w:hAnsi="標楷體" w:hint="eastAsia"/>
                <w:sz w:val="20"/>
                <w:szCs w:val="20"/>
              </w:rPr>
              <w:t>法定:綜合-生涯-(</w:t>
            </w:r>
            <w:proofErr w:type="gramStart"/>
            <w:r w:rsidRPr="00640367">
              <w:rPr>
                <w:rFonts w:ascii="標楷體" w:hAnsi="標楷體" w:hint="eastAsia"/>
                <w:sz w:val="20"/>
                <w:szCs w:val="20"/>
              </w:rPr>
              <w:t>涯</w:t>
            </w:r>
            <w:proofErr w:type="gramEnd"/>
            <w:r w:rsidRPr="00640367">
              <w:rPr>
                <w:rFonts w:ascii="標楷體" w:hAnsi="標楷體" w:hint="eastAsia"/>
                <w:sz w:val="20"/>
                <w:szCs w:val="20"/>
              </w:rPr>
              <w:t>J13)-1</w:t>
            </w:r>
          </w:p>
          <w:p w14:paraId="107C8D35" w14:textId="0B2C7BE5" w:rsidR="00640367" w:rsidRPr="00640367" w:rsidRDefault="00640367" w:rsidP="00CA0833">
            <w:pPr>
              <w:rPr>
                <w:rFonts w:ascii="標楷體" w:eastAsia="標楷體" w:hAnsi="標楷體" w:cs="標楷體"/>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1541F6FC"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□即時直播:__________</w:t>
            </w:r>
          </w:p>
          <w:p w14:paraId="1EACD506"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□預錄播放:__________</w:t>
            </w:r>
          </w:p>
          <w:p w14:paraId="677518D9" w14:textId="52C59064"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□現有平台教學:______</w:t>
            </w:r>
          </w:p>
          <w:p w14:paraId="12473C96"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1EC14B7" w14:textId="77777777" w:rsidR="00640367" w:rsidRPr="00640367" w:rsidRDefault="00640367" w:rsidP="00640367">
            <w:pPr>
              <w:spacing w:line="240" w:lineRule="exact"/>
              <w:jc w:val="both"/>
              <w:rPr>
                <w:rFonts w:ascii="標楷體" w:eastAsia="標楷體" w:hAnsi="標楷體" w:cs="標楷體"/>
                <w:sz w:val="20"/>
                <w:szCs w:val="20"/>
              </w:rPr>
            </w:pPr>
            <w:r w:rsidRPr="00640367">
              <w:rPr>
                <w:rFonts w:ascii="標楷體" w:eastAsia="標楷體" w:hAnsi="標楷體" w:cs="標楷體" w:hint="eastAsia"/>
                <w:sz w:val="20"/>
                <w:szCs w:val="20"/>
              </w:rPr>
              <w:t>□跨領域統整</w:t>
            </w:r>
          </w:p>
          <w:p w14:paraId="68E3A298" w14:textId="77777777" w:rsidR="00640367" w:rsidRPr="00640367" w:rsidRDefault="00640367" w:rsidP="00640367">
            <w:pPr>
              <w:spacing w:line="240" w:lineRule="exact"/>
              <w:jc w:val="both"/>
              <w:rPr>
                <w:rFonts w:ascii="標楷體" w:eastAsia="標楷體" w:hAnsi="標楷體" w:cs="標楷體"/>
                <w:sz w:val="20"/>
                <w:szCs w:val="20"/>
              </w:rPr>
            </w:pPr>
            <w:r w:rsidRPr="00640367">
              <w:rPr>
                <w:rFonts w:ascii="標楷體" w:eastAsia="標楷體" w:hAnsi="標楷體" w:cs="標楷體" w:hint="eastAsia"/>
                <w:sz w:val="20"/>
                <w:szCs w:val="20"/>
              </w:rPr>
              <w:t>□協同教學規劃說明</w:t>
            </w:r>
          </w:p>
        </w:tc>
      </w:tr>
      <w:tr w:rsidR="00640367" w:rsidRPr="00640367" w14:paraId="5DC5844A" w14:textId="77777777" w:rsidTr="0064036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6B5D6" w14:textId="77777777" w:rsidR="00640367" w:rsidRPr="00640367" w:rsidRDefault="00640367" w:rsidP="00CA0833">
            <w:pPr>
              <w:rPr>
                <w:rFonts w:ascii="標楷體" w:eastAsia="標楷體" w:hAnsi="標楷體" w:cs="標楷體"/>
              </w:rPr>
            </w:pPr>
            <w:r w:rsidRPr="00640367">
              <w:rPr>
                <w:rFonts w:ascii="標楷體" w:eastAsia="標楷體" w:hAnsi="標楷體" w:cs="標楷體" w:hint="eastAsia"/>
              </w:rPr>
              <w:t>第9</w:t>
            </w:r>
            <w:proofErr w:type="gramStart"/>
            <w:r w:rsidRPr="00640367">
              <w:rPr>
                <w:rFonts w:ascii="標楷體" w:eastAsia="標楷體" w:hAnsi="標楷體" w:cs="標楷體" w:hint="eastAsia"/>
              </w:rPr>
              <w:t>週</w:t>
            </w:r>
            <w:proofErr w:type="gramEnd"/>
          </w:p>
          <w:p w14:paraId="2CDA80F9" w14:textId="38EA1CF3" w:rsidR="00640367" w:rsidRPr="00640367" w:rsidRDefault="00640367" w:rsidP="00CA0833">
            <w:pPr>
              <w:rPr>
                <w:rFonts w:ascii="標楷體" w:eastAsia="標楷體" w:hAnsi="標楷體" w:cs="標楷體"/>
              </w:rPr>
            </w:pPr>
            <w:r w:rsidRPr="00640367">
              <w:rPr>
                <w:rFonts w:ascii="標楷體" w:eastAsia="標楷體" w:hAnsi="標楷體" w:cs="標楷體" w:hint="eastAsia"/>
              </w:rPr>
              <w:t>04/07-04/11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F0A67" w14:textId="77777777" w:rsidR="00640367" w:rsidRPr="00640367" w:rsidRDefault="00640367" w:rsidP="00CA0833">
            <w:pPr>
              <w:pStyle w:val="Web"/>
              <w:spacing w:before="0" w:after="0"/>
            </w:pPr>
            <w:r w:rsidRPr="00640367">
              <w:rPr>
                <w:rFonts w:ascii="標楷體" w:hAnsi="標楷體" w:hint="eastAsia"/>
                <w:sz w:val="20"/>
                <w:szCs w:val="20"/>
              </w:rPr>
              <w:t>主題五航向未來</w:t>
            </w:r>
          </w:p>
          <w:p w14:paraId="5592AD11" w14:textId="526ED47A"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單元2生涯大企劃</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6527E" w14:textId="00DA3BF8"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綜-J-A3 因應社會變遷與環境風險，檢核、評估學習及生活計畫，發揮創新思維，運用最佳策略，保護自我與他人。</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7AC80" w14:textId="4F3B3EEF" w:rsidR="00640367" w:rsidRPr="00640367" w:rsidRDefault="00640367" w:rsidP="00CA0833">
            <w:pPr>
              <w:rPr>
                <w:rFonts w:ascii="標楷體" w:eastAsia="標楷體" w:hAnsi="標楷體" w:cs="標楷體"/>
                <w:strike/>
              </w:rPr>
            </w:pPr>
            <w:r w:rsidRPr="00640367">
              <w:rPr>
                <w:rFonts w:ascii="標楷體" w:eastAsia="標楷體" w:hAnsi="標楷體" w:hint="eastAsia"/>
                <w:sz w:val="20"/>
                <w:szCs w:val="20"/>
              </w:rPr>
              <w:t>輔Cc-IV-2 生涯決策、行動與調適。</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A2640" w14:textId="77777777" w:rsidR="00640367" w:rsidRPr="00640367" w:rsidRDefault="00640367" w:rsidP="00CA0833">
            <w:pPr>
              <w:pStyle w:val="Web"/>
              <w:spacing w:before="0" w:after="0"/>
            </w:pPr>
            <w:r w:rsidRPr="00640367">
              <w:rPr>
                <w:rFonts w:ascii="標楷體" w:hAnsi="標楷體" w:hint="eastAsia"/>
                <w:sz w:val="20"/>
                <w:szCs w:val="20"/>
              </w:rPr>
              <w:t>1c-IV-3 運用生涯規劃方法與資源，培養生涯抉擇能力，以發展個人生涯進路。</w:t>
            </w:r>
          </w:p>
          <w:p w14:paraId="7DC186BC" w14:textId="67CA38DE"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1c-IV-2 探索工作世界與未來發展，提升個人價值與生命意義。</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491C3" w14:textId="77777777" w:rsidR="00640367" w:rsidRPr="00640367" w:rsidRDefault="00640367" w:rsidP="00CA0833">
            <w:pPr>
              <w:pStyle w:val="Web"/>
              <w:spacing w:before="0" w:after="0"/>
            </w:pPr>
            <w:r w:rsidRPr="00640367">
              <w:rPr>
                <w:rFonts w:ascii="標楷體" w:hAnsi="標楷體" w:hint="eastAsia"/>
                <w:sz w:val="20"/>
                <w:szCs w:val="20"/>
              </w:rPr>
              <w:t>口語評量</w:t>
            </w:r>
            <w:proofErr w:type="gramStart"/>
            <w:r w:rsidRPr="00640367">
              <w:rPr>
                <w:rFonts w:ascii="標楷體" w:hAnsi="標楷體" w:hint="eastAsia"/>
                <w:sz w:val="20"/>
                <w:szCs w:val="20"/>
              </w:rPr>
              <w:t>—</w:t>
            </w:r>
            <w:proofErr w:type="gramEnd"/>
            <w:r w:rsidRPr="00640367">
              <w:rPr>
                <w:rFonts w:ascii="標楷體" w:hAnsi="標楷體" w:hint="eastAsia"/>
                <w:sz w:val="20"/>
                <w:szCs w:val="20"/>
              </w:rPr>
              <w:t>問答、口頭報告</w:t>
            </w:r>
          </w:p>
          <w:p w14:paraId="045ACB25" w14:textId="6888BC01"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實作評量</w:t>
            </w:r>
            <w:proofErr w:type="gramStart"/>
            <w:r w:rsidRPr="00640367">
              <w:rPr>
                <w:rFonts w:ascii="標楷體" w:eastAsia="標楷體" w:hAnsi="標楷體" w:hint="eastAsia"/>
                <w:sz w:val="20"/>
                <w:szCs w:val="20"/>
              </w:rPr>
              <w:t>—</w:t>
            </w:r>
            <w:proofErr w:type="gramEnd"/>
            <w:r w:rsidRPr="00640367">
              <w:rPr>
                <w:rFonts w:ascii="標楷體" w:eastAsia="標楷體" w:hAnsi="標楷體" w:hint="eastAsia"/>
                <w:sz w:val="20"/>
                <w:szCs w:val="20"/>
              </w:rPr>
              <w:t>分組討論</w:t>
            </w:r>
          </w:p>
        </w:tc>
        <w:tc>
          <w:tcPr>
            <w:tcW w:w="988" w:type="pct"/>
            <w:tcBorders>
              <w:top w:val="single" w:sz="4" w:space="0" w:color="000000"/>
              <w:left w:val="single" w:sz="4" w:space="0" w:color="000000"/>
              <w:bottom w:val="single" w:sz="4" w:space="0" w:color="000000"/>
              <w:right w:val="single" w:sz="4" w:space="0" w:color="000000"/>
            </w:tcBorders>
          </w:tcPr>
          <w:p w14:paraId="60A16E38" w14:textId="77777777" w:rsidR="00640367" w:rsidRPr="00640367" w:rsidRDefault="00640367" w:rsidP="00CA0833">
            <w:pPr>
              <w:pStyle w:val="Web"/>
              <w:spacing w:before="0" w:after="0"/>
            </w:pPr>
            <w:r w:rsidRPr="00640367">
              <w:rPr>
                <w:rFonts w:ascii="標楷體" w:hAnsi="標楷體" w:hint="eastAsia"/>
                <w:sz w:val="20"/>
                <w:szCs w:val="20"/>
              </w:rPr>
              <w:t>法定:綜合-生涯-(</w:t>
            </w:r>
            <w:proofErr w:type="gramStart"/>
            <w:r w:rsidRPr="00640367">
              <w:rPr>
                <w:rFonts w:ascii="標楷體" w:hAnsi="標楷體" w:hint="eastAsia"/>
                <w:sz w:val="20"/>
                <w:szCs w:val="20"/>
              </w:rPr>
              <w:t>涯</w:t>
            </w:r>
            <w:proofErr w:type="gramEnd"/>
            <w:r w:rsidRPr="00640367">
              <w:rPr>
                <w:rFonts w:ascii="標楷體" w:hAnsi="標楷體" w:hint="eastAsia"/>
                <w:sz w:val="20"/>
                <w:szCs w:val="20"/>
              </w:rPr>
              <w:t>J13)-1</w:t>
            </w:r>
          </w:p>
          <w:p w14:paraId="2A2FECD6" w14:textId="7F6CC773" w:rsidR="00640367" w:rsidRPr="00640367" w:rsidRDefault="00640367" w:rsidP="00CA0833">
            <w:pPr>
              <w:rPr>
                <w:rFonts w:ascii="標楷體" w:eastAsia="標楷體" w:hAnsi="標楷體" w:cs="標楷體"/>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0B9D8F88"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□即時直播:__________</w:t>
            </w:r>
          </w:p>
          <w:p w14:paraId="36981A51"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□預錄播放:__________</w:t>
            </w:r>
          </w:p>
          <w:p w14:paraId="04365AF7" w14:textId="00412A5E"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□現有平台教學:______</w:t>
            </w:r>
          </w:p>
          <w:p w14:paraId="344C586C"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FE904E4" w14:textId="77777777" w:rsidR="00640367" w:rsidRPr="00640367" w:rsidRDefault="00640367" w:rsidP="00640367">
            <w:pPr>
              <w:spacing w:line="240" w:lineRule="exact"/>
              <w:jc w:val="both"/>
              <w:rPr>
                <w:rFonts w:ascii="標楷體" w:eastAsia="標楷體" w:hAnsi="標楷體" w:cs="標楷體"/>
                <w:sz w:val="20"/>
                <w:szCs w:val="20"/>
              </w:rPr>
            </w:pPr>
            <w:r w:rsidRPr="00640367">
              <w:rPr>
                <w:rFonts w:ascii="標楷體" w:eastAsia="標楷體" w:hAnsi="標楷體" w:cs="標楷體" w:hint="eastAsia"/>
                <w:sz w:val="20"/>
                <w:szCs w:val="20"/>
              </w:rPr>
              <w:t>□跨領域統整</w:t>
            </w:r>
          </w:p>
          <w:p w14:paraId="596DA0FA" w14:textId="77777777" w:rsidR="00640367" w:rsidRPr="00640367" w:rsidRDefault="00640367" w:rsidP="00640367">
            <w:pPr>
              <w:spacing w:line="240" w:lineRule="exact"/>
              <w:jc w:val="both"/>
              <w:rPr>
                <w:rFonts w:ascii="標楷體" w:eastAsia="標楷體" w:hAnsi="標楷體" w:cs="標楷體"/>
                <w:sz w:val="20"/>
                <w:szCs w:val="20"/>
              </w:rPr>
            </w:pPr>
            <w:r w:rsidRPr="00640367">
              <w:rPr>
                <w:rFonts w:ascii="標楷體" w:eastAsia="標楷體" w:hAnsi="標楷體" w:cs="標楷體" w:hint="eastAsia"/>
                <w:sz w:val="20"/>
                <w:szCs w:val="20"/>
              </w:rPr>
              <w:t>□協同教學規劃說明</w:t>
            </w:r>
          </w:p>
        </w:tc>
      </w:tr>
      <w:tr w:rsidR="00640367" w:rsidRPr="00640367" w14:paraId="2F0A4BAB" w14:textId="77777777" w:rsidTr="0064036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0F32E" w14:textId="77777777" w:rsidR="00640367" w:rsidRPr="00640367" w:rsidRDefault="00640367" w:rsidP="00CA0833">
            <w:pPr>
              <w:rPr>
                <w:rFonts w:ascii="標楷體" w:eastAsia="標楷體" w:hAnsi="標楷體" w:cs="標楷體"/>
              </w:rPr>
            </w:pPr>
            <w:r w:rsidRPr="00640367">
              <w:rPr>
                <w:rFonts w:ascii="標楷體" w:eastAsia="標楷體" w:hAnsi="標楷體" w:cs="標楷體" w:hint="eastAsia"/>
              </w:rPr>
              <w:t>第10</w:t>
            </w:r>
            <w:proofErr w:type="gramStart"/>
            <w:r w:rsidRPr="00640367">
              <w:rPr>
                <w:rFonts w:ascii="標楷體" w:eastAsia="標楷體" w:hAnsi="標楷體" w:cs="標楷體" w:hint="eastAsia"/>
              </w:rPr>
              <w:t>週</w:t>
            </w:r>
            <w:proofErr w:type="gramEnd"/>
          </w:p>
          <w:p w14:paraId="712E25EB" w14:textId="0048EDD5" w:rsidR="00640367" w:rsidRPr="00640367" w:rsidRDefault="00640367" w:rsidP="00CA0833">
            <w:pPr>
              <w:rPr>
                <w:rFonts w:ascii="標楷體" w:eastAsia="標楷體" w:hAnsi="標楷體" w:cs="標楷體"/>
              </w:rPr>
            </w:pPr>
            <w:r w:rsidRPr="00640367">
              <w:rPr>
                <w:rFonts w:ascii="標楷體" w:eastAsia="標楷體" w:hAnsi="標楷體" w:cs="標楷體" w:hint="eastAsia"/>
              </w:rPr>
              <w:t>04/14-04/18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E993E" w14:textId="77777777" w:rsidR="00640367" w:rsidRPr="00640367" w:rsidRDefault="00640367" w:rsidP="00CA0833">
            <w:pPr>
              <w:pStyle w:val="Web"/>
              <w:spacing w:before="0" w:after="0"/>
            </w:pPr>
            <w:r w:rsidRPr="00640367">
              <w:rPr>
                <w:rFonts w:ascii="標楷體" w:hAnsi="標楷體" w:hint="eastAsia"/>
                <w:sz w:val="20"/>
                <w:szCs w:val="20"/>
              </w:rPr>
              <w:t>主題六生命齊步走</w:t>
            </w:r>
          </w:p>
          <w:p w14:paraId="12718C1B" w14:textId="19A9CCFF"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單元1成長進化史</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8924B" w14:textId="222A14A7"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綜-J-A1 探索與開發自我潛能，善用資源促進生涯適性發展，省思自我價值，實踐生命意義。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6FF1E" w14:textId="77777777" w:rsidR="00640367" w:rsidRPr="00640367" w:rsidRDefault="00640367" w:rsidP="00CA0833">
            <w:pPr>
              <w:pStyle w:val="Web"/>
              <w:spacing w:before="0" w:after="0"/>
            </w:pPr>
            <w:r w:rsidRPr="00640367">
              <w:rPr>
                <w:rFonts w:ascii="標楷體" w:hAnsi="標楷體" w:hint="eastAsia"/>
                <w:sz w:val="20"/>
                <w:szCs w:val="20"/>
              </w:rPr>
              <w:t>輔Ab-IV-1 青少年身心發展與調適。</w:t>
            </w:r>
          </w:p>
          <w:p w14:paraId="2EB120B6" w14:textId="6156016E" w:rsidR="00640367" w:rsidRPr="00640367" w:rsidRDefault="00640367" w:rsidP="00CA0833">
            <w:pPr>
              <w:rPr>
                <w:rFonts w:ascii="標楷體" w:eastAsia="標楷體" w:hAnsi="標楷體" w:cs="標楷體"/>
                <w:strike/>
              </w:rPr>
            </w:pPr>
            <w:r w:rsidRPr="00640367">
              <w:rPr>
                <w:rFonts w:ascii="標楷體" w:eastAsia="標楷體" w:hAnsi="標楷體" w:hint="eastAsia"/>
                <w:sz w:val="20"/>
                <w:szCs w:val="20"/>
              </w:rPr>
              <w:t xml:space="preserve">輔Aa-IV-2 </w:t>
            </w:r>
            <w:proofErr w:type="gramStart"/>
            <w:r w:rsidRPr="00640367">
              <w:rPr>
                <w:rFonts w:ascii="標楷體" w:eastAsia="標楷體" w:hAnsi="標楷體" w:hint="eastAsia"/>
                <w:sz w:val="20"/>
                <w:szCs w:val="20"/>
              </w:rPr>
              <w:t>自我悅</w:t>
            </w:r>
            <w:proofErr w:type="gramEnd"/>
            <w:r w:rsidRPr="00640367">
              <w:rPr>
                <w:rFonts w:ascii="標楷體" w:eastAsia="標楷體" w:hAnsi="標楷體" w:hint="eastAsia"/>
                <w:sz w:val="20"/>
                <w:szCs w:val="20"/>
              </w:rPr>
              <w:t>納、尊重差異與自我成長。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0BB4F" w14:textId="3B81C981"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1a-IV-1 探索自我與家庭發展的過程，覺察並分析影響個人成長因素及調適方法。</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C2CF5" w14:textId="77777777" w:rsidR="00640367" w:rsidRPr="00640367" w:rsidRDefault="00640367" w:rsidP="00CA0833">
            <w:pPr>
              <w:pStyle w:val="Web"/>
              <w:spacing w:before="0" w:after="0"/>
            </w:pPr>
            <w:r w:rsidRPr="00640367">
              <w:rPr>
                <w:rFonts w:ascii="標楷體" w:hAnsi="標楷體" w:hint="eastAsia"/>
                <w:sz w:val="20"/>
                <w:szCs w:val="20"/>
              </w:rPr>
              <w:t>口語評量</w:t>
            </w:r>
            <w:proofErr w:type="gramStart"/>
            <w:r w:rsidRPr="00640367">
              <w:rPr>
                <w:rFonts w:ascii="標楷體" w:hAnsi="標楷體" w:hint="eastAsia"/>
                <w:sz w:val="20"/>
                <w:szCs w:val="20"/>
              </w:rPr>
              <w:t>—</w:t>
            </w:r>
            <w:proofErr w:type="gramEnd"/>
            <w:r w:rsidRPr="00640367">
              <w:rPr>
                <w:rFonts w:ascii="標楷體" w:hAnsi="標楷體" w:hint="eastAsia"/>
                <w:sz w:val="20"/>
                <w:szCs w:val="20"/>
              </w:rPr>
              <w:t>問答、口頭報告、小組討論</w:t>
            </w:r>
          </w:p>
          <w:p w14:paraId="3A5EB3B2" w14:textId="3CF59DB4"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高層次紙筆評量</w:t>
            </w:r>
            <w:proofErr w:type="gramStart"/>
            <w:r w:rsidRPr="00640367">
              <w:rPr>
                <w:rFonts w:ascii="標楷體" w:eastAsia="標楷體" w:hAnsi="標楷體" w:hint="eastAsia"/>
                <w:sz w:val="20"/>
                <w:szCs w:val="20"/>
              </w:rPr>
              <w:t>—</w:t>
            </w:r>
            <w:proofErr w:type="gramEnd"/>
            <w:r w:rsidRPr="00640367">
              <w:rPr>
                <w:rFonts w:ascii="標楷體" w:eastAsia="標楷體" w:hAnsi="標楷體" w:hint="eastAsia"/>
                <w:sz w:val="20"/>
                <w:szCs w:val="20"/>
              </w:rPr>
              <w:t>書面心得整理</w:t>
            </w:r>
          </w:p>
        </w:tc>
        <w:tc>
          <w:tcPr>
            <w:tcW w:w="988" w:type="pct"/>
            <w:tcBorders>
              <w:top w:val="single" w:sz="4" w:space="0" w:color="000000"/>
              <w:left w:val="single" w:sz="4" w:space="0" w:color="000000"/>
              <w:bottom w:val="single" w:sz="4" w:space="0" w:color="000000"/>
              <w:right w:val="single" w:sz="4" w:space="0" w:color="000000"/>
            </w:tcBorders>
          </w:tcPr>
          <w:p w14:paraId="5E208004" w14:textId="35AFCF0B" w:rsidR="00640367" w:rsidRPr="00640367" w:rsidRDefault="00640367" w:rsidP="00CA0833">
            <w:pPr>
              <w:rPr>
                <w:rFonts w:ascii="標楷體" w:eastAsia="標楷體" w:hAnsi="標楷體" w:cs="標楷體"/>
                <w:sz w:val="20"/>
                <w:szCs w:val="20"/>
              </w:rPr>
            </w:pPr>
            <w:proofErr w:type="gramStart"/>
            <w:r w:rsidRPr="00640367">
              <w:rPr>
                <w:rFonts w:ascii="標楷體" w:eastAsia="標楷體" w:hAnsi="標楷體" w:hint="eastAsia"/>
                <w:sz w:val="20"/>
                <w:szCs w:val="20"/>
              </w:rPr>
              <w:t>課綱</w:t>
            </w:r>
            <w:proofErr w:type="gramEnd"/>
            <w:r w:rsidRPr="00640367">
              <w:rPr>
                <w:rFonts w:ascii="標楷體" w:eastAsia="標楷體" w:hAnsi="標楷體" w:hint="eastAsia"/>
                <w:sz w:val="20"/>
                <w:szCs w:val="20"/>
              </w:rPr>
              <w:t>:綜合-生命-(生J2)-1</w:t>
            </w:r>
          </w:p>
        </w:tc>
        <w:tc>
          <w:tcPr>
            <w:tcW w:w="765" w:type="pct"/>
            <w:tcBorders>
              <w:top w:val="single" w:sz="4" w:space="0" w:color="000000"/>
              <w:left w:val="single" w:sz="4" w:space="0" w:color="000000"/>
              <w:bottom w:val="single" w:sz="4" w:space="0" w:color="000000"/>
              <w:right w:val="single" w:sz="4" w:space="0" w:color="000000"/>
            </w:tcBorders>
          </w:tcPr>
          <w:p w14:paraId="1FDBF6D1"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□即時直播:__________</w:t>
            </w:r>
          </w:p>
          <w:p w14:paraId="54986FD7"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□預錄播放:__________</w:t>
            </w:r>
          </w:p>
          <w:p w14:paraId="7707629E" w14:textId="5F030A0D"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□現有平台教學:______</w:t>
            </w:r>
          </w:p>
          <w:p w14:paraId="715F4D98"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030A658" w14:textId="77777777" w:rsidR="00640367" w:rsidRPr="00640367" w:rsidRDefault="00640367" w:rsidP="00640367">
            <w:pPr>
              <w:spacing w:line="240" w:lineRule="exact"/>
              <w:jc w:val="both"/>
              <w:rPr>
                <w:rFonts w:ascii="標楷體" w:eastAsia="標楷體" w:hAnsi="標楷體" w:cs="標楷體"/>
                <w:sz w:val="20"/>
                <w:szCs w:val="20"/>
              </w:rPr>
            </w:pPr>
            <w:r w:rsidRPr="00640367">
              <w:rPr>
                <w:rFonts w:ascii="標楷體" w:eastAsia="標楷體" w:hAnsi="標楷體" w:cs="標楷體" w:hint="eastAsia"/>
                <w:sz w:val="20"/>
                <w:szCs w:val="20"/>
              </w:rPr>
              <w:t>□跨領域統整</w:t>
            </w:r>
          </w:p>
          <w:p w14:paraId="156A6DFD" w14:textId="77777777" w:rsidR="00640367" w:rsidRPr="00640367" w:rsidRDefault="00640367" w:rsidP="00640367">
            <w:pPr>
              <w:spacing w:line="240" w:lineRule="exact"/>
              <w:jc w:val="both"/>
              <w:rPr>
                <w:rFonts w:ascii="標楷體" w:eastAsia="標楷體" w:hAnsi="標楷體" w:cs="標楷體"/>
                <w:sz w:val="20"/>
                <w:szCs w:val="20"/>
              </w:rPr>
            </w:pPr>
            <w:r w:rsidRPr="00640367">
              <w:rPr>
                <w:rFonts w:ascii="標楷體" w:eastAsia="標楷體" w:hAnsi="標楷體" w:cs="標楷體" w:hint="eastAsia"/>
                <w:sz w:val="20"/>
                <w:szCs w:val="20"/>
              </w:rPr>
              <w:t>□協同教學規劃說明</w:t>
            </w:r>
          </w:p>
        </w:tc>
      </w:tr>
      <w:tr w:rsidR="00640367" w:rsidRPr="00640367" w14:paraId="1D0865DC" w14:textId="77777777" w:rsidTr="0064036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5A0E9" w14:textId="77777777" w:rsidR="00640367" w:rsidRPr="00640367" w:rsidRDefault="00640367" w:rsidP="00CA0833">
            <w:pPr>
              <w:rPr>
                <w:rFonts w:ascii="標楷體" w:eastAsia="標楷體" w:hAnsi="標楷體" w:cs="標楷體"/>
              </w:rPr>
            </w:pPr>
            <w:r w:rsidRPr="00640367">
              <w:rPr>
                <w:rFonts w:ascii="標楷體" w:eastAsia="標楷體" w:hAnsi="標楷體" w:cs="標楷體" w:hint="eastAsia"/>
              </w:rPr>
              <w:lastRenderedPageBreak/>
              <w:t>第11</w:t>
            </w:r>
            <w:proofErr w:type="gramStart"/>
            <w:r w:rsidRPr="00640367">
              <w:rPr>
                <w:rFonts w:ascii="標楷體" w:eastAsia="標楷體" w:hAnsi="標楷體" w:cs="標楷體" w:hint="eastAsia"/>
              </w:rPr>
              <w:t>週</w:t>
            </w:r>
            <w:proofErr w:type="gramEnd"/>
          </w:p>
          <w:p w14:paraId="27FAD08E" w14:textId="687C31C3" w:rsidR="00640367" w:rsidRPr="00640367" w:rsidRDefault="00640367" w:rsidP="00CA0833">
            <w:pPr>
              <w:rPr>
                <w:rFonts w:ascii="標楷體" w:eastAsia="標楷體" w:hAnsi="標楷體" w:cs="標楷體"/>
              </w:rPr>
            </w:pPr>
            <w:r w:rsidRPr="00640367">
              <w:rPr>
                <w:rFonts w:ascii="標楷體" w:eastAsia="標楷體" w:hAnsi="標楷體" w:cs="標楷體" w:hint="eastAsia"/>
              </w:rPr>
              <w:t>04/21-04/25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60A07" w14:textId="77777777" w:rsidR="00640367" w:rsidRPr="00640367" w:rsidRDefault="00640367" w:rsidP="00CA0833">
            <w:pPr>
              <w:pStyle w:val="Web"/>
              <w:spacing w:before="0" w:after="0"/>
            </w:pPr>
            <w:r w:rsidRPr="00640367">
              <w:rPr>
                <w:rFonts w:ascii="標楷體" w:hAnsi="標楷體" w:hint="eastAsia"/>
                <w:sz w:val="20"/>
                <w:szCs w:val="20"/>
              </w:rPr>
              <w:t>主題六生命齊步走</w:t>
            </w:r>
          </w:p>
          <w:p w14:paraId="5C1F9D1E" w14:textId="0B4B51D6"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單元1成長進化史</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B7751" w14:textId="638F476C"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綜-J-A1 探索與開發自我潛能，善用資源促進生涯適性發展，省思自我價值，實踐生命意義。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3F26A" w14:textId="77777777" w:rsidR="00640367" w:rsidRPr="00640367" w:rsidRDefault="00640367" w:rsidP="00CA0833">
            <w:pPr>
              <w:pStyle w:val="Web"/>
              <w:spacing w:before="0" w:after="0"/>
            </w:pPr>
            <w:r w:rsidRPr="00640367">
              <w:rPr>
                <w:rFonts w:ascii="標楷體" w:hAnsi="標楷體" w:hint="eastAsia"/>
                <w:sz w:val="20"/>
                <w:szCs w:val="20"/>
              </w:rPr>
              <w:t>輔Ab-IV-1 青少年身心發展與調適。</w:t>
            </w:r>
          </w:p>
          <w:p w14:paraId="557D3C16" w14:textId="34677E30" w:rsidR="00640367" w:rsidRPr="00640367" w:rsidRDefault="00640367" w:rsidP="00CA0833">
            <w:pPr>
              <w:rPr>
                <w:rFonts w:ascii="標楷體" w:eastAsia="標楷體" w:hAnsi="標楷體" w:cs="標楷體"/>
                <w:strike/>
              </w:rPr>
            </w:pPr>
            <w:r w:rsidRPr="00640367">
              <w:rPr>
                <w:rFonts w:ascii="標楷體" w:eastAsia="標楷體" w:hAnsi="標楷體" w:hint="eastAsia"/>
                <w:sz w:val="20"/>
                <w:szCs w:val="20"/>
              </w:rPr>
              <w:t xml:space="preserve">輔Aa-IV-2 </w:t>
            </w:r>
            <w:proofErr w:type="gramStart"/>
            <w:r w:rsidRPr="00640367">
              <w:rPr>
                <w:rFonts w:ascii="標楷體" w:eastAsia="標楷體" w:hAnsi="標楷體" w:hint="eastAsia"/>
                <w:sz w:val="20"/>
                <w:szCs w:val="20"/>
              </w:rPr>
              <w:t>自我悅</w:t>
            </w:r>
            <w:proofErr w:type="gramEnd"/>
            <w:r w:rsidRPr="00640367">
              <w:rPr>
                <w:rFonts w:ascii="標楷體" w:eastAsia="標楷體" w:hAnsi="標楷體" w:hint="eastAsia"/>
                <w:sz w:val="20"/>
                <w:szCs w:val="20"/>
              </w:rPr>
              <w:t>納、尊重差異與自我成長。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F3C8" w14:textId="0160BB54"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1a-IV-1 探索自我與家庭發展的過程，覺察並分析影響個人成長因素及調適方法。</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F285B" w14:textId="77777777" w:rsidR="00640367" w:rsidRPr="00640367" w:rsidRDefault="00640367" w:rsidP="00CA0833">
            <w:pPr>
              <w:pStyle w:val="Web"/>
              <w:spacing w:before="0" w:after="0"/>
            </w:pPr>
            <w:r w:rsidRPr="00640367">
              <w:rPr>
                <w:rFonts w:ascii="標楷體" w:hAnsi="標楷體" w:hint="eastAsia"/>
                <w:sz w:val="20"/>
                <w:szCs w:val="20"/>
              </w:rPr>
              <w:t>口語評量</w:t>
            </w:r>
            <w:proofErr w:type="gramStart"/>
            <w:r w:rsidRPr="00640367">
              <w:rPr>
                <w:rFonts w:ascii="標楷體" w:hAnsi="標楷體" w:hint="eastAsia"/>
                <w:sz w:val="20"/>
                <w:szCs w:val="20"/>
              </w:rPr>
              <w:t>—</w:t>
            </w:r>
            <w:proofErr w:type="gramEnd"/>
            <w:r w:rsidRPr="00640367">
              <w:rPr>
                <w:rFonts w:ascii="標楷體" w:hAnsi="標楷體" w:hint="eastAsia"/>
                <w:sz w:val="20"/>
                <w:szCs w:val="20"/>
              </w:rPr>
              <w:t>問答</w:t>
            </w:r>
          </w:p>
          <w:p w14:paraId="35BC16A8" w14:textId="77777777" w:rsidR="00640367" w:rsidRPr="00640367" w:rsidRDefault="00640367" w:rsidP="00CA0833">
            <w:pPr>
              <w:pStyle w:val="Web"/>
              <w:spacing w:before="0" w:after="0"/>
            </w:pPr>
            <w:r w:rsidRPr="00640367">
              <w:rPr>
                <w:rFonts w:ascii="標楷體" w:hAnsi="標楷體" w:hint="eastAsia"/>
                <w:sz w:val="20"/>
                <w:szCs w:val="20"/>
              </w:rPr>
              <w:t>實作評量</w:t>
            </w:r>
            <w:proofErr w:type="gramStart"/>
            <w:r w:rsidRPr="00640367">
              <w:rPr>
                <w:rFonts w:ascii="標楷體" w:hAnsi="標楷體" w:hint="eastAsia"/>
                <w:sz w:val="20"/>
                <w:szCs w:val="20"/>
              </w:rPr>
              <w:t>—</w:t>
            </w:r>
            <w:proofErr w:type="gramEnd"/>
            <w:r w:rsidRPr="00640367">
              <w:rPr>
                <w:rFonts w:ascii="標楷體" w:hAnsi="標楷體" w:hint="eastAsia"/>
                <w:sz w:val="20"/>
                <w:szCs w:val="20"/>
              </w:rPr>
              <w:t>分組討論</w:t>
            </w:r>
          </w:p>
          <w:p w14:paraId="2E7306B1" w14:textId="0BBE0A1E"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高層次紙筆評量</w:t>
            </w:r>
            <w:proofErr w:type="gramStart"/>
            <w:r w:rsidRPr="00640367">
              <w:rPr>
                <w:rFonts w:ascii="標楷體" w:eastAsia="標楷體" w:hAnsi="標楷體" w:hint="eastAsia"/>
                <w:sz w:val="20"/>
                <w:szCs w:val="20"/>
              </w:rPr>
              <w:t>—</w:t>
            </w:r>
            <w:proofErr w:type="gramEnd"/>
            <w:r w:rsidRPr="00640367">
              <w:rPr>
                <w:rFonts w:ascii="標楷體" w:eastAsia="標楷體" w:hAnsi="標楷體" w:hint="eastAsia"/>
                <w:sz w:val="20"/>
                <w:szCs w:val="20"/>
              </w:rPr>
              <w:t>書面採訪整理</w:t>
            </w:r>
          </w:p>
        </w:tc>
        <w:tc>
          <w:tcPr>
            <w:tcW w:w="988" w:type="pct"/>
            <w:tcBorders>
              <w:top w:val="single" w:sz="4" w:space="0" w:color="000000"/>
              <w:left w:val="single" w:sz="4" w:space="0" w:color="000000"/>
              <w:bottom w:val="single" w:sz="4" w:space="0" w:color="000000"/>
              <w:right w:val="single" w:sz="4" w:space="0" w:color="000000"/>
            </w:tcBorders>
          </w:tcPr>
          <w:p w14:paraId="0DD46F46" w14:textId="1496E7A2" w:rsidR="00640367" w:rsidRPr="00640367" w:rsidRDefault="00640367" w:rsidP="00CA0833">
            <w:pPr>
              <w:rPr>
                <w:rFonts w:ascii="標楷體" w:eastAsia="標楷體" w:hAnsi="標楷體" w:cs="標楷體"/>
                <w:sz w:val="20"/>
                <w:szCs w:val="20"/>
              </w:rPr>
            </w:pPr>
            <w:proofErr w:type="gramStart"/>
            <w:r w:rsidRPr="00640367">
              <w:rPr>
                <w:rFonts w:ascii="標楷體" w:eastAsia="標楷體" w:hAnsi="標楷體" w:hint="eastAsia"/>
                <w:sz w:val="20"/>
                <w:szCs w:val="20"/>
              </w:rPr>
              <w:t>課綱</w:t>
            </w:r>
            <w:proofErr w:type="gramEnd"/>
            <w:r w:rsidRPr="00640367">
              <w:rPr>
                <w:rFonts w:ascii="標楷體" w:eastAsia="標楷體" w:hAnsi="標楷體" w:hint="eastAsia"/>
                <w:sz w:val="20"/>
                <w:szCs w:val="20"/>
              </w:rPr>
              <w:t>:綜合-生命-(生J2)-1</w:t>
            </w:r>
          </w:p>
        </w:tc>
        <w:tc>
          <w:tcPr>
            <w:tcW w:w="765" w:type="pct"/>
            <w:tcBorders>
              <w:top w:val="single" w:sz="4" w:space="0" w:color="000000"/>
              <w:left w:val="single" w:sz="4" w:space="0" w:color="000000"/>
              <w:bottom w:val="single" w:sz="4" w:space="0" w:color="000000"/>
              <w:right w:val="single" w:sz="4" w:space="0" w:color="000000"/>
            </w:tcBorders>
          </w:tcPr>
          <w:p w14:paraId="29BD8209"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□即時直播:__________</w:t>
            </w:r>
          </w:p>
          <w:p w14:paraId="6632502F"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□預錄播放:__________</w:t>
            </w:r>
          </w:p>
          <w:p w14:paraId="333B0EC4" w14:textId="12A56D84"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□現有平台教學:______</w:t>
            </w:r>
          </w:p>
          <w:p w14:paraId="7BB23A0F"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F6A4EE0" w14:textId="77777777" w:rsidR="00640367" w:rsidRPr="00640367" w:rsidRDefault="00640367" w:rsidP="00640367">
            <w:pPr>
              <w:spacing w:line="240" w:lineRule="exact"/>
              <w:jc w:val="both"/>
              <w:rPr>
                <w:rFonts w:ascii="標楷體" w:eastAsia="標楷體" w:hAnsi="標楷體" w:cs="標楷體"/>
                <w:sz w:val="20"/>
                <w:szCs w:val="20"/>
              </w:rPr>
            </w:pPr>
            <w:r w:rsidRPr="00640367">
              <w:rPr>
                <w:rFonts w:ascii="標楷體" w:eastAsia="標楷體" w:hAnsi="標楷體" w:cs="標楷體" w:hint="eastAsia"/>
                <w:sz w:val="20"/>
                <w:szCs w:val="20"/>
              </w:rPr>
              <w:t>□跨領域統整</w:t>
            </w:r>
          </w:p>
          <w:p w14:paraId="2C60EA47" w14:textId="77777777" w:rsidR="00640367" w:rsidRPr="00640367" w:rsidRDefault="00640367" w:rsidP="00640367">
            <w:pPr>
              <w:spacing w:line="240" w:lineRule="exact"/>
              <w:jc w:val="both"/>
              <w:rPr>
                <w:rFonts w:ascii="標楷體" w:eastAsia="標楷體" w:hAnsi="標楷體" w:cs="標楷體"/>
                <w:sz w:val="20"/>
                <w:szCs w:val="20"/>
              </w:rPr>
            </w:pPr>
            <w:r w:rsidRPr="00640367">
              <w:rPr>
                <w:rFonts w:ascii="標楷體" w:eastAsia="標楷體" w:hAnsi="標楷體" w:cs="標楷體" w:hint="eastAsia"/>
                <w:sz w:val="20"/>
                <w:szCs w:val="20"/>
              </w:rPr>
              <w:t>□協同教學規劃說明</w:t>
            </w:r>
          </w:p>
        </w:tc>
      </w:tr>
      <w:tr w:rsidR="00640367" w:rsidRPr="00640367" w14:paraId="7C2E2561" w14:textId="77777777" w:rsidTr="0064036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86802" w14:textId="77777777" w:rsidR="00640367" w:rsidRPr="00640367" w:rsidRDefault="00640367" w:rsidP="00CA0833">
            <w:pPr>
              <w:rPr>
                <w:rFonts w:ascii="標楷體" w:eastAsia="標楷體" w:hAnsi="標楷體" w:cs="標楷體"/>
              </w:rPr>
            </w:pPr>
            <w:r w:rsidRPr="00640367">
              <w:rPr>
                <w:rFonts w:ascii="標楷體" w:eastAsia="標楷體" w:hAnsi="標楷體" w:cs="標楷體" w:hint="eastAsia"/>
              </w:rPr>
              <w:t>第12</w:t>
            </w:r>
            <w:proofErr w:type="gramStart"/>
            <w:r w:rsidRPr="00640367">
              <w:rPr>
                <w:rFonts w:ascii="標楷體" w:eastAsia="標楷體" w:hAnsi="標楷體" w:cs="標楷體" w:hint="eastAsia"/>
              </w:rPr>
              <w:t>週</w:t>
            </w:r>
            <w:proofErr w:type="gramEnd"/>
          </w:p>
          <w:p w14:paraId="1CFB12AF" w14:textId="5B306942" w:rsidR="00640367" w:rsidRPr="00640367" w:rsidRDefault="00640367" w:rsidP="00CA0833">
            <w:pPr>
              <w:rPr>
                <w:rFonts w:ascii="標楷體" w:eastAsia="標楷體" w:hAnsi="標楷體" w:cs="標楷體"/>
              </w:rPr>
            </w:pPr>
            <w:r w:rsidRPr="00640367">
              <w:rPr>
                <w:rFonts w:ascii="標楷體" w:eastAsia="標楷體" w:hAnsi="標楷體" w:cs="標楷體" w:hint="eastAsia"/>
              </w:rPr>
              <w:t>04/28-05/02</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4E4AB" w14:textId="77777777" w:rsidR="00640367" w:rsidRPr="00640367" w:rsidRDefault="00640367" w:rsidP="00CA0833">
            <w:pPr>
              <w:pStyle w:val="Web"/>
              <w:spacing w:before="0" w:after="0"/>
            </w:pPr>
            <w:r w:rsidRPr="00640367">
              <w:rPr>
                <w:rFonts w:ascii="標楷體" w:hAnsi="標楷體" w:hint="eastAsia"/>
                <w:sz w:val="20"/>
                <w:szCs w:val="20"/>
              </w:rPr>
              <w:t>主題六生命齊步走</w:t>
            </w:r>
          </w:p>
          <w:p w14:paraId="67088403" w14:textId="6DB538D4"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單元1成長進化史</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D4905" w14:textId="5C520C82"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綜-J-A1 探索與開發自我潛能，善用資源促進生涯適性發展，省思自我價值，實踐生命意義。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6BBDB" w14:textId="77777777" w:rsidR="00640367" w:rsidRPr="00640367" w:rsidRDefault="00640367" w:rsidP="00CA0833">
            <w:pPr>
              <w:pStyle w:val="Web"/>
              <w:spacing w:before="0" w:after="0"/>
            </w:pPr>
            <w:r w:rsidRPr="00640367">
              <w:rPr>
                <w:rFonts w:ascii="標楷體" w:hAnsi="標楷體" w:hint="eastAsia"/>
                <w:sz w:val="20"/>
                <w:szCs w:val="20"/>
              </w:rPr>
              <w:t>輔Ab-IV-1 青少年身心發展與調適。</w:t>
            </w:r>
          </w:p>
          <w:p w14:paraId="14A72E2B" w14:textId="47519839" w:rsidR="00640367" w:rsidRPr="00640367" w:rsidRDefault="00640367" w:rsidP="00CA0833">
            <w:pPr>
              <w:rPr>
                <w:rFonts w:ascii="標楷體" w:eastAsia="標楷體" w:hAnsi="標楷體" w:cs="標楷體"/>
                <w:strike/>
              </w:rPr>
            </w:pPr>
            <w:r w:rsidRPr="00640367">
              <w:rPr>
                <w:rFonts w:ascii="標楷體" w:eastAsia="標楷體" w:hAnsi="標楷體" w:hint="eastAsia"/>
                <w:sz w:val="20"/>
                <w:szCs w:val="20"/>
              </w:rPr>
              <w:t xml:space="preserve">輔Aa-IV-2 </w:t>
            </w:r>
            <w:proofErr w:type="gramStart"/>
            <w:r w:rsidRPr="00640367">
              <w:rPr>
                <w:rFonts w:ascii="標楷體" w:eastAsia="標楷體" w:hAnsi="標楷體" w:hint="eastAsia"/>
                <w:sz w:val="20"/>
                <w:szCs w:val="20"/>
              </w:rPr>
              <w:t>自我悅</w:t>
            </w:r>
            <w:proofErr w:type="gramEnd"/>
            <w:r w:rsidRPr="00640367">
              <w:rPr>
                <w:rFonts w:ascii="標楷體" w:eastAsia="標楷體" w:hAnsi="標楷體" w:hint="eastAsia"/>
                <w:sz w:val="20"/>
                <w:szCs w:val="20"/>
              </w:rPr>
              <w:t>納、尊重差異與自我成長。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2E9EE" w14:textId="2049B07B"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1a-IV-1 探索自我與家庭發展的過程，覺察並分析影響個人成長因素及調適方法。</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54626" w14:textId="46041621"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實作評量</w:t>
            </w:r>
            <w:proofErr w:type="gramStart"/>
            <w:r w:rsidRPr="00640367">
              <w:rPr>
                <w:rFonts w:ascii="標楷體" w:eastAsia="標楷體" w:hAnsi="標楷體" w:hint="eastAsia"/>
                <w:sz w:val="20"/>
                <w:szCs w:val="20"/>
              </w:rPr>
              <w:t>—</w:t>
            </w:r>
            <w:proofErr w:type="gramEnd"/>
            <w:r w:rsidRPr="00640367">
              <w:rPr>
                <w:rFonts w:ascii="標楷體" w:eastAsia="標楷體" w:hAnsi="標楷體" w:hint="eastAsia"/>
                <w:sz w:val="20"/>
                <w:szCs w:val="20"/>
              </w:rPr>
              <w:t>分組演戲活動</w:t>
            </w:r>
          </w:p>
        </w:tc>
        <w:tc>
          <w:tcPr>
            <w:tcW w:w="988" w:type="pct"/>
            <w:tcBorders>
              <w:top w:val="single" w:sz="4" w:space="0" w:color="000000"/>
              <w:left w:val="single" w:sz="4" w:space="0" w:color="000000"/>
              <w:bottom w:val="single" w:sz="4" w:space="0" w:color="000000"/>
              <w:right w:val="single" w:sz="4" w:space="0" w:color="000000"/>
            </w:tcBorders>
          </w:tcPr>
          <w:p w14:paraId="1C90EEDB" w14:textId="25D1D9B7" w:rsidR="00640367" w:rsidRPr="00640367" w:rsidRDefault="00640367" w:rsidP="00CA0833">
            <w:pPr>
              <w:rPr>
                <w:rFonts w:ascii="標楷體" w:eastAsia="標楷體" w:hAnsi="標楷體" w:cs="標楷體"/>
                <w:sz w:val="20"/>
                <w:szCs w:val="20"/>
              </w:rPr>
            </w:pPr>
            <w:proofErr w:type="gramStart"/>
            <w:r w:rsidRPr="00640367">
              <w:rPr>
                <w:rFonts w:ascii="標楷體" w:eastAsia="標楷體" w:hAnsi="標楷體" w:hint="eastAsia"/>
                <w:sz w:val="20"/>
                <w:szCs w:val="20"/>
              </w:rPr>
              <w:t>課綱</w:t>
            </w:r>
            <w:proofErr w:type="gramEnd"/>
            <w:r w:rsidRPr="00640367">
              <w:rPr>
                <w:rFonts w:ascii="標楷體" w:eastAsia="標楷體" w:hAnsi="標楷體" w:hint="eastAsia"/>
                <w:sz w:val="20"/>
                <w:szCs w:val="20"/>
              </w:rPr>
              <w:t>:綜合-生命-(生J2)-1</w:t>
            </w:r>
          </w:p>
        </w:tc>
        <w:tc>
          <w:tcPr>
            <w:tcW w:w="765" w:type="pct"/>
            <w:tcBorders>
              <w:top w:val="single" w:sz="4" w:space="0" w:color="000000"/>
              <w:left w:val="single" w:sz="4" w:space="0" w:color="000000"/>
              <w:bottom w:val="single" w:sz="4" w:space="0" w:color="000000"/>
              <w:right w:val="single" w:sz="4" w:space="0" w:color="000000"/>
            </w:tcBorders>
          </w:tcPr>
          <w:p w14:paraId="7F28133C"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□即時直播:__________</w:t>
            </w:r>
          </w:p>
          <w:p w14:paraId="3F76D02B"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□預錄播放:__________</w:t>
            </w:r>
          </w:p>
          <w:p w14:paraId="4C1CE6B3" w14:textId="6F672C2E"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□現有平台教學:______</w:t>
            </w:r>
          </w:p>
          <w:p w14:paraId="0BCB3C25"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0ECF0620" w14:textId="77777777" w:rsidR="00640367" w:rsidRPr="00640367" w:rsidRDefault="00640367" w:rsidP="00640367">
            <w:pPr>
              <w:spacing w:line="240" w:lineRule="exact"/>
              <w:jc w:val="both"/>
              <w:rPr>
                <w:rFonts w:ascii="標楷體" w:eastAsia="標楷體" w:hAnsi="標楷體" w:cs="標楷體"/>
                <w:sz w:val="20"/>
                <w:szCs w:val="20"/>
              </w:rPr>
            </w:pPr>
            <w:r w:rsidRPr="00640367">
              <w:rPr>
                <w:rFonts w:ascii="標楷體" w:eastAsia="標楷體" w:hAnsi="標楷體" w:cs="標楷體" w:hint="eastAsia"/>
                <w:sz w:val="20"/>
                <w:szCs w:val="20"/>
              </w:rPr>
              <w:t>□跨領域統整</w:t>
            </w:r>
          </w:p>
          <w:p w14:paraId="372AB352" w14:textId="77777777" w:rsidR="00640367" w:rsidRPr="00640367" w:rsidRDefault="00640367" w:rsidP="00640367">
            <w:pPr>
              <w:spacing w:line="240" w:lineRule="exact"/>
              <w:jc w:val="both"/>
              <w:rPr>
                <w:rFonts w:ascii="標楷體" w:eastAsia="標楷體" w:hAnsi="標楷體" w:cs="標楷體"/>
                <w:sz w:val="20"/>
                <w:szCs w:val="20"/>
              </w:rPr>
            </w:pPr>
            <w:r w:rsidRPr="00640367">
              <w:rPr>
                <w:rFonts w:ascii="標楷體" w:eastAsia="標楷體" w:hAnsi="標楷體" w:cs="標楷體" w:hint="eastAsia"/>
                <w:sz w:val="20"/>
                <w:szCs w:val="20"/>
              </w:rPr>
              <w:t>□協同教學規劃說明</w:t>
            </w:r>
          </w:p>
        </w:tc>
      </w:tr>
      <w:tr w:rsidR="00640367" w:rsidRPr="00640367" w14:paraId="24253FC1" w14:textId="77777777" w:rsidTr="0064036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CFD37" w14:textId="77777777" w:rsidR="00640367" w:rsidRPr="00640367" w:rsidRDefault="00640367" w:rsidP="00CA0833">
            <w:pPr>
              <w:rPr>
                <w:rFonts w:ascii="標楷體" w:eastAsia="標楷體" w:hAnsi="標楷體" w:cs="標楷體"/>
              </w:rPr>
            </w:pPr>
            <w:r w:rsidRPr="00640367">
              <w:rPr>
                <w:rFonts w:ascii="標楷體" w:eastAsia="標楷體" w:hAnsi="標楷體" w:cs="標楷體" w:hint="eastAsia"/>
              </w:rPr>
              <w:t>第13</w:t>
            </w:r>
            <w:proofErr w:type="gramStart"/>
            <w:r w:rsidRPr="00640367">
              <w:rPr>
                <w:rFonts w:ascii="標楷體" w:eastAsia="標楷體" w:hAnsi="標楷體" w:cs="標楷體" w:hint="eastAsia"/>
              </w:rPr>
              <w:t>週</w:t>
            </w:r>
            <w:proofErr w:type="gramEnd"/>
          </w:p>
          <w:p w14:paraId="681A9861" w14:textId="77777777" w:rsidR="00640367" w:rsidRPr="00640367" w:rsidRDefault="00640367" w:rsidP="00CA0833">
            <w:pPr>
              <w:rPr>
                <w:rFonts w:ascii="標楷體" w:eastAsia="標楷體" w:hAnsi="標楷體" w:cs="標楷體"/>
              </w:rPr>
            </w:pPr>
            <w:r w:rsidRPr="00640367">
              <w:rPr>
                <w:rFonts w:ascii="標楷體" w:eastAsia="標楷體" w:hAnsi="標楷體" w:cs="標楷體" w:hint="eastAsia"/>
              </w:rPr>
              <w:t>05/05-05/09</w:t>
            </w:r>
          </w:p>
          <w:p w14:paraId="376AEDF0" w14:textId="7C406F75" w:rsidR="00640367" w:rsidRPr="00640367" w:rsidRDefault="00640367" w:rsidP="00CA0833">
            <w:pPr>
              <w:rPr>
                <w:rFonts w:ascii="標楷體" w:eastAsia="標楷體" w:hAnsi="標楷體" w:cs="標楷體"/>
              </w:rPr>
            </w:pPr>
            <w:r w:rsidRPr="00640367">
              <w:rPr>
                <w:rFonts w:ascii="標楷體" w:eastAsia="標楷體" w:hAnsi="標楷體" w:cs="標楷體" w:hint="eastAsia"/>
              </w:rPr>
              <w:t>第二次定期評量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B9EA3" w14:textId="77777777" w:rsidR="00640367" w:rsidRPr="00640367" w:rsidRDefault="00640367" w:rsidP="00CA0833">
            <w:pPr>
              <w:pStyle w:val="Web"/>
              <w:spacing w:before="0" w:after="0"/>
            </w:pPr>
            <w:r w:rsidRPr="00640367">
              <w:rPr>
                <w:rFonts w:ascii="標楷體" w:hAnsi="標楷體" w:hint="eastAsia"/>
                <w:sz w:val="20"/>
                <w:szCs w:val="20"/>
              </w:rPr>
              <w:t>主題六生命齊步走</w:t>
            </w:r>
          </w:p>
          <w:p w14:paraId="1C36EA8E" w14:textId="1736F87C"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單元2薪傳雙響</w:t>
            </w:r>
            <w:proofErr w:type="gramStart"/>
            <w:r w:rsidRPr="00640367">
              <w:rPr>
                <w:rFonts w:ascii="標楷體" w:eastAsia="標楷體" w:hAnsi="標楷體" w:hint="eastAsia"/>
                <w:sz w:val="20"/>
                <w:szCs w:val="20"/>
              </w:rPr>
              <w:t>砲</w:t>
            </w:r>
            <w:proofErr w:type="gramEnd"/>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0FF50" w14:textId="175D4888"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綜-J-C2 運用合宜的人際互動技巧，經營良好的人際關係，發揮正向影響力，培養利他與合群的態度，提升團隊效能，達成共同目標。</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434C9" w14:textId="77777777" w:rsidR="00640367" w:rsidRPr="00640367" w:rsidRDefault="00640367" w:rsidP="00CA0833">
            <w:pPr>
              <w:pStyle w:val="Web"/>
              <w:spacing w:before="0" w:after="0"/>
            </w:pPr>
            <w:r w:rsidRPr="00640367">
              <w:rPr>
                <w:rFonts w:ascii="標楷體" w:hAnsi="標楷體" w:hint="eastAsia"/>
                <w:sz w:val="20"/>
                <w:szCs w:val="20"/>
              </w:rPr>
              <w:t>輔Ab-IV-1 青少年身心發展與調適。</w:t>
            </w:r>
          </w:p>
          <w:p w14:paraId="49DF5C9B" w14:textId="4C5A09BD" w:rsidR="00640367" w:rsidRPr="00640367" w:rsidRDefault="00640367" w:rsidP="00CA0833">
            <w:pPr>
              <w:rPr>
                <w:rFonts w:ascii="標楷體" w:eastAsia="標楷體" w:hAnsi="標楷體" w:cs="標楷體"/>
                <w:strike/>
              </w:rPr>
            </w:pPr>
            <w:r w:rsidRPr="00640367">
              <w:rPr>
                <w:rFonts w:ascii="標楷體" w:eastAsia="標楷體" w:hAnsi="標楷體" w:hint="eastAsia"/>
                <w:sz w:val="20"/>
                <w:szCs w:val="20"/>
              </w:rPr>
              <w:t>輔Ac-IV-1 生命歷程、生命意義與價值的探索。</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7729" w14:textId="35348847"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1d-IV-2 探索生命的意義與價值，尊重及珍惜自己與他人生命，並協助他人。</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E5DB" w14:textId="77777777" w:rsidR="00640367" w:rsidRPr="00640367" w:rsidRDefault="00640367" w:rsidP="00CA0833">
            <w:pPr>
              <w:pStyle w:val="Web"/>
              <w:spacing w:before="0" w:after="0"/>
            </w:pPr>
            <w:r w:rsidRPr="00640367">
              <w:rPr>
                <w:rFonts w:ascii="標楷體" w:hAnsi="標楷體" w:hint="eastAsia"/>
                <w:sz w:val="20"/>
                <w:szCs w:val="20"/>
              </w:rPr>
              <w:t>口語評量</w:t>
            </w:r>
            <w:proofErr w:type="gramStart"/>
            <w:r w:rsidRPr="00640367">
              <w:rPr>
                <w:rFonts w:ascii="標楷體" w:hAnsi="標楷體" w:hint="eastAsia"/>
                <w:sz w:val="20"/>
                <w:szCs w:val="20"/>
              </w:rPr>
              <w:t>—</w:t>
            </w:r>
            <w:proofErr w:type="gramEnd"/>
            <w:r w:rsidRPr="00640367">
              <w:rPr>
                <w:rFonts w:ascii="標楷體" w:hAnsi="標楷體" w:hint="eastAsia"/>
                <w:sz w:val="20"/>
                <w:szCs w:val="20"/>
              </w:rPr>
              <w:t>問答、口頭報告</w:t>
            </w:r>
          </w:p>
          <w:p w14:paraId="5C1829FF" w14:textId="75EAE922"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實作評量</w:t>
            </w:r>
            <w:proofErr w:type="gramStart"/>
            <w:r w:rsidRPr="00640367">
              <w:rPr>
                <w:rFonts w:ascii="標楷體" w:eastAsia="標楷體" w:hAnsi="標楷體" w:hint="eastAsia"/>
                <w:sz w:val="20"/>
                <w:szCs w:val="20"/>
              </w:rPr>
              <w:t>—</w:t>
            </w:r>
            <w:proofErr w:type="gramEnd"/>
            <w:r w:rsidRPr="00640367">
              <w:rPr>
                <w:rFonts w:ascii="標楷體" w:eastAsia="標楷體" w:hAnsi="標楷體" w:hint="eastAsia"/>
                <w:sz w:val="20"/>
                <w:szCs w:val="20"/>
              </w:rPr>
              <w:t>訪問、分組討論</w:t>
            </w:r>
          </w:p>
        </w:tc>
        <w:tc>
          <w:tcPr>
            <w:tcW w:w="988" w:type="pct"/>
            <w:tcBorders>
              <w:top w:val="single" w:sz="4" w:space="0" w:color="000000"/>
              <w:left w:val="single" w:sz="4" w:space="0" w:color="000000"/>
              <w:bottom w:val="single" w:sz="4" w:space="0" w:color="000000"/>
              <w:right w:val="single" w:sz="4" w:space="0" w:color="000000"/>
            </w:tcBorders>
          </w:tcPr>
          <w:p w14:paraId="4FFEB0BE" w14:textId="77777777" w:rsidR="00640367" w:rsidRPr="00640367" w:rsidRDefault="00640367" w:rsidP="00CA0833">
            <w:pPr>
              <w:pStyle w:val="Web"/>
              <w:spacing w:before="0" w:after="0"/>
            </w:pPr>
            <w:r w:rsidRPr="00640367">
              <w:rPr>
                <w:rFonts w:ascii="標楷體" w:hAnsi="標楷體" w:hint="eastAsia"/>
                <w:sz w:val="20"/>
                <w:szCs w:val="20"/>
              </w:rPr>
              <w:t>法定:綜合-生涯-(</w:t>
            </w:r>
            <w:proofErr w:type="gramStart"/>
            <w:r w:rsidRPr="00640367">
              <w:rPr>
                <w:rFonts w:ascii="標楷體" w:hAnsi="標楷體" w:hint="eastAsia"/>
                <w:sz w:val="20"/>
                <w:szCs w:val="20"/>
              </w:rPr>
              <w:t>涯</w:t>
            </w:r>
            <w:proofErr w:type="gramEnd"/>
            <w:r w:rsidRPr="00640367">
              <w:rPr>
                <w:rFonts w:ascii="標楷體" w:hAnsi="標楷體" w:hint="eastAsia"/>
                <w:sz w:val="20"/>
                <w:szCs w:val="20"/>
              </w:rPr>
              <w:t>J11,J12,J13)-1</w:t>
            </w:r>
          </w:p>
          <w:p w14:paraId="26100E21" w14:textId="73DBAA6A" w:rsidR="00640367" w:rsidRPr="00640367" w:rsidRDefault="00640367" w:rsidP="00CA0833">
            <w:pPr>
              <w:rPr>
                <w:rFonts w:ascii="標楷體" w:eastAsia="標楷體" w:hAnsi="標楷體" w:cs="標楷體"/>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0FAD071"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□即時直播:__________</w:t>
            </w:r>
          </w:p>
          <w:p w14:paraId="411B71B1"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□預錄播放:__________</w:t>
            </w:r>
          </w:p>
          <w:p w14:paraId="54E569B1" w14:textId="6416C8A2"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□現有平台教學:______</w:t>
            </w:r>
          </w:p>
          <w:p w14:paraId="001495B4"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0BFCB2C" w14:textId="77777777" w:rsidR="00640367" w:rsidRPr="00640367" w:rsidRDefault="00640367" w:rsidP="00640367">
            <w:pPr>
              <w:spacing w:line="240" w:lineRule="exact"/>
              <w:jc w:val="both"/>
              <w:rPr>
                <w:rFonts w:ascii="標楷體" w:eastAsia="標楷體" w:hAnsi="標楷體" w:cs="標楷體"/>
                <w:sz w:val="20"/>
                <w:szCs w:val="20"/>
              </w:rPr>
            </w:pPr>
            <w:r w:rsidRPr="00640367">
              <w:rPr>
                <w:rFonts w:ascii="標楷體" w:eastAsia="標楷體" w:hAnsi="標楷體" w:cs="標楷體" w:hint="eastAsia"/>
                <w:sz w:val="20"/>
                <w:szCs w:val="20"/>
              </w:rPr>
              <w:t>□跨領域統整</w:t>
            </w:r>
          </w:p>
          <w:p w14:paraId="48E213FA" w14:textId="77777777" w:rsidR="00640367" w:rsidRPr="00640367" w:rsidRDefault="00640367" w:rsidP="00640367">
            <w:pPr>
              <w:spacing w:line="240" w:lineRule="exact"/>
              <w:jc w:val="both"/>
              <w:rPr>
                <w:rFonts w:ascii="標楷體" w:eastAsia="標楷體" w:hAnsi="標楷體" w:cs="標楷體"/>
                <w:sz w:val="20"/>
                <w:szCs w:val="20"/>
              </w:rPr>
            </w:pPr>
            <w:r w:rsidRPr="00640367">
              <w:rPr>
                <w:rFonts w:ascii="標楷體" w:eastAsia="標楷體" w:hAnsi="標楷體" w:cs="標楷體" w:hint="eastAsia"/>
                <w:sz w:val="20"/>
                <w:szCs w:val="20"/>
              </w:rPr>
              <w:t>□協同教學規劃說明</w:t>
            </w:r>
          </w:p>
        </w:tc>
      </w:tr>
      <w:tr w:rsidR="00640367" w:rsidRPr="00640367" w14:paraId="1E9B7CF3" w14:textId="77777777" w:rsidTr="0064036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B9219" w14:textId="77777777" w:rsidR="00640367" w:rsidRPr="00640367" w:rsidRDefault="00640367" w:rsidP="00CA0833">
            <w:pPr>
              <w:rPr>
                <w:rFonts w:ascii="標楷體" w:eastAsia="標楷體" w:hAnsi="標楷體" w:cs="標楷體"/>
              </w:rPr>
            </w:pPr>
            <w:r w:rsidRPr="00640367">
              <w:rPr>
                <w:rFonts w:ascii="標楷體" w:eastAsia="標楷體" w:hAnsi="標楷體" w:cs="標楷體" w:hint="eastAsia"/>
              </w:rPr>
              <w:lastRenderedPageBreak/>
              <w:t>第14</w:t>
            </w:r>
            <w:proofErr w:type="gramStart"/>
            <w:r w:rsidRPr="00640367">
              <w:rPr>
                <w:rFonts w:ascii="標楷體" w:eastAsia="標楷體" w:hAnsi="標楷體" w:cs="標楷體" w:hint="eastAsia"/>
              </w:rPr>
              <w:t>週</w:t>
            </w:r>
            <w:proofErr w:type="gramEnd"/>
          </w:p>
          <w:p w14:paraId="0AF0B1C3" w14:textId="10ABB9E0" w:rsidR="00640367" w:rsidRPr="00640367" w:rsidRDefault="00640367" w:rsidP="00CA0833">
            <w:pPr>
              <w:rPr>
                <w:rFonts w:ascii="標楷體" w:eastAsia="標楷體" w:hAnsi="標楷體" w:cs="標楷體"/>
              </w:rPr>
            </w:pPr>
            <w:r w:rsidRPr="00640367">
              <w:rPr>
                <w:rFonts w:ascii="標楷體" w:eastAsia="標楷體" w:hAnsi="標楷體" w:cs="標楷體" w:hint="eastAsia"/>
              </w:rPr>
              <w:t>05/12-05/16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3728F" w14:textId="77777777" w:rsidR="00640367" w:rsidRPr="00640367" w:rsidRDefault="00640367" w:rsidP="00CA0833">
            <w:pPr>
              <w:pStyle w:val="Web"/>
              <w:spacing w:before="0" w:after="0"/>
            </w:pPr>
            <w:r w:rsidRPr="00640367">
              <w:rPr>
                <w:rFonts w:ascii="標楷體" w:hAnsi="標楷體" w:hint="eastAsia"/>
                <w:sz w:val="20"/>
                <w:szCs w:val="20"/>
              </w:rPr>
              <w:t>主題六生命齊步走</w:t>
            </w:r>
          </w:p>
          <w:p w14:paraId="4EE02FCD" w14:textId="1B8E9A1D"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單元2薪傳雙響</w:t>
            </w:r>
            <w:proofErr w:type="gramStart"/>
            <w:r w:rsidRPr="00640367">
              <w:rPr>
                <w:rFonts w:ascii="標楷體" w:eastAsia="標楷體" w:hAnsi="標楷體" w:hint="eastAsia"/>
                <w:sz w:val="20"/>
                <w:szCs w:val="20"/>
              </w:rPr>
              <w:t>砲</w:t>
            </w:r>
            <w:proofErr w:type="gramEnd"/>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69A87" w14:textId="48BB0CEC"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綜-J-C2 運用合宜的人際互動技巧，經營良好的人際關係，發揮正向影響力，培養利他與合群的態度，提升團隊效能，達成共同目標。</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B9107" w14:textId="77777777" w:rsidR="00640367" w:rsidRPr="00640367" w:rsidRDefault="00640367" w:rsidP="00CA0833">
            <w:pPr>
              <w:pStyle w:val="Web"/>
              <w:spacing w:before="0" w:after="0"/>
            </w:pPr>
            <w:r w:rsidRPr="00640367">
              <w:rPr>
                <w:rFonts w:ascii="標楷體" w:hAnsi="標楷體" w:hint="eastAsia"/>
                <w:sz w:val="20"/>
                <w:szCs w:val="20"/>
              </w:rPr>
              <w:t>輔Ab-IV-1 青少年身心發展與調適。</w:t>
            </w:r>
          </w:p>
          <w:p w14:paraId="71B2D25B" w14:textId="4A278479" w:rsidR="00640367" w:rsidRPr="00640367" w:rsidRDefault="00640367" w:rsidP="00CA0833">
            <w:pPr>
              <w:rPr>
                <w:rFonts w:ascii="標楷體" w:eastAsia="標楷體" w:hAnsi="標楷體" w:cs="標楷體"/>
                <w:strike/>
              </w:rPr>
            </w:pPr>
            <w:r w:rsidRPr="00640367">
              <w:rPr>
                <w:rFonts w:ascii="標楷體" w:eastAsia="標楷體" w:hAnsi="標楷體" w:hint="eastAsia"/>
                <w:sz w:val="20"/>
                <w:szCs w:val="20"/>
              </w:rPr>
              <w:t>輔Ac-IV-1 生命歷程、生命意義與價值的探索。</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CD86E" w14:textId="6911E202"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1d-IV-2 探索生命的意義與價值，尊重及珍惜自己與他人生命，並協助他人。</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84E93" w14:textId="77777777" w:rsidR="00640367" w:rsidRPr="00640367" w:rsidRDefault="00640367" w:rsidP="00CA0833">
            <w:pPr>
              <w:pStyle w:val="Web"/>
              <w:spacing w:before="0" w:after="0"/>
            </w:pPr>
            <w:r w:rsidRPr="00640367">
              <w:rPr>
                <w:rFonts w:ascii="標楷體" w:hAnsi="標楷體" w:hint="eastAsia"/>
                <w:sz w:val="20"/>
                <w:szCs w:val="20"/>
              </w:rPr>
              <w:t>口語評量</w:t>
            </w:r>
            <w:proofErr w:type="gramStart"/>
            <w:r w:rsidRPr="00640367">
              <w:rPr>
                <w:rFonts w:ascii="標楷體" w:hAnsi="標楷體" w:hint="eastAsia"/>
                <w:sz w:val="20"/>
                <w:szCs w:val="20"/>
              </w:rPr>
              <w:t>—</w:t>
            </w:r>
            <w:proofErr w:type="gramEnd"/>
            <w:r w:rsidRPr="00640367">
              <w:rPr>
                <w:rFonts w:ascii="標楷體" w:hAnsi="標楷體" w:hint="eastAsia"/>
                <w:sz w:val="20"/>
                <w:szCs w:val="20"/>
              </w:rPr>
              <w:t>問答、口頭報告</w:t>
            </w:r>
          </w:p>
          <w:p w14:paraId="5D47D90A" w14:textId="358B542A"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實作評量</w:t>
            </w:r>
            <w:proofErr w:type="gramStart"/>
            <w:r w:rsidRPr="00640367">
              <w:rPr>
                <w:rFonts w:ascii="標楷體" w:eastAsia="標楷體" w:hAnsi="標楷體" w:hint="eastAsia"/>
                <w:sz w:val="20"/>
                <w:szCs w:val="20"/>
              </w:rPr>
              <w:t>—</w:t>
            </w:r>
            <w:proofErr w:type="gramEnd"/>
            <w:r w:rsidRPr="00640367">
              <w:rPr>
                <w:rFonts w:ascii="標楷體" w:eastAsia="標楷體" w:hAnsi="標楷體" w:hint="eastAsia"/>
                <w:sz w:val="20"/>
                <w:szCs w:val="20"/>
              </w:rPr>
              <w:t>訪問、分組討論</w:t>
            </w:r>
          </w:p>
        </w:tc>
        <w:tc>
          <w:tcPr>
            <w:tcW w:w="988" w:type="pct"/>
            <w:tcBorders>
              <w:top w:val="single" w:sz="4" w:space="0" w:color="000000"/>
              <w:left w:val="single" w:sz="4" w:space="0" w:color="000000"/>
              <w:bottom w:val="single" w:sz="4" w:space="0" w:color="000000"/>
              <w:right w:val="single" w:sz="4" w:space="0" w:color="000000"/>
            </w:tcBorders>
          </w:tcPr>
          <w:p w14:paraId="3D28A55A" w14:textId="77777777" w:rsidR="00640367" w:rsidRPr="00640367" w:rsidRDefault="00640367" w:rsidP="00CA0833">
            <w:pPr>
              <w:pStyle w:val="Web"/>
              <w:spacing w:before="0" w:after="0"/>
            </w:pPr>
            <w:r w:rsidRPr="00640367">
              <w:rPr>
                <w:rFonts w:ascii="標楷體" w:hAnsi="標楷體" w:hint="eastAsia"/>
                <w:sz w:val="20"/>
                <w:szCs w:val="20"/>
              </w:rPr>
              <w:t>法定:綜合-生涯-(</w:t>
            </w:r>
            <w:proofErr w:type="gramStart"/>
            <w:r w:rsidRPr="00640367">
              <w:rPr>
                <w:rFonts w:ascii="標楷體" w:hAnsi="標楷體" w:hint="eastAsia"/>
                <w:sz w:val="20"/>
                <w:szCs w:val="20"/>
              </w:rPr>
              <w:t>涯</w:t>
            </w:r>
            <w:proofErr w:type="gramEnd"/>
            <w:r w:rsidRPr="00640367">
              <w:rPr>
                <w:rFonts w:ascii="標楷體" w:hAnsi="標楷體" w:hint="eastAsia"/>
                <w:sz w:val="20"/>
                <w:szCs w:val="20"/>
              </w:rPr>
              <w:t>J11,J12,J13)-1</w:t>
            </w:r>
          </w:p>
          <w:p w14:paraId="285E2FD3" w14:textId="30C73561" w:rsidR="00640367" w:rsidRPr="00640367" w:rsidRDefault="00640367" w:rsidP="00CA0833">
            <w:pPr>
              <w:rPr>
                <w:rFonts w:ascii="標楷體" w:eastAsia="標楷體" w:hAnsi="標楷體" w:cs="標楷體"/>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405D674D"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□即時直播:__________</w:t>
            </w:r>
          </w:p>
          <w:p w14:paraId="5A50D0E9"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□預錄播放:__________</w:t>
            </w:r>
          </w:p>
          <w:p w14:paraId="696B4F9C" w14:textId="591BECA8"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□現有平台教學:______</w:t>
            </w:r>
          </w:p>
          <w:p w14:paraId="54DA1320"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D1C8B57" w14:textId="77777777" w:rsidR="00640367" w:rsidRPr="00640367" w:rsidRDefault="00640367" w:rsidP="00640367">
            <w:pPr>
              <w:spacing w:line="240" w:lineRule="exact"/>
              <w:jc w:val="both"/>
              <w:rPr>
                <w:rFonts w:ascii="標楷體" w:eastAsia="標楷體" w:hAnsi="標楷體" w:cs="標楷體"/>
                <w:sz w:val="20"/>
                <w:szCs w:val="20"/>
              </w:rPr>
            </w:pPr>
            <w:r w:rsidRPr="00640367">
              <w:rPr>
                <w:rFonts w:ascii="標楷體" w:eastAsia="標楷體" w:hAnsi="標楷體" w:cs="標楷體" w:hint="eastAsia"/>
                <w:sz w:val="20"/>
                <w:szCs w:val="20"/>
              </w:rPr>
              <w:t>□跨領域統整</w:t>
            </w:r>
          </w:p>
          <w:p w14:paraId="5B1A64D7" w14:textId="77777777" w:rsidR="00640367" w:rsidRPr="00640367" w:rsidRDefault="00640367" w:rsidP="00640367">
            <w:pPr>
              <w:spacing w:line="240" w:lineRule="exact"/>
              <w:jc w:val="both"/>
              <w:rPr>
                <w:rFonts w:ascii="標楷體" w:eastAsia="標楷體" w:hAnsi="標楷體" w:cs="標楷體"/>
                <w:sz w:val="20"/>
                <w:szCs w:val="20"/>
              </w:rPr>
            </w:pPr>
            <w:r w:rsidRPr="00640367">
              <w:rPr>
                <w:rFonts w:ascii="標楷體" w:eastAsia="標楷體" w:hAnsi="標楷體" w:cs="標楷體" w:hint="eastAsia"/>
                <w:sz w:val="20"/>
                <w:szCs w:val="20"/>
              </w:rPr>
              <w:t>□協同教學規劃說明</w:t>
            </w:r>
          </w:p>
        </w:tc>
      </w:tr>
      <w:tr w:rsidR="00640367" w:rsidRPr="00640367" w14:paraId="6F968F13" w14:textId="77777777" w:rsidTr="0064036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53EE2" w14:textId="77777777" w:rsidR="00640367" w:rsidRPr="00640367" w:rsidRDefault="00640367" w:rsidP="00CA0833">
            <w:pPr>
              <w:rPr>
                <w:rFonts w:ascii="標楷體" w:eastAsia="標楷體" w:hAnsi="標楷體" w:cs="標楷體"/>
              </w:rPr>
            </w:pPr>
            <w:r w:rsidRPr="00640367">
              <w:rPr>
                <w:rFonts w:ascii="標楷體" w:eastAsia="標楷體" w:hAnsi="標楷體" w:cs="標楷體" w:hint="eastAsia"/>
              </w:rPr>
              <w:t>第15</w:t>
            </w:r>
            <w:proofErr w:type="gramStart"/>
            <w:r w:rsidRPr="00640367">
              <w:rPr>
                <w:rFonts w:ascii="標楷體" w:eastAsia="標楷體" w:hAnsi="標楷體" w:cs="標楷體" w:hint="eastAsia"/>
              </w:rPr>
              <w:t>週</w:t>
            </w:r>
            <w:proofErr w:type="gramEnd"/>
          </w:p>
          <w:p w14:paraId="201A3E51" w14:textId="5D935634" w:rsidR="00640367" w:rsidRPr="00640367" w:rsidRDefault="00640367" w:rsidP="00CA0833">
            <w:pPr>
              <w:rPr>
                <w:rFonts w:ascii="標楷體" w:eastAsia="標楷體" w:hAnsi="標楷體" w:cs="標楷體"/>
              </w:rPr>
            </w:pPr>
            <w:r w:rsidRPr="00640367">
              <w:rPr>
                <w:rFonts w:ascii="標楷體" w:eastAsia="標楷體" w:hAnsi="標楷體" w:cs="標楷體" w:hint="eastAsia"/>
              </w:rPr>
              <w:t>05/19-05/23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D5CD0" w14:textId="77777777" w:rsidR="00640367" w:rsidRPr="00640367" w:rsidRDefault="00640367" w:rsidP="00CA0833">
            <w:pPr>
              <w:pStyle w:val="Web"/>
              <w:spacing w:before="0" w:after="0"/>
            </w:pPr>
            <w:r w:rsidRPr="00640367">
              <w:rPr>
                <w:rFonts w:ascii="標楷體" w:hAnsi="標楷體" w:hint="eastAsia"/>
                <w:sz w:val="20"/>
                <w:szCs w:val="20"/>
              </w:rPr>
              <w:t>主題六生命齊步走</w:t>
            </w:r>
          </w:p>
          <w:p w14:paraId="29D57794" w14:textId="498E6C62"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單元2薪傳雙響</w:t>
            </w:r>
            <w:proofErr w:type="gramStart"/>
            <w:r w:rsidRPr="00640367">
              <w:rPr>
                <w:rFonts w:ascii="標楷體" w:eastAsia="標楷體" w:hAnsi="標楷體" w:hint="eastAsia"/>
                <w:sz w:val="20"/>
                <w:szCs w:val="20"/>
              </w:rPr>
              <w:t>砲</w:t>
            </w:r>
            <w:proofErr w:type="gramEnd"/>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92D8C" w14:textId="77E0B6C0"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綜-J-C2 運用合宜的人際互動技巧，經營良好的人際關係，發揮正向影響力，培養利他與合群的態度，提升團隊效能，達成共同目標。</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FEB13" w14:textId="77777777" w:rsidR="00640367" w:rsidRPr="00640367" w:rsidRDefault="00640367" w:rsidP="00CA0833">
            <w:pPr>
              <w:pStyle w:val="Web"/>
              <w:spacing w:before="0" w:after="0"/>
            </w:pPr>
            <w:r w:rsidRPr="00640367">
              <w:rPr>
                <w:rFonts w:ascii="標楷體" w:hAnsi="標楷體" w:hint="eastAsia"/>
                <w:sz w:val="20"/>
                <w:szCs w:val="20"/>
              </w:rPr>
              <w:t>輔Ab-IV-1青少年身心發展與調適。</w:t>
            </w:r>
          </w:p>
          <w:p w14:paraId="61354A52" w14:textId="7D79ED2C" w:rsidR="00640367" w:rsidRPr="00640367" w:rsidRDefault="00640367" w:rsidP="00CA0833">
            <w:pPr>
              <w:rPr>
                <w:rFonts w:ascii="標楷體" w:eastAsia="標楷體" w:hAnsi="標楷體" w:cs="標楷體"/>
                <w:strike/>
              </w:rPr>
            </w:pPr>
            <w:r w:rsidRPr="00640367">
              <w:rPr>
                <w:rFonts w:ascii="標楷體" w:eastAsia="標楷體" w:hAnsi="標楷體" w:hint="eastAsia"/>
                <w:sz w:val="20"/>
                <w:szCs w:val="20"/>
              </w:rPr>
              <w:t>輔Ac-IV-1生命歷程、生命意義與價值的探索。</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10C5F" w14:textId="498CB6CF"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1d-IV-2 探索生命的意義與價值，尊重及珍惜自己與他人生命，並協助他人。</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DFD7D" w14:textId="77777777" w:rsidR="00640367" w:rsidRPr="00640367" w:rsidRDefault="00640367" w:rsidP="00CA0833">
            <w:pPr>
              <w:pStyle w:val="Web"/>
              <w:spacing w:before="0" w:after="0"/>
            </w:pPr>
            <w:r w:rsidRPr="00640367">
              <w:rPr>
                <w:rFonts w:ascii="標楷體" w:hAnsi="標楷體" w:hint="eastAsia"/>
                <w:sz w:val="20"/>
                <w:szCs w:val="20"/>
              </w:rPr>
              <w:t>口語評量</w:t>
            </w:r>
            <w:proofErr w:type="gramStart"/>
            <w:r w:rsidRPr="00640367">
              <w:rPr>
                <w:rFonts w:ascii="標楷體" w:hAnsi="標楷體" w:hint="eastAsia"/>
                <w:sz w:val="20"/>
                <w:szCs w:val="20"/>
              </w:rPr>
              <w:t>—</w:t>
            </w:r>
            <w:proofErr w:type="gramEnd"/>
            <w:r w:rsidRPr="00640367">
              <w:rPr>
                <w:rFonts w:ascii="標楷體" w:hAnsi="標楷體" w:hint="eastAsia"/>
                <w:sz w:val="20"/>
                <w:szCs w:val="20"/>
              </w:rPr>
              <w:t>問答、口頭報告</w:t>
            </w:r>
          </w:p>
          <w:p w14:paraId="0FF47786" w14:textId="69027987"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實作評量</w:t>
            </w:r>
            <w:proofErr w:type="gramStart"/>
            <w:r w:rsidRPr="00640367">
              <w:rPr>
                <w:rFonts w:ascii="標楷體" w:eastAsia="標楷體" w:hAnsi="標楷體" w:hint="eastAsia"/>
                <w:sz w:val="20"/>
                <w:szCs w:val="20"/>
              </w:rPr>
              <w:t>—</w:t>
            </w:r>
            <w:proofErr w:type="gramEnd"/>
            <w:r w:rsidRPr="00640367">
              <w:rPr>
                <w:rFonts w:ascii="標楷體" w:eastAsia="標楷體" w:hAnsi="標楷體" w:hint="eastAsia"/>
                <w:sz w:val="20"/>
                <w:szCs w:val="20"/>
              </w:rPr>
              <w:t>分組討論</w:t>
            </w:r>
          </w:p>
        </w:tc>
        <w:tc>
          <w:tcPr>
            <w:tcW w:w="988" w:type="pct"/>
            <w:tcBorders>
              <w:top w:val="single" w:sz="4" w:space="0" w:color="000000"/>
              <w:left w:val="single" w:sz="4" w:space="0" w:color="000000"/>
              <w:bottom w:val="single" w:sz="4" w:space="0" w:color="000000"/>
              <w:right w:val="single" w:sz="4" w:space="0" w:color="000000"/>
            </w:tcBorders>
          </w:tcPr>
          <w:p w14:paraId="1EFD1712" w14:textId="77777777" w:rsidR="00640367" w:rsidRPr="00640367" w:rsidRDefault="00640367" w:rsidP="00CA0833">
            <w:pPr>
              <w:pStyle w:val="Web"/>
              <w:spacing w:before="0" w:after="0"/>
            </w:pPr>
            <w:r w:rsidRPr="00640367">
              <w:rPr>
                <w:rFonts w:ascii="標楷體" w:hAnsi="標楷體" w:hint="eastAsia"/>
                <w:sz w:val="20"/>
                <w:szCs w:val="20"/>
              </w:rPr>
              <w:t>法定:綜合-生涯-(</w:t>
            </w:r>
            <w:proofErr w:type="gramStart"/>
            <w:r w:rsidRPr="00640367">
              <w:rPr>
                <w:rFonts w:ascii="標楷體" w:hAnsi="標楷體" w:hint="eastAsia"/>
                <w:sz w:val="20"/>
                <w:szCs w:val="20"/>
              </w:rPr>
              <w:t>涯</w:t>
            </w:r>
            <w:proofErr w:type="gramEnd"/>
            <w:r w:rsidRPr="00640367">
              <w:rPr>
                <w:rFonts w:ascii="標楷體" w:hAnsi="標楷體" w:hint="eastAsia"/>
                <w:sz w:val="20"/>
                <w:szCs w:val="20"/>
              </w:rPr>
              <w:t>J11,J12,J13)-1</w:t>
            </w:r>
          </w:p>
          <w:p w14:paraId="309A0F72" w14:textId="0C79A8BC" w:rsidR="00640367" w:rsidRPr="00640367" w:rsidRDefault="00640367" w:rsidP="00CA0833">
            <w:pPr>
              <w:rPr>
                <w:rFonts w:ascii="標楷體" w:eastAsia="標楷體" w:hAnsi="標楷體" w:cs="標楷體"/>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214F51FF"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□即時直播:__________</w:t>
            </w:r>
          </w:p>
          <w:p w14:paraId="7B096558"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□預錄播放:__________</w:t>
            </w:r>
          </w:p>
          <w:p w14:paraId="3281ECA3" w14:textId="1F52C1E6"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□現有平台教學:______</w:t>
            </w:r>
          </w:p>
          <w:p w14:paraId="3D5FF2DF"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4F51DB2" w14:textId="77777777" w:rsidR="00640367" w:rsidRPr="00640367" w:rsidRDefault="00640367" w:rsidP="00640367">
            <w:pPr>
              <w:spacing w:line="240" w:lineRule="exact"/>
              <w:jc w:val="both"/>
              <w:rPr>
                <w:rFonts w:ascii="標楷體" w:eastAsia="標楷體" w:hAnsi="標楷體" w:cs="標楷體"/>
                <w:sz w:val="20"/>
                <w:szCs w:val="20"/>
              </w:rPr>
            </w:pPr>
            <w:r w:rsidRPr="00640367">
              <w:rPr>
                <w:rFonts w:ascii="標楷體" w:eastAsia="標楷體" w:hAnsi="標楷體" w:cs="標楷體" w:hint="eastAsia"/>
                <w:sz w:val="20"/>
                <w:szCs w:val="20"/>
              </w:rPr>
              <w:t>□跨領域統整</w:t>
            </w:r>
          </w:p>
          <w:p w14:paraId="6A80F07B" w14:textId="77777777" w:rsidR="00640367" w:rsidRPr="00640367" w:rsidRDefault="00640367" w:rsidP="00640367">
            <w:pPr>
              <w:spacing w:line="240" w:lineRule="exact"/>
              <w:jc w:val="both"/>
              <w:rPr>
                <w:rFonts w:ascii="標楷體" w:eastAsia="標楷體" w:hAnsi="標楷體" w:cs="標楷體"/>
                <w:sz w:val="20"/>
                <w:szCs w:val="20"/>
              </w:rPr>
            </w:pPr>
            <w:r w:rsidRPr="00640367">
              <w:rPr>
                <w:rFonts w:ascii="標楷體" w:eastAsia="標楷體" w:hAnsi="標楷體" w:cs="標楷體" w:hint="eastAsia"/>
                <w:sz w:val="20"/>
                <w:szCs w:val="20"/>
              </w:rPr>
              <w:t>□協同教學規劃說明</w:t>
            </w:r>
          </w:p>
        </w:tc>
      </w:tr>
      <w:tr w:rsidR="00640367" w:rsidRPr="00640367" w14:paraId="7B9421CA" w14:textId="77777777" w:rsidTr="0064036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BB76C" w14:textId="77777777" w:rsidR="00640367" w:rsidRPr="00640367" w:rsidRDefault="00640367" w:rsidP="00CA0833">
            <w:pPr>
              <w:rPr>
                <w:rFonts w:ascii="標楷體" w:eastAsia="標楷體" w:hAnsi="標楷體" w:cs="標楷體"/>
              </w:rPr>
            </w:pPr>
            <w:r w:rsidRPr="00640367">
              <w:rPr>
                <w:rFonts w:ascii="標楷體" w:eastAsia="標楷體" w:hAnsi="標楷體" w:cs="標楷體" w:hint="eastAsia"/>
              </w:rPr>
              <w:t>第16</w:t>
            </w:r>
            <w:proofErr w:type="gramStart"/>
            <w:r w:rsidRPr="00640367">
              <w:rPr>
                <w:rFonts w:ascii="標楷體" w:eastAsia="標楷體" w:hAnsi="標楷體" w:cs="標楷體" w:hint="eastAsia"/>
              </w:rPr>
              <w:t>週</w:t>
            </w:r>
            <w:proofErr w:type="gramEnd"/>
          </w:p>
          <w:p w14:paraId="3CB89D40" w14:textId="7E073A36" w:rsidR="00640367" w:rsidRPr="00640367" w:rsidRDefault="00640367" w:rsidP="00CA0833">
            <w:pPr>
              <w:rPr>
                <w:rFonts w:ascii="標楷體" w:eastAsia="標楷體" w:hAnsi="標楷體" w:cs="標楷體"/>
              </w:rPr>
            </w:pPr>
            <w:r w:rsidRPr="00640367">
              <w:rPr>
                <w:rFonts w:ascii="標楷體" w:eastAsia="標楷體" w:hAnsi="標楷體" w:cs="標楷體" w:hint="eastAsia"/>
              </w:rPr>
              <w:t>05/26-05/30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8974D" w14:textId="77777777" w:rsidR="00640367" w:rsidRPr="00640367" w:rsidRDefault="00640367" w:rsidP="00CA0833">
            <w:pPr>
              <w:pStyle w:val="Web"/>
              <w:spacing w:before="0" w:after="0"/>
            </w:pPr>
            <w:r w:rsidRPr="00640367">
              <w:rPr>
                <w:rFonts w:ascii="標楷體" w:hAnsi="標楷體" w:hint="eastAsia"/>
                <w:sz w:val="20"/>
                <w:szCs w:val="20"/>
              </w:rPr>
              <w:t>主題六生命齊步走</w:t>
            </w:r>
          </w:p>
          <w:p w14:paraId="11757333" w14:textId="5DC10D95"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單元2薪傳雙響</w:t>
            </w:r>
            <w:proofErr w:type="gramStart"/>
            <w:r w:rsidRPr="00640367">
              <w:rPr>
                <w:rFonts w:ascii="標楷體" w:eastAsia="標楷體" w:hAnsi="標楷體" w:hint="eastAsia"/>
                <w:sz w:val="20"/>
                <w:szCs w:val="20"/>
              </w:rPr>
              <w:t>砲</w:t>
            </w:r>
            <w:proofErr w:type="gramEnd"/>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21EC" w14:textId="5232F833"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綜-J-C2 運用合宜的人際互動技巧，經營良好的人際關係，發揮</w:t>
            </w:r>
            <w:r w:rsidRPr="00640367">
              <w:rPr>
                <w:rFonts w:ascii="標楷體" w:eastAsia="標楷體" w:hAnsi="標楷體" w:hint="eastAsia"/>
                <w:sz w:val="20"/>
                <w:szCs w:val="20"/>
              </w:rPr>
              <w:lastRenderedPageBreak/>
              <w:t>正向影響力，培養利他與合群的態度，提升團隊效能，達成共同目標。</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8AC06" w14:textId="77777777" w:rsidR="00640367" w:rsidRPr="00640367" w:rsidRDefault="00640367" w:rsidP="00CA0833">
            <w:pPr>
              <w:pStyle w:val="Web"/>
              <w:spacing w:before="0" w:after="0"/>
            </w:pPr>
            <w:r w:rsidRPr="00640367">
              <w:rPr>
                <w:rFonts w:ascii="標楷體" w:hAnsi="標楷體" w:hint="eastAsia"/>
                <w:sz w:val="20"/>
                <w:szCs w:val="20"/>
              </w:rPr>
              <w:lastRenderedPageBreak/>
              <w:t>輔Ab-IV-1 青少年身心發展與調適。</w:t>
            </w:r>
          </w:p>
          <w:p w14:paraId="2F0F55FE" w14:textId="329C2072" w:rsidR="00640367" w:rsidRPr="00640367" w:rsidRDefault="00640367" w:rsidP="00CA0833">
            <w:pPr>
              <w:rPr>
                <w:rFonts w:ascii="標楷體" w:eastAsia="標楷體" w:hAnsi="標楷體" w:cs="標楷體"/>
                <w:strike/>
              </w:rPr>
            </w:pPr>
            <w:r w:rsidRPr="00640367">
              <w:rPr>
                <w:rFonts w:ascii="標楷體" w:eastAsia="標楷體" w:hAnsi="標楷體" w:hint="eastAsia"/>
                <w:sz w:val="20"/>
                <w:szCs w:val="20"/>
              </w:rPr>
              <w:t>輔Ac-IV-1 生命歷程、生命意義與價值的探索。</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2C364" w14:textId="2A958D15"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1d-IV-2 探索生命的意義與價值，尊重及珍惜自己與他人生命，並協助他人。</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2609" w14:textId="77777777" w:rsidR="00640367" w:rsidRPr="00640367" w:rsidRDefault="00640367" w:rsidP="00CA0833">
            <w:pPr>
              <w:pStyle w:val="Web"/>
              <w:spacing w:before="0" w:after="0"/>
            </w:pPr>
            <w:r w:rsidRPr="00640367">
              <w:rPr>
                <w:rFonts w:ascii="標楷體" w:hAnsi="標楷體" w:hint="eastAsia"/>
                <w:sz w:val="20"/>
                <w:szCs w:val="20"/>
              </w:rPr>
              <w:t>口語評量</w:t>
            </w:r>
            <w:proofErr w:type="gramStart"/>
            <w:r w:rsidRPr="00640367">
              <w:rPr>
                <w:rFonts w:ascii="標楷體" w:hAnsi="標楷體" w:hint="eastAsia"/>
                <w:sz w:val="20"/>
                <w:szCs w:val="20"/>
              </w:rPr>
              <w:t>—</w:t>
            </w:r>
            <w:proofErr w:type="gramEnd"/>
            <w:r w:rsidRPr="00640367">
              <w:rPr>
                <w:rFonts w:ascii="標楷體" w:hAnsi="標楷體" w:hint="eastAsia"/>
                <w:sz w:val="20"/>
                <w:szCs w:val="20"/>
              </w:rPr>
              <w:t>問答、口頭報告</w:t>
            </w:r>
          </w:p>
          <w:p w14:paraId="39EED687" w14:textId="588A0514"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實作評量</w:t>
            </w:r>
            <w:proofErr w:type="gramStart"/>
            <w:r w:rsidRPr="00640367">
              <w:rPr>
                <w:rFonts w:ascii="標楷體" w:eastAsia="標楷體" w:hAnsi="標楷體" w:hint="eastAsia"/>
                <w:sz w:val="20"/>
                <w:szCs w:val="20"/>
              </w:rPr>
              <w:t>—</w:t>
            </w:r>
            <w:proofErr w:type="gramEnd"/>
            <w:r w:rsidRPr="00640367">
              <w:rPr>
                <w:rFonts w:ascii="標楷體" w:eastAsia="標楷體" w:hAnsi="標楷體" w:hint="eastAsia"/>
                <w:sz w:val="20"/>
                <w:szCs w:val="20"/>
              </w:rPr>
              <w:t>分組討論</w:t>
            </w:r>
          </w:p>
        </w:tc>
        <w:tc>
          <w:tcPr>
            <w:tcW w:w="988" w:type="pct"/>
            <w:tcBorders>
              <w:top w:val="single" w:sz="4" w:space="0" w:color="000000"/>
              <w:left w:val="single" w:sz="4" w:space="0" w:color="000000"/>
              <w:bottom w:val="single" w:sz="4" w:space="0" w:color="000000"/>
              <w:right w:val="single" w:sz="4" w:space="0" w:color="000000"/>
            </w:tcBorders>
          </w:tcPr>
          <w:p w14:paraId="41F1B9FD" w14:textId="77777777" w:rsidR="00640367" w:rsidRPr="00640367" w:rsidRDefault="00640367" w:rsidP="00CA0833">
            <w:pPr>
              <w:pStyle w:val="Web"/>
              <w:spacing w:before="0" w:after="0"/>
            </w:pPr>
            <w:r w:rsidRPr="00640367">
              <w:rPr>
                <w:rFonts w:ascii="標楷體" w:hAnsi="標楷體" w:hint="eastAsia"/>
                <w:sz w:val="20"/>
                <w:szCs w:val="20"/>
              </w:rPr>
              <w:t>法定:綜合-生涯-(</w:t>
            </w:r>
            <w:proofErr w:type="gramStart"/>
            <w:r w:rsidRPr="00640367">
              <w:rPr>
                <w:rFonts w:ascii="標楷體" w:hAnsi="標楷體" w:hint="eastAsia"/>
                <w:sz w:val="20"/>
                <w:szCs w:val="20"/>
              </w:rPr>
              <w:t>涯</w:t>
            </w:r>
            <w:proofErr w:type="gramEnd"/>
            <w:r w:rsidRPr="00640367">
              <w:rPr>
                <w:rFonts w:ascii="標楷體" w:hAnsi="標楷體" w:hint="eastAsia"/>
                <w:sz w:val="20"/>
                <w:szCs w:val="20"/>
              </w:rPr>
              <w:t>J11,J12,J13)-1</w:t>
            </w:r>
          </w:p>
          <w:p w14:paraId="1AA8D4FC" w14:textId="2971A1B5" w:rsidR="00640367" w:rsidRPr="00640367" w:rsidRDefault="00640367" w:rsidP="00CA0833">
            <w:pPr>
              <w:rPr>
                <w:rFonts w:ascii="標楷體" w:eastAsia="標楷體" w:hAnsi="標楷體" w:cs="標楷體"/>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59FF7627"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□即時直播:__________</w:t>
            </w:r>
          </w:p>
          <w:p w14:paraId="38648F42"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□預錄播放:__________</w:t>
            </w:r>
          </w:p>
          <w:p w14:paraId="04D8AFB2" w14:textId="44E5585D"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□現有平台教學:______</w:t>
            </w:r>
          </w:p>
          <w:p w14:paraId="07D8F58B"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950799D" w14:textId="77777777" w:rsidR="00640367" w:rsidRPr="00640367" w:rsidRDefault="00640367" w:rsidP="00640367">
            <w:pPr>
              <w:spacing w:line="240" w:lineRule="exact"/>
              <w:jc w:val="both"/>
              <w:rPr>
                <w:rFonts w:ascii="標楷體" w:eastAsia="標楷體" w:hAnsi="標楷體" w:cs="標楷體"/>
                <w:sz w:val="20"/>
                <w:szCs w:val="20"/>
              </w:rPr>
            </w:pPr>
            <w:r w:rsidRPr="00640367">
              <w:rPr>
                <w:rFonts w:ascii="標楷體" w:eastAsia="標楷體" w:hAnsi="標楷體" w:cs="標楷體" w:hint="eastAsia"/>
                <w:sz w:val="20"/>
                <w:szCs w:val="20"/>
              </w:rPr>
              <w:t>□跨領域統整</w:t>
            </w:r>
          </w:p>
          <w:p w14:paraId="0F5644A5" w14:textId="77777777" w:rsidR="00640367" w:rsidRPr="00640367" w:rsidRDefault="00640367" w:rsidP="00640367">
            <w:pPr>
              <w:spacing w:line="240" w:lineRule="exact"/>
              <w:jc w:val="both"/>
              <w:rPr>
                <w:rFonts w:ascii="標楷體" w:eastAsia="標楷體" w:hAnsi="標楷體" w:cs="標楷體"/>
                <w:sz w:val="20"/>
                <w:szCs w:val="20"/>
              </w:rPr>
            </w:pPr>
            <w:r w:rsidRPr="00640367">
              <w:rPr>
                <w:rFonts w:ascii="標楷體" w:eastAsia="標楷體" w:hAnsi="標楷體" w:cs="標楷體" w:hint="eastAsia"/>
                <w:sz w:val="20"/>
                <w:szCs w:val="20"/>
              </w:rPr>
              <w:t>□協同教學規劃說明</w:t>
            </w:r>
          </w:p>
        </w:tc>
      </w:tr>
      <w:tr w:rsidR="00640367" w:rsidRPr="00640367" w14:paraId="18B6B733" w14:textId="77777777" w:rsidTr="0064036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136E5" w14:textId="77777777" w:rsidR="00640367" w:rsidRPr="00640367" w:rsidRDefault="00640367" w:rsidP="00CA0833">
            <w:pPr>
              <w:rPr>
                <w:rFonts w:ascii="標楷體" w:eastAsia="標楷體" w:hAnsi="標楷體" w:cs="標楷體"/>
              </w:rPr>
            </w:pPr>
            <w:r w:rsidRPr="00640367">
              <w:rPr>
                <w:rFonts w:ascii="標楷體" w:eastAsia="標楷體" w:hAnsi="標楷體" w:cs="標楷體" w:hint="eastAsia"/>
              </w:rPr>
              <w:t>第17</w:t>
            </w:r>
            <w:proofErr w:type="gramStart"/>
            <w:r w:rsidRPr="00640367">
              <w:rPr>
                <w:rFonts w:ascii="標楷體" w:eastAsia="標楷體" w:hAnsi="標楷體" w:cs="標楷體" w:hint="eastAsia"/>
              </w:rPr>
              <w:t>週</w:t>
            </w:r>
            <w:proofErr w:type="gramEnd"/>
          </w:p>
          <w:p w14:paraId="6703DA69" w14:textId="65C5C4FB" w:rsidR="00640367" w:rsidRPr="00640367" w:rsidRDefault="00640367" w:rsidP="00CA0833">
            <w:pPr>
              <w:rPr>
                <w:rFonts w:ascii="標楷體" w:eastAsia="標楷體" w:hAnsi="標楷體" w:cs="標楷體"/>
              </w:rPr>
            </w:pPr>
            <w:r w:rsidRPr="00640367">
              <w:rPr>
                <w:rFonts w:ascii="標楷體" w:eastAsia="標楷體" w:hAnsi="標楷體" w:cs="標楷體" w:hint="eastAsia"/>
              </w:rPr>
              <w:t>06/02-06/06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E95EF" w14:textId="77777777" w:rsidR="00640367" w:rsidRPr="00640367" w:rsidRDefault="00640367" w:rsidP="00CA0833">
            <w:pPr>
              <w:pStyle w:val="Web"/>
              <w:spacing w:before="0" w:after="0"/>
            </w:pPr>
            <w:r w:rsidRPr="00640367">
              <w:rPr>
                <w:rFonts w:ascii="標楷體" w:hAnsi="標楷體" w:hint="eastAsia"/>
                <w:sz w:val="20"/>
                <w:szCs w:val="20"/>
              </w:rPr>
              <w:t>主題六生命齊步走</w:t>
            </w:r>
          </w:p>
          <w:p w14:paraId="19DEEBA7" w14:textId="7BCA9988"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單元3畢業進行式</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322AA" w14:textId="267100F4"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綜-J-A1 探索與開發自我潛能，善用資源促進生涯適性發展，省思自我價值，實踐生命意義。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581B0" w14:textId="583E5580" w:rsidR="00640367" w:rsidRPr="00640367" w:rsidRDefault="00640367" w:rsidP="00CA0833">
            <w:pPr>
              <w:rPr>
                <w:rFonts w:ascii="標楷體" w:eastAsia="標楷體" w:hAnsi="標楷體" w:cs="標楷體"/>
                <w:strike/>
              </w:rPr>
            </w:pPr>
            <w:r w:rsidRPr="00640367">
              <w:rPr>
                <w:rFonts w:ascii="標楷體" w:eastAsia="標楷體" w:hAnsi="標楷體" w:hint="eastAsia"/>
                <w:sz w:val="20"/>
                <w:szCs w:val="20"/>
              </w:rPr>
              <w:t>輔</w:t>
            </w:r>
            <w:proofErr w:type="spellStart"/>
            <w:r w:rsidRPr="00640367">
              <w:rPr>
                <w:rFonts w:ascii="標楷體" w:eastAsia="標楷體" w:hAnsi="標楷體" w:hint="eastAsia"/>
                <w:sz w:val="20"/>
                <w:szCs w:val="20"/>
              </w:rPr>
              <w:t>Bc</w:t>
            </w:r>
            <w:proofErr w:type="spellEnd"/>
            <w:r w:rsidRPr="00640367">
              <w:rPr>
                <w:rFonts w:ascii="標楷體" w:eastAsia="標楷體" w:hAnsi="標楷體" w:hint="eastAsia"/>
                <w:sz w:val="20"/>
                <w:szCs w:val="20"/>
              </w:rPr>
              <w:t>-Ⅳ-1 主動探究問題，高層次思考的培養與創新能力的運用。</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D240A" w14:textId="6A62E690"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2d-Ⅳ-1 運用創新能力，規劃合宜的活動，豐富個人及家庭生活。</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4250F" w14:textId="77777777" w:rsidR="00640367" w:rsidRPr="00640367" w:rsidRDefault="00640367" w:rsidP="00CA0833">
            <w:pPr>
              <w:pStyle w:val="Web"/>
              <w:spacing w:before="0" w:after="0"/>
            </w:pPr>
            <w:r w:rsidRPr="00640367">
              <w:rPr>
                <w:rFonts w:ascii="標楷體" w:hAnsi="標楷體" w:hint="eastAsia"/>
                <w:sz w:val="20"/>
                <w:szCs w:val="20"/>
              </w:rPr>
              <w:t>口語評量</w:t>
            </w:r>
            <w:proofErr w:type="gramStart"/>
            <w:r w:rsidRPr="00640367">
              <w:rPr>
                <w:rFonts w:ascii="標楷體" w:hAnsi="標楷體" w:hint="eastAsia"/>
                <w:sz w:val="20"/>
                <w:szCs w:val="20"/>
              </w:rPr>
              <w:t>—</w:t>
            </w:r>
            <w:proofErr w:type="gramEnd"/>
            <w:r w:rsidRPr="00640367">
              <w:rPr>
                <w:rFonts w:ascii="標楷體" w:hAnsi="標楷體" w:hint="eastAsia"/>
                <w:sz w:val="20"/>
                <w:szCs w:val="20"/>
              </w:rPr>
              <w:t>口頭報告</w:t>
            </w:r>
          </w:p>
          <w:p w14:paraId="523C6B13" w14:textId="3E7EAF3A" w:rsidR="00640367" w:rsidRPr="00640367" w:rsidRDefault="00640367" w:rsidP="00CA0833">
            <w:pPr>
              <w:rPr>
                <w:rFonts w:ascii="標楷體" w:eastAsia="標楷體" w:hAnsi="標楷體" w:cs="標楷體"/>
              </w:rPr>
            </w:pPr>
            <w:r w:rsidRPr="00640367">
              <w:rPr>
                <w:rFonts w:ascii="標楷體" w:eastAsia="標楷體" w:hAnsi="標楷體" w:hint="eastAsia"/>
                <w:sz w:val="20"/>
                <w:szCs w:val="20"/>
              </w:rPr>
              <w:t>高層次紙筆評量</w:t>
            </w:r>
            <w:proofErr w:type="gramStart"/>
            <w:r w:rsidRPr="00640367">
              <w:rPr>
                <w:rFonts w:ascii="標楷體" w:eastAsia="標楷體" w:hAnsi="標楷體" w:hint="eastAsia"/>
                <w:sz w:val="20"/>
                <w:szCs w:val="20"/>
              </w:rPr>
              <w:t>—</w:t>
            </w:r>
            <w:proofErr w:type="gramEnd"/>
            <w:r w:rsidRPr="00640367">
              <w:rPr>
                <w:rFonts w:ascii="標楷體" w:eastAsia="標楷體" w:hAnsi="標楷體" w:hint="eastAsia"/>
                <w:sz w:val="20"/>
                <w:szCs w:val="20"/>
              </w:rPr>
              <w:t>書面心得</w:t>
            </w:r>
          </w:p>
        </w:tc>
        <w:tc>
          <w:tcPr>
            <w:tcW w:w="988" w:type="pct"/>
            <w:tcBorders>
              <w:top w:val="single" w:sz="4" w:space="0" w:color="000000"/>
              <w:left w:val="single" w:sz="4" w:space="0" w:color="000000"/>
              <w:bottom w:val="single" w:sz="4" w:space="0" w:color="000000"/>
              <w:right w:val="single" w:sz="4" w:space="0" w:color="000000"/>
            </w:tcBorders>
          </w:tcPr>
          <w:p w14:paraId="1D152ACD" w14:textId="77777777" w:rsidR="00640367" w:rsidRPr="00640367" w:rsidRDefault="00640367" w:rsidP="00CA0833">
            <w:pPr>
              <w:pStyle w:val="Web"/>
              <w:spacing w:before="0" w:after="0"/>
            </w:pPr>
            <w:r w:rsidRPr="00640367">
              <w:rPr>
                <w:rFonts w:ascii="標楷體" w:hAnsi="標楷體" w:hint="eastAsia"/>
                <w:sz w:val="20"/>
                <w:szCs w:val="20"/>
              </w:rPr>
              <w:t>法定:綜合-生涯-(</w:t>
            </w:r>
            <w:proofErr w:type="gramStart"/>
            <w:r w:rsidRPr="00640367">
              <w:rPr>
                <w:rFonts w:ascii="標楷體" w:hAnsi="標楷體" w:hint="eastAsia"/>
                <w:sz w:val="20"/>
                <w:szCs w:val="20"/>
              </w:rPr>
              <w:t>涯</w:t>
            </w:r>
            <w:proofErr w:type="gramEnd"/>
            <w:r w:rsidRPr="00640367">
              <w:rPr>
                <w:rFonts w:ascii="標楷體" w:hAnsi="標楷體" w:hint="eastAsia"/>
                <w:sz w:val="20"/>
                <w:szCs w:val="20"/>
              </w:rPr>
              <w:t>J6)-1</w:t>
            </w:r>
          </w:p>
          <w:p w14:paraId="72E490C4" w14:textId="42883BD9" w:rsidR="00640367" w:rsidRPr="00640367" w:rsidRDefault="00640367" w:rsidP="00CA0833">
            <w:pPr>
              <w:rPr>
                <w:rFonts w:ascii="標楷體" w:eastAsia="標楷體" w:hAnsi="標楷體" w:cs="標楷體"/>
                <w:sz w:val="20"/>
                <w:szCs w:val="20"/>
              </w:rPr>
            </w:pPr>
          </w:p>
        </w:tc>
        <w:tc>
          <w:tcPr>
            <w:tcW w:w="765" w:type="pct"/>
            <w:tcBorders>
              <w:top w:val="single" w:sz="4" w:space="0" w:color="000000"/>
              <w:left w:val="single" w:sz="4" w:space="0" w:color="000000"/>
              <w:bottom w:val="single" w:sz="4" w:space="0" w:color="000000"/>
              <w:right w:val="single" w:sz="4" w:space="0" w:color="000000"/>
            </w:tcBorders>
          </w:tcPr>
          <w:p w14:paraId="45929960"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□即時直播:__________</w:t>
            </w:r>
          </w:p>
          <w:p w14:paraId="2412E08D"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□預錄播放:__________</w:t>
            </w:r>
          </w:p>
          <w:p w14:paraId="033D518D" w14:textId="2D7BD063"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□現有平台教學:______</w:t>
            </w:r>
          </w:p>
          <w:p w14:paraId="626E36E8" w14:textId="77777777" w:rsidR="00640367" w:rsidRPr="00640367" w:rsidRDefault="00640367" w:rsidP="00CA0833">
            <w:pPr>
              <w:spacing w:line="240" w:lineRule="exact"/>
              <w:rPr>
                <w:rFonts w:ascii="標楷體" w:eastAsia="標楷體" w:hAnsi="標楷體" w:cs="標楷體"/>
                <w:sz w:val="20"/>
                <w:szCs w:val="20"/>
              </w:rPr>
            </w:pPr>
            <w:r w:rsidRPr="00640367">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93D5453" w14:textId="77777777" w:rsidR="00640367" w:rsidRPr="00640367" w:rsidRDefault="00640367" w:rsidP="00640367">
            <w:pPr>
              <w:spacing w:line="240" w:lineRule="exact"/>
              <w:jc w:val="both"/>
              <w:rPr>
                <w:rFonts w:ascii="標楷體" w:eastAsia="標楷體" w:hAnsi="標楷體" w:cs="標楷體"/>
                <w:sz w:val="20"/>
                <w:szCs w:val="20"/>
              </w:rPr>
            </w:pPr>
            <w:r w:rsidRPr="00640367">
              <w:rPr>
                <w:rFonts w:ascii="標楷體" w:eastAsia="標楷體" w:hAnsi="標楷體" w:cs="標楷體" w:hint="eastAsia"/>
                <w:sz w:val="20"/>
                <w:szCs w:val="20"/>
              </w:rPr>
              <w:t>□跨領域統整</w:t>
            </w:r>
          </w:p>
          <w:p w14:paraId="00D8D02B" w14:textId="77777777" w:rsidR="00640367" w:rsidRPr="00640367" w:rsidRDefault="00640367" w:rsidP="00640367">
            <w:pPr>
              <w:spacing w:line="240" w:lineRule="exact"/>
              <w:jc w:val="both"/>
              <w:rPr>
                <w:rFonts w:ascii="標楷體" w:eastAsia="標楷體" w:hAnsi="標楷體" w:cs="標楷體"/>
                <w:sz w:val="20"/>
                <w:szCs w:val="20"/>
              </w:rPr>
            </w:pPr>
            <w:r w:rsidRPr="00640367">
              <w:rPr>
                <w:rFonts w:ascii="標楷體" w:eastAsia="標楷體" w:hAnsi="標楷體" w:cs="標楷體" w:hint="eastAsia"/>
                <w:sz w:val="20"/>
                <w:szCs w:val="20"/>
              </w:rPr>
              <w:t>□協同教學規劃說明</w:t>
            </w:r>
          </w:p>
        </w:tc>
      </w:tr>
    </w:tbl>
    <w:p w14:paraId="6889E1FC" w14:textId="77777777" w:rsidR="000D48F8" w:rsidRPr="005260A5" w:rsidRDefault="000D48F8" w:rsidP="000D48F8">
      <w:pPr>
        <w:rPr>
          <w:rFonts w:ascii="標楷體" w:eastAsia="標楷體" w:hAnsi="標楷體" w:cs="標楷體"/>
        </w:rPr>
      </w:pPr>
    </w:p>
    <w:p w14:paraId="0CAF6CF9" w14:textId="77777777" w:rsidR="000D48F8" w:rsidRDefault="000D48F8" w:rsidP="000D48F8">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40F43990" w14:textId="77777777" w:rsidR="000D48F8" w:rsidRDefault="000D48F8" w:rsidP="000D48F8">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7451307C" w14:textId="77777777" w:rsidR="000D48F8" w:rsidRPr="00445E6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宣導、健康飲食教育、水域安全宣導教育課程、登革熱防治教育、全民國防教育、兒童權利公約、兒童及少年性剝削防制教育。</w:t>
      </w:r>
    </w:p>
    <w:p w14:paraId="69BE09D1" w14:textId="77777777" w:rsidR="000D48F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3A8B9209" w14:textId="77777777" w:rsidR="000D48F8" w:rsidRDefault="000D48F8" w:rsidP="000D48F8">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176E2775" w14:textId="77777777" w:rsidR="000D48F8" w:rsidRPr="00445E68" w:rsidRDefault="000D48F8" w:rsidP="000D48F8">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77EC7237" w14:textId="77777777" w:rsidR="000D48F8" w:rsidRPr="000865D9" w:rsidRDefault="000D48F8" w:rsidP="000D48F8">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5：依據「高雄市高級中等以下</w:t>
      </w:r>
      <w:proofErr w:type="gramStart"/>
      <w:r w:rsidRPr="00445E68">
        <w:rPr>
          <w:rFonts w:ascii="標楷體" w:eastAsia="標楷體" w:hAnsi="標楷體" w:cs="標楷體" w:hint="eastAsia"/>
        </w:rPr>
        <w:t>學校線上教學</w:t>
      </w:r>
      <w:proofErr w:type="gramEnd"/>
      <w:r w:rsidRPr="00445E68">
        <w:rPr>
          <w:rFonts w:ascii="標楷體" w:eastAsia="標楷體" w:hAnsi="標楷體" w:cs="標楷體" w:hint="eastAsia"/>
        </w:rPr>
        <w:t>計畫」第七點所示：「</w:t>
      </w:r>
      <w:proofErr w:type="gramStart"/>
      <w:r w:rsidRPr="00445E68">
        <w:rPr>
          <w:rFonts w:ascii="標楷體" w:eastAsia="標楷體" w:hAnsi="標楷體" w:cs="標楷體" w:hint="eastAsia"/>
        </w:rPr>
        <w:t>疫情趨</w:t>
      </w:r>
      <w:proofErr w:type="gramEnd"/>
      <w:r w:rsidRPr="00445E68">
        <w:rPr>
          <w:rFonts w:ascii="標楷體" w:eastAsia="標楷體" w:hAnsi="標楷體" w:cs="標楷體" w:hint="eastAsia"/>
        </w:rPr>
        <w:t>緩後</w:t>
      </w:r>
      <w:proofErr w:type="gramStart"/>
      <w:r w:rsidRPr="00445E68">
        <w:rPr>
          <w:rFonts w:ascii="標楷體" w:eastAsia="標楷體" w:hAnsi="標楷體" w:cs="標楷體" w:hint="eastAsia"/>
        </w:rPr>
        <w:t>維持線上教學</w:t>
      </w:r>
      <w:proofErr w:type="gramEnd"/>
      <w:r w:rsidRPr="00445E68">
        <w:rPr>
          <w:rFonts w:ascii="標楷體" w:eastAsia="標楷體" w:hAnsi="標楷體" w:cs="標楷體" w:hint="eastAsia"/>
        </w:rPr>
        <w:t>：（一）全校</w:t>
      </w:r>
      <w:proofErr w:type="gramStart"/>
      <w:r w:rsidRPr="00445E68">
        <w:rPr>
          <w:rFonts w:ascii="標楷體" w:eastAsia="標楷體" w:hAnsi="標楷體" w:cs="標楷體" w:hint="eastAsia"/>
        </w:rPr>
        <w:t>性線上</w:t>
      </w:r>
      <w:proofErr w:type="gramEnd"/>
      <w:r w:rsidRPr="00445E68">
        <w:rPr>
          <w:rFonts w:ascii="標楷體" w:eastAsia="標楷體" w:hAnsi="標楷體" w:cs="標楷體" w:hint="eastAsia"/>
        </w:rPr>
        <w:t>教學後續得以每月實施1次或每學期實施3次為原則，各</w:t>
      </w:r>
      <w:proofErr w:type="gramStart"/>
      <w:r w:rsidRPr="00445E68">
        <w:rPr>
          <w:rFonts w:ascii="標楷體" w:eastAsia="標楷體" w:hAnsi="標楷體" w:cs="標楷體" w:hint="eastAsia"/>
        </w:rPr>
        <w:t>班級均須實施</w:t>
      </w:r>
      <w:proofErr w:type="gramEnd"/>
      <w:r w:rsidRPr="00445E68">
        <w:rPr>
          <w:rFonts w:ascii="標楷體" w:eastAsia="標楷體" w:hAnsi="標楷體" w:cs="標楷體" w:hint="eastAsia"/>
        </w:rPr>
        <w:t>。學校得視不同年級，彈性調整次數，並應事前與師生及家長充分說明。…</w:t>
      </w:r>
      <w:proofErr w:type="gramStart"/>
      <w:r w:rsidRPr="00445E68">
        <w:rPr>
          <w:rFonts w:ascii="標楷體" w:eastAsia="標楷體" w:hAnsi="標楷體" w:cs="標楷體" w:hint="eastAsia"/>
        </w:rPr>
        <w:t>…</w:t>
      </w:r>
      <w:proofErr w:type="gramEnd"/>
      <w:r w:rsidRPr="00445E68">
        <w:rPr>
          <w:rFonts w:ascii="標楷體" w:eastAsia="標楷體" w:hAnsi="標楷體" w:cs="標楷體" w:hint="eastAsia"/>
        </w:rPr>
        <w:t>（四）鼓勵學校於各領域課程計畫規劃時，每學期至少實施</w:t>
      </w:r>
      <w:proofErr w:type="gramStart"/>
      <w:r w:rsidRPr="00445E68">
        <w:rPr>
          <w:rFonts w:ascii="標楷體" w:eastAsia="標楷體" w:hAnsi="標楷體" w:cs="標楷體" w:hint="eastAsia"/>
        </w:rPr>
        <w:t>3次線上教學</w:t>
      </w:r>
      <w:proofErr w:type="gramEnd"/>
      <w:r w:rsidRPr="00445E68">
        <w:rPr>
          <w:rFonts w:ascii="標楷體" w:eastAsia="標楷體" w:hAnsi="標楷體" w:cs="標楷體" w:hint="eastAsia"/>
        </w:rPr>
        <w:t>。」，故請各校於每學期各領域/科目課程計畫「</w:t>
      </w:r>
      <w:proofErr w:type="gramStart"/>
      <w:r w:rsidRPr="00445E68">
        <w:rPr>
          <w:rFonts w:ascii="標楷體" w:eastAsia="標楷體" w:hAnsi="標楷體" w:cs="標楷體" w:hint="eastAsia"/>
        </w:rPr>
        <w:t>線上教學</w:t>
      </w:r>
      <w:proofErr w:type="gramEnd"/>
      <w:r w:rsidRPr="00445E68">
        <w:rPr>
          <w:rFonts w:ascii="標楷體" w:eastAsia="標楷體" w:hAnsi="標楷體" w:cs="標楷體" w:hint="eastAsia"/>
        </w:rPr>
        <w:t>」欄勾選，並註明預計</w:t>
      </w:r>
      <w:proofErr w:type="gramStart"/>
      <w:r w:rsidRPr="00445E68">
        <w:rPr>
          <w:rFonts w:ascii="標楷體" w:eastAsia="標楷體" w:hAnsi="標楷體" w:cs="標楷體" w:hint="eastAsia"/>
        </w:rPr>
        <w:t>實施線上教學</w:t>
      </w:r>
      <w:proofErr w:type="gramEnd"/>
      <w:r w:rsidRPr="00445E68">
        <w:rPr>
          <w:rFonts w:ascii="標楷體" w:eastAsia="標楷體" w:hAnsi="標楷體" w:cs="標楷體" w:hint="eastAsia"/>
        </w:rPr>
        <w:t>之方式。</w:t>
      </w:r>
      <w:r w:rsidRPr="000865D9">
        <w:rPr>
          <w:rFonts w:ascii="標楷體" w:eastAsia="標楷體" w:hAnsi="標楷體" w:cs="標楷體" w:hint="eastAsia"/>
          <w:color w:val="000000" w:themeColor="text1"/>
        </w:rPr>
        <w:t>(現有教學平台如均一教育平</w:t>
      </w:r>
      <w:proofErr w:type="gramStart"/>
      <w:r w:rsidRPr="000865D9">
        <w:rPr>
          <w:rFonts w:ascii="標楷體" w:eastAsia="標楷體" w:hAnsi="標楷體" w:cs="標楷體" w:hint="eastAsia"/>
          <w:color w:val="000000" w:themeColor="text1"/>
        </w:rPr>
        <w:t>臺</w:t>
      </w:r>
      <w:proofErr w:type="gramEnd"/>
      <w:r w:rsidRPr="000865D9">
        <w:rPr>
          <w:rFonts w:ascii="標楷體" w:eastAsia="標楷體" w:hAnsi="標楷體" w:cs="標楷體" w:hint="eastAsia"/>
          <w:color w:val="000000" w:themeColor="text1"/>
        </w:rPr>
        <w:t>、</w:t>
      </w:r>
      <w:proofErr w:type="gramStart"/>
      <w:r w:rsidRPr="000865D9">
        <w:rPr>
          <w:rFonts w:ascii="標楷體" w:eastAsia="標楷體" w:hAnsi="標楷體" w:cs="標楷體" w:hint="eastAsia"/>
          <w:color w:val="000000" w:themeColor="text1"/>
        </w:rPr>
        <w:t>因材網</w:t>
      </w:r>
      <w:proofErr w:type="gramEnd"/>
      <w:r w:rsidRPr="000865D9">
        <w:rPr>
          <w:rFonts w:ascii="標楷體" w:eastAsia="標楷體" w:hAnsi="標楷體" w:cs="標楷體" w:hint="eastAsia"/>
          <w:color w:val="000000" w:themeColor="text1"/>
        </w:rPr>
        <w:t>、達學堂、E-game、教育雲、學習吧、</w:t>
      </w:r>
      <w:proofErr w:type="spellStart"/>
      <w:r w:rsidRPr="000865D9">
        <w:rPr>
          <w:rFonts w:ascii="標楷體" w:eastAsia="標楷體" w:hAnsi="標楷體" w:cs="標楷體" w:hint="eastAsia"/>
          <w:color w:val="000000" w:themeColor="text1"/>
        </w:rPr>
        <w:t>PaGamO</w:t>
      </w:r>
      <w:proofErr w:type="spellEnd"/>
      <w:r w:rsidRPr="000865D9">
        <w:rPr>
          <w:rFonts w:ascii="標楷體" w:eastAsia="標楷體" w:hAnsi="標楷體" w:cs="標楷體" w:hint="eastAsia"/>
          <w:color w:val="000000" w:themeColor="text1"/>
        </w:rPr>
        <w:t>等)</w:t>
      </w:r>
    </w:p>
    <w:p w14:paraId="44E6A975" w14:textId="77777777" w:rsidR="000D48F8" w:rsidRPr="00491DA2" w:rsidRDefault="000D48F8" w:rsidP="000D48F8">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5DEAE934" w14:textId="77777777" w:rsidR="000D48F8" w:rsidRPr="000D48F8" w:rsidRDefault="000D48F8" w:rsidP="000D48F8">
      <w:pPr>
        <w:spacing w:line="280" w:lineRule="exact"/>
        <w:ind w:left="566" w:hanging="564"/>
        <w:rPr>
          <w:rFonts w:ascii="標楷體" w:eastAsia="標楷體" w:hAnsi="標楷體" w:cs="標楷體"/>
          <w:color w:val="C00000"/>
        </w:rPr>
      </w:pPr>
    </w:p>
    <w:sectPr w:rsidR="000D48F8" w:rsidRPr="000D48F8">
      <w:footerReference w:type="default" r:id="rId9"/>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2491A" w14:textId="77777777" w:rsidR="00B81AA5" w:rsidRDefault="00B81AA5">
      <w:r>
        <w:separator/>
      </w:r>
    </w:p>
  </w:endnote>
  <w:endnote w:type="continuationSeparator" w:id="0">
    <w:p w14:paraId="4B6485EB" w14:textId="77777777" w:rsidR="00B81AA5" w:rsidRDefault="00B8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CE562F" w:rsidRDefault="00CE562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A8A30" w14:textId="77777777" w:rsidR="00B81AA5" w:rsidRDefault="00B81AA5">
      <w:r>
        <w:separator/>
      </w:r>
    </w:p>
  </w:footnote>
  <w:footnote w:type="continuationSeparator" w:id="0">
    <w:p w14:paraId="037143A9" w14:textId="77777777" w:rsidR="00B81AA5" w:rsidRDefault="00B81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649C"/>
    <w:rsid w:val="000516C0"/>
    <w:rsid w:val="0006368F"/>
    <w:rsid w:val="00070580"/>
    <w:rsid w:val="00072749"/>
    <w:rsid w:val="00080AE6"/>
    <w:rsid w:val="000833EB"/>
    <w:rsid w:val="000865D9"/>
    <w:rsid w:val="000867F2"/>
    <w:rsid w:val="0009122F"/>
    <w:rsid w:val="000A33F0"/>
    <w:rsid w:val="000B04B1"/>
    <w:rsid w:val="000B7A24"/>
    <w:rsid w:val="000C6FEF"/>
    <w:rsid w:val="000D48F8"/>
    <w:rsid w:val="000D6B60"/>
    <w:rsid w:val="000E7F94"/>
    <w:rsid w:val="000F18BE"/>
    <w:rsid w:val="000F528D"/>
    <w:rsid w:val="0010484B"/>
    <w:rsid w:val="00105169"/>
    <w:rsid w:val="00116253"/>
    <w:rsid w:val="001275FF"/>
    <w:rsid w:val="001442A3"/>
    <w:rsid w:val="00151096"/>
    <w:rsid w:val="00153FA3"/>
    <w:rsid w:val="001577A6"/>
    <w:rsid w:val="001609D1"/>
    <w:rsid w:val="0016336A"/>
    <w:rsid w:val="00177692"/>
    <w:rsid w:val="0018570E"/>
    <w:rsid w:val="00191A16"/>
    <w:rsid w:val="001924A9"/>
    <w:rsid w:val="00194B19"/>
    <w:rsid w:val="001952F6"/>
    <w:rsid w:val="001A1103"/>
    <w:rsid w:val="001A61AF"/>
    <w:rsid w:val="001B00C9"/>
    <w:rsid w:val="001B723F"/>
    <w:rsid w:val="001D256E"/>
    <w:rsid w:val="001D7E2F"/>
    <w:rsid w:val="001E057E"/>
    <w:rsid w:val="001F1872"/>
    <w:rsid w:val="001F2B6B"/>
    <w:rsid w:val="001F56E3"/>
    <w:rsid w:val="001F5709"/>
    <w:rsid w:val="002144FA"/>
    <w:rsid w:val="00224CB5"/>
    <w:rsid w:val="00234F58"/>
    <w:rsid w:val="00235CDA"/>
    <w:rsid w:val="00237193"/>
    <w:rsid w:val="00244622"/>
    <w:rsid w:val="002479B2"/>
    <w:rsid w:val="00254D4C"/>
    <w:rsid w:val="00284D26"/>
    <w:rsid w:val="002858B1"/>
    <w:rsid w:val="002B1D48"/>
    <w:rsid w:val="002B67D9"/>
    <w:rsid w:val="002C60AA"/>
    <w:rsid w:val="002D510A"/>
    <w:rsid w:val="002E07C1"/>
    <w:rsid w:val="002E76FC"/>
    <w:rsid w:val="002F4D9A"/>
    <w:rsid w:val="00303401"/>
    <w:rsid w:val="00326DAA"/>
    <w:rsid w:val="00343B59"/>
    <w:rsid w:val="00351D5D"/>
    <w:rsid w:val="00365846"/>
    <w:rsid w:val="00376F86"/>
    <w:rsid w:val="003773AF"/>
    <w:rsid w:val="0038695D"/>
    <w:rsid w:val="003872D5"/>
    <w:rsid w:val="00392940"/>
    <w:rsid w:val="003A0DBE"/>
    <w:rsid w:val="003A3481"/>
    <w:rsid w:val="003C2B31"/>
    <w:rsid w:val="003C4017"/>
    <w:rsid w:val="003C4EEE"/>
    <w:rsid w:val="003F04C8"/>
    <w:rsid w:val="003F7CF8"/>
    <w:rsid w:val="00410A1C"/>
    <w:rsid w:val="0041626E"/>
    <w:rsid w:val="00426342"/>
    <w:rsid w:val="00426F44"/>
    <w:rsid w:val="00445E68"/>
    <w:rsid w:val="00446345"/>
    <w:rsid w:val="00456750"/>
    <w:rsid w:val="00491DA2"/>
    <w:rsid w:val="00492C7D"/>
    <w:rsid w:val="00492F8C"/>
    <w:rsid w:val="004B037F"/>
    <w:rsid w:val="004B4222"/>
    <w:rsid w:val="004B5B66"/>
    <w:rsid w:val="004C23FA"/>
    <w:rsid w:val="004E2C4A"/>
    <w:rsid w:val="004E6C69"/>
    <w:rsid w:val="0050416D"/>
    <w:rsid w:val="00512CCC"/>
    <w:rsid w:val="005260A5"/>
    <w:rsid w:val="0052796A"/>
    <w:rsid w:val="00532FF8"/>
    <w:rsid w:val="00533042"/>
    <w:rsid w:val="00554717"/>
    <w:rsid w:val="005601AE"/>
    <w:rsid w:val="00565A45"/>
    <w:rsid w:val="00566350"/>
    <w:rsid w:val="00583D54"/>
    <w:rsid w:val="005A36F8"/>
    <w:rsid w:val="005B3098"/>
    <w:rsid w:val="005C2808"/>
    <w:rsid w:val="005C5D32"/>
    <w:rsid w:val="005E6947"/>
    <w:rsid w:val="00604852"/>
    <w:rsid w:val="00613303"/>
    <w:rsid w:val="0061639B"/>
    <w:rsid w:val="00621D86"/>
    <w:rsid w:val="006402B2"/>
    <w:rsid w:val="00640367"/>
    <w:rsid w:val="00640577"/>
    <w:rsid w:val="00641BDA"/>
    <w:rsid w:val="00644898"/>
    <w:rsid w:val="0065004E"/>
    <w:rsid w:val="00661348"/>
    <w:rsid w:val="0067030B"/>
    <w:rsid w:val="00673148"/>
    <w:rsid w:val="00673B44"/>
    <w:rsid w:val="00683D0D"/>
    <w:rsid w:val="00693EAA"/>
    <w:rsid w:val="006A5A64"/>
    <w:rsid w:val="006A665E"/>
    <w:rsid w:val="006B380F"/>
    <w:rsid w:val="006C2F41"/>
    <w:rsid w:val="006F0E1B"/>
    <w:rsid w:val="006F4FDF"/>
    <w:rsid w:val="00700005"/>
    <w:rsid w:val="00705B29"/>
    <w:rsid w:val="007245A2"/>
    <w:rsid w:val="00727166"/>
    <w:rsid w:val="00734C52"/>
    <w:rsid w:val="00737064"/>
    <w:rsid w:val="007502FD"/>
    <w:rsid w:val="00771A94"/>
    <w:rsid w:val="00774F3E"/>
    <w:rsid w:val="00780DBC"/>
    <w:rsid w:val="007837B4"/>
    <w:rsid w:val="007A37A9"/>
    <w:rsid w:val="007A3E13"/>
    <w:rsid w:val="007B02B3"/>
    <w:rsid w:val="007B0E37"/>
    <w:rsid w:val="007C2A25"/>
    <w:rsid w:val="007C4440"/>
    <w:rsid w:val="007C5D9C"/>
    <w:rsid w:val="007D1C60"/>
    <w:rsid w:val="007D2954"/>
    <w:rsid w:val="0080021D"/>
    <w:rsid w:val="00802A3F"/>
    <w:rsid w:val="00803242"/>
    <w:rsid w:val="00803599"/>
    <w:rsid w:val="0080447F"/>
    <w:rsid w:val="00812AF9"/>
    <w:rsid w:val="00817EA4"/>
    <w:rsid w:val="00824E59"/>
    <w:rsid w:val="00826CAE"/>
    <w:rsid w:val="00827435"/>
    <w:rsid w:val="00827C5B"/>
    <w:rsid w:val="008316E0"/>
    <w:rsid w:val="00833FDC"/>
    <w:rsid w:val="00840101"/>
    <w:rsid w:val="008437EB"/>
    <w:rsid w:val="0085582B"/>
    <w:rsid w:val="00855F2D"/>
    <w:rsid w:val="00856116"/>
    <w:rsid w:val="00861FA8"/>
    <w:rsid w:val="0086502C"/>
    <w:rsid w:val="008662AE"/>
    <w:rsid w:val="008851ED"/>
    <w:rsid w:val="008872FF"/>
    <w:rsid w:val="008A1754"/>
    <w:rsid w:val="008A519C"/>
    <w:rsid w:val="008B33E4"/>
    <w:rsid w:val="008D1AA6"/>
    <w:rsid w:val="008D2DBC"/>
    <w:rsid w:val="008D3E12"/>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34043"/>
    <w:rsid w:val="00950129"/>
    <w:rsid w:val="00952095"/>
    <w:rsid w:val="009657A3"/>
    <w:rsid w:val="009830F9"/>
    <w:rsid w:val="00984161"/>
    <w:rsid w:val="009901D3"/>
    <w:rsid w:val="009907B0"/>
    <w:rsid w:val="00993524"/>
    <w:rsid w:val="009952D7"/>
    <w:rsid w:val="009A750A"/>
    <w:rsid w:val="009B5BB0"/>
    <w:rsid w:val="009C7287"/>
    <w:rsid w:val="009E7B7A"/>
    <w:rsid w:val="009F3F34"/>
    <w:rsid w:val="009F58B1"/>
    <w:rsid w:val="00A4516D"/>
    <w:rsid w:val="00A64F01"/>
    <w:rsid w:val="00A86717"/>
    <w:rsid w:val="00A93738"/>
    <w:rsid w:val="00A95FA9"/>
    <w:rsid w:val="00A96B5C"/>
    <w:rsid w:val="00AB165B"/>
    <w:rsid w:val="00AC0C19"/>
    <w:rsid w:val="00AC14D6"/>
    <w:rsid w:val="00AC5948"/>
    <w:rsid w:val="00AD37D9"/>
    <w:rsid w:val="00AE1CA3"/>
    <w:rsid w:val="00AE2980"/>
    <w:rsid w:val="00B0222C"/>
    <w:rsid w:val="00B13956"/>
    <w:rsid w:val="00B14633"/>
    <w:rsid w:val="00B1692E"/>
    <w:rsid w:val="00B25732"/>
    <w:rsid w:val="00B54F96"/>
    <w:rsid w:val="00B630F5"/>
    <w:rsid w:val="00B63990"/>
    <w:rsid w:val="00B6706F"/>
    <w:rsid w:val="00B770AC"/>
    <w:rsid w:val="00B81AA5"/>
    <w:rsid w:val="00B868AC"/>
    <w:rsid w:val="00B90349"/>
    <w:rsid w:val="00BA03F8"/>
    <w:rsid w:val="00BE6A05"/>
    <w:rsid w:val="00C01AF9"/>
    <w:rsid w:val="00C044E3"/>
    <w:rsid w:val="00C10B83"/>
    <w:rsid w:val="00C11F32"/>
    <w:rsid w:val="00C20CFE"/>
    <w:rsid w:val="00C41C86"/>
    <w:rsid w:val="00C45BAB"/>
    <w:rsid w:val="00C500BD"/>
    <w:rsid w:val="00C50C57"/>
    <w:rsid w:val="00C610AB"/>
    <w:rsid w:val="00C7228E"/>
    <w:rsid w:val="00C73214"/>
    <w:rsid w:val="00CA0833"/>
    <w:rsid w:val="00CA3739"/>
    <w:rsid w:val="00CB459C"/>
    <w:rsid w:val="00CC3B3D"/>
    <w:rsid w:val="00CC48C6"/>
    <w:rsid w:val="00CD79DF"/>
    <w:rsid w:val="00CE0A99"/>
    <w:rsid w:val="00CE562F"/>
    <w:rsid w:val="00D1288C"/>
    <w:rsid w:val="00D2663E"/>
    <w:rsid w:val="00D33747"/>
    <w:rsid w:val="00D343EA"/>
    <w:rsid w:val="00D36DBA"/>
    <w:rsid w:val="00D62A73"/>
    <w:rsid w:val="00D7258F"/>
    <w:rsid w:val="00D91663"/>
    <w:rsid w:val="00DB42E6"/>
    <w:rsid w:val="00DC64ED"/>
    <w:rsid w:val="00DD486F"/>
    <w:rsid w:val="00DE7779"/>
    <w:rsid w:val="00DE793E"/>
    <w:rsid w:val="00DF5CB8"/>
    <w:rsid w:val="00E11521"/>
    <w:rsid w:val="00E16366"/>
    <w:rsid w:val="00E213D6"/>
    <w:rsid w:val="00E50A93"/>
    <w:rsid w:val="00E54E01"/>
    <w:rsid w:val="00E56C13"/>
    <w:rsid w:val="00E638B7"/>
    <w:rsid w:val="00E86433"/>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0201"/>
    <w:rsid w:val="00F15536"/>
    <w:rsid w:val="00F21095"/>
    <w:rsid w:val="00F36CE5"/>
    <w:rsid w:val="00F450C1"/>
    <w:rsid w:val="00F46ED2"/>
    <w:rsid w:val="00F472E2"/>
    <w:rsid w:val="00F54AFB"/>
    <w:rsid w:val="00F55AFC"/>
    <w:rsid w:val="00F60278"/>
    <w:rsid w:val="00F67988"/>
    <w:rsid w:val="00F712D4"/>
    <w:rsid w:val="00F74E83"/>
    <w:rsid w:val="00F862A7"/>
    <w:rsid w:val="00F96437"/>
    <w:rsid w:val="00FA174F"/>
    <w:rsid w:val="00FB6750"/>
    <w:rsid w:val="00FC40EA"/>
    <w:rsid w:val="00FC7AAB"/>
    <w:rsid w:val="00FC7EB0"/>
    <w:rsid w:val="00FD7FA8"/>
    <w:rsid w:val="00FF0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40367"/>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uiPriority w:val="99"/>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169">
      <w:bodyDiv w:val="1"/>
      <w:marLeft w:val="0"/>
      <w:marRight w:val="0"/>
      <w:marTop w:val="0"/>
      <w:marBottom w:val="0"/>
      <w:divBdr>
        <w:top w:val="none" w:sz="0" w:space="0" w:color="auto"/>
        <w:left w:val="none" w:sz="0" w:space="0" w:color="auto"/>
        <w:bottom w:val="none" w:sz="0" w:space="0" w:color="auto"/>
        <w:right w:val="none" w:sz="0" w:space="0" w:color="auto"/>
      </w:divBdr>
    </w:div>
    <w:div w:id="22445211">
      <w:bodyDiv w:val="1"/>
      <w:marLeft w:val="0"/>
      <w:marRight w:val="0"/>
      <w:marTop w:val="0"/>
      <w:marBottom w:val="0"/>
      <w:divBdr>
        <w:top w:val="none" w:sz="0" w:space="0" w:color="auto"/>
        <w:left w:val="none" w:sz="0" w:space="0" w:color="auto"/>
        <w:bottom w:val="none" w:sz="0" w:space="0" w:color="auto"/>
        <w:right w:val="none" w:sz="0" w:space="0" w:color="auto"/>
      </w:divBdr>
    </w:div>
    <w:div w:id="108745787">
      <w:bodyDiv w:val="1"/>
      <w:marLeft w:val="0"/>
      <w:marRight w:val="0"/>
      <w:marTop w:val="0"/>
      <w:marBottom w:val="0"/>
      <w:divBdr>
        <w:top w:val="none" w:sz="0" w:space="0" w:color="auto"/>
        <w:left w:val="none" w:sz="0" w:space="0" w:color="auto"/>
        <w:bottom w:val="none" w:sz="0" w:space="0" w:color="auto"/>
        <w:right w:val="none" w:sz="0" w:space="0" w:color="auto"/>
      </w:divBdr>
    </w:div>
    <w:div w:id="151483776">
      <w:bodyDiv w:val="1"/>
      <w:marLeft w:val="0"/>
      <w:marRight w:val="0"/>
      <w:marTop w:val="0"/>
      <w:marBottom w:val="0"/>
      <w:divBdr>
        <w:top w:val="none" w:sz="0" w:space="0" w:color="auto"/>
        <w:left w:val="none" w:sz="0" w:space="0" w:color="auto"/>
        <w:bottom w:val="none" w:sz="0" w:space="0" w:color="auto"/>
        <w:right w:val="none" w:sz="0" w:space="0" w:color="auto"/>
      </w:divBdr>
    </w:div>
    <w:div w:id="211189326">
      <w:bodyDiv w:val="1"/>
      <w:marLeft w:val="0"/>
      <w:marRight w:val="0"/>
      <w:marTop w:val="0"/>
      <w:marBottom w:val="0"/>
      <w:divBdr>
        <w:top w:val="none" w:sz="0" w:space="0" w:color="auto"/>
        <w:left w:val="none" w:sz="0" w:space="0" w:color="auto"/>
        <w:bottom w:val="none" w:sz="0" w:space="0" w:color="auto"/>
        <w:right w:val="none" w:sz="0" w:space="0" w:color="auto"/>
      </w:divBdr>
    </w:div>
    <w:div w:id="241180592">
      <w:bodyDiv w:val="1"/>
      <w:marLeft w:val="0"/>
      <w:marRight w:val="0"/>
      <w:marTop w:val="0"/>
      <w:marBottom w:val="0"/>
      <w:divBdr>
        <w:top w:val="none" w:sz="0" w:space="0" w:color="auto"/>
        <w:left w:val="none" w:sz="0" w:space="0" w:color="auto"/>
        <w:bottom w:val="none" w:sz="0" w:space="0" w:color="auto"/>
        <w:right w:val="none" w:sz="0" w:space="0" w:color="auto"/>
      </w:divBdr>
    </w:div>
    <w:div w:id="272833673">
      <w:bodyDiv w:val="1"/>
      <w:marLeft w:val="0"/>
      <w:marRight w:val="0"/>
      <w:marTop w:val="0"/>
      <w:marBottom w:val="0"/>
      <w:divBdr>
        <w:top w:val="none" w:sz="0" w:space="0" w:color="auto"/>
        <w:left w:val="none" w:sz="0" w:space="0" w:color="auto"/>
        <w:bottom w:val="none" w:sz="0" w:space="0" w:color="auto"/>
        <w:right w:val="none" w:sz="0" w:space="0" w:color="auto"/>
      </w:divBdr>
    </w:div>
    <w:div w:id="296689217">
      <w:bodyDiv w:val="1"/>
      <w:marLeft w:val="0"/>
      <w:marRight w:val="0"/>
      <w:marTop w:val="0"/>
      <w:marBottom w:val="0"/>
      <w:divBdr>
        <w:top w:val="none" w:sz="0" w:space="0" w:color="auto"/>
        <w:left w:val="none" w:sz="0" w:space="0" w:color="auto"/>
        <w:bottom w:val="none" w:sz="0" w:space="0" w:color="auto"/>
        <w:right w:val="none" w:sz="0" w:space="0" w:color="auto"/>
      </w:divBdr>
    </w:div>
    <w:div w:id="313610373">
      <w:bodyDiv w:val="1"/>
      <w:marLeft w:val="0"/>
      <w:marRight w:val="0"/>
      <w:marTop w:val="0"/>
      <w:marBottom w:val="0"/>
      <w:divBdr>
        <w:top w:val="none" w:sz="0" w:space="0" w:color="auto"/>
        <w:left w:val="none" w:sz="0" w:space="0" w:color="auto"/>
        <w:bottom w:val="none" w:sz="0" w:space="0" w:color="auto"/>
        <w:right w:val="none" w:sz="0" w:space="0" w:color="auto"/>
      </w:divBdr>
    </w:div>
    <w:div w:id="324019783">
      <w:bodyDiv w:val="1"/>
      <w:marLeft w:val="0"/>
      <w:marRight w:val="0"/>
      <w:marTop w:val="0"/>
      <w:marBottom w:val="0"/>
      <w:divBdr>
        <w:top w:val="none" w:sz="0" w:space="0" w:color="auto"/>
        <w:left w:val="none" w:sz="0" w:space="0" w:color="auto"/>
        <w:bottom w:val="none" w:sz="0" w:space="0" w:color="auto"/>
        <w:right w:val="none" w:sz="0" w:space="0" w:color="auto"/>
      </w:divBdr>
    </w:div>
    <w:div w:id="331181328">
      <w:bodyDiv w:val="1"/>
      <w:marLeft w:val="0"/>
      <w:marRight w:val="0"/>
      <w:marTop w:val="0"/>
      <w:marBottom w:val="0"/>
      <w:divBdr>
        <w:top w:val="none" w:sz="0" w:space="0" w:color="auto"/>
        <w:left w:val="none" w:sz="0" w:space="0" w:color="auto"/>
        <w:bottom w:val="none" w:sz="0" w:space="0" w:color="auto"/>
        <w:right w:val="none" w:sz="0" w:space="0" w:color="auto"/>
      </w:divBdr>
    </w:div>
    <w:div w:id="347634861">
      <w:bodyDiv w:val="1"/>
      <w:marLeft w:val="0"/>
      <w:marRight w:val="0"/>
      <w:marTop w:val="0"/>
      <w:marBottom w:val="0"/>
      <w:divBdr>
        <w:top w:val="none" w:sz="0" w:space="0" w:color="auto"/>
        <w:left w:val="none" w:sz="0" w:space="0" w:color="auto"/>
        <w:bottom w:val="none" w:sz="0" w:space="0" w:color="auto"/>
        <w:right w:val="none" w:sz="0" w:space="0" w:color="auto"/>
      </w:divBdr>
    </w:div>
    <w:div w:id="347950045">
      <w:bodyDiv w:val="1"/>
      <w:marLeft w:val="0"/>
      <w:marRight w:val="0"/>
      <w:marTop w:val="0"/>
      <w:marBottom w:val="0"/>
      <w:divBdr>
        <w:top w:val="none" w:sz="0" w:space="0" w:color="auto"/>
        <w:left w:val="none" w:sz="0" w:space="0" w:color="auto"/>
        <w:bottom w:val="none" w:sz="0" w:space="0" w:color="auto"/>
        <w:right w:val="none" w:sz="0" w:space="0" w:color="auto"/>
      </w:divBdr>
    </w:div>
    <w:div w:id="377826033">
      <w:bodyDiv w:val="1"/>
      <w:marLeft w:val="0"/>
      <w:marRight w:val="0"/>
      <w:marTop w:val="0"/>
      <w:marBottom w:val="0"/>
      <w:divBdr>
        <w:top w:val="none" w:sz="0" w:space="0" w:color="auto"/>
        <w:left w:val="none" w:sz="0" w:space="0" w:color="auto"/>
        <w:bottom w:val="none" w:sz="0" w:space="0" w:color="auto"/>
        <w:right w:val="none" w:sz="0" w:space="0" w:color="auto"/>
      </w:divBdr>
    </w:div>
    <w:div w:id="381683082">
      <w:bodyDiv w:val="1"/>
      <w:marLeft w:val="0"/>
      <w:marRight w:val="0"/>
      <w:marTop w:val="0"/>
      <w:marBottom w:val="0"/>
      <w:divBdr>
        <w:top w:val="none" w:sz="0" w:space="0" w:color="auto"/>
        <w:left w:val="none" w:sz="0" w:space="0" w:color="auto"/>
        <w:bottom w:val="none" w:sz="0" w:space="0" w:color="auto"/>
        <w:right w:val="none" w:sz="0" w:space="0" w:color="auto"/>
      </w:divBdr>
    </w:div>
    <w:div w:id="394091924">
      <w:bodyDiv w:val="1"/>
      <w:marLeft w:val="0"/>
      <w:marRight w:val="0"/>
      <w:marTop w:val="0"/>
      <w:marBottom w:val="0"/>
      <w:divBdr>
        <w:top w:val="none" w:sz="0" w:space="0" w:color="auto"/>
        <w:left w:val="none" w:sz="0" w:space="0" w:color="auto"/>
        <w:bottom w:val="none" w:sz="0" w:space="0" w:color="auto"/>
        <w:right w:val="none" w:sz="0" w:space="0" w:color="auto"/>
      </w:divBdr>
    </w:div>
    <w:div w:id="475337941">
      <w:bodyDiv w:val="1"/>
      <w:marLeft w:val="0"/>
      <w:marRight w:val="0"/>
      <w:marTop w:val="0"/>
      <w:marBottom w:val="0"/>
      <w:divBdr>
        <w:top w:val="none" w:sz="0" w:space="0" w:color="auto"/>
        <w:left w:val="none" w:sz="0" w:space="0" w:color="auto"/>
        <w:bottom w:val="none" w:sz="0" w:space="0" w:color="auto"/>
        <w:right w:val="none" w:sz="0" w:space="0" w:color="auto"/>
      </w:divBdr>
    </w:div>
    <w:div w:id="524178620">
      <w:bodyDiv w:val="1"/>
      <w:marLeft w:val="0"/>
      <w:marRight w:val="0"/>
      <w:marTop w:val="0"/>
      <w:marBottom w:val="0"/>
      <w:divBdr>
        <w:top w:val="none" w:sz="0" w:space="0" w:color="auto"/>
        <w:left w:val="none" w:sz="0" w:space="0" w:color="auto"/>
        <w:bottom w:val="none" w:sz="0" w:space="0" w:color="auto"/>
        <w:right w:val="none" w:sz="0" w:space="0" w:color="auto"/>
      </w:divBdr>
    </w:div>
    <w:div w:id="577251175">
      <w:bodyDiv w:val="1"/>
      <w:marLeft w:val="0"/>
      <w:marRight w:val="0"/>
      <w:marTop w:val="0"/>
      <w:marBottom w:val="0"/>
      <w:divBdr>
        <w:top w:val="none" w:sz="0" w:space="0" w:color="auto"/>
        <w:left w:val="none" w:sz="0" w:space="0" w:color="auto"/>
        <w:bottom w:val="none" w:sz="0" w:space="0" w:color="auto"/>
        <w:right w:val="none" w:sz="0" w:space="0" w:color="auto"/>
      </w:divBdr>
    </w:div>
    <w:div w:id="585186264">
      <w:bodyDiv w:val="1"/>
      <w:marLeft w:val="0"/>
      <w:marRight w:val="0"/>
      <w:marTop w:val="0"/>
      <w:marBottom w:val="0"/>
      <w:divBdr>
        <w:top w:val="none" w:sz="0" w:space="0" w:color="auto"/>
        <w:left w:val="none" w:sz="0" w:space="0" w:color="auto"/>
        <w:bottom w:val="none" w:sz="0" w:space="0" w:color="auto"/>
        <w:right w:val="none" w:sz="0" w:space="0" w:color="auto"/>
      </w:divBdr>
    </w:div>
    <w:div w:id="589503757">
      <w:bodyDiv w:val="1"/>
      <w:marLeft w:val="0"/>
      <w:marRight w:val="0"/>
      <w:marTop w:val="0"/>
      <w:marBottom w:val="0"/>
      <w:divBdr>
        <w:top w:val="none" w:sz="0" w:space="0" w:color="auto"/>
        <w:left w:val="none" w:sz="0" w:space="0" w:color="auto"/>
        <w:bottom w:val="none" w:sz="0" w:space="0" w:color="auto"/>
        <w:right w:val="none" w:sz="0" w:space="0" w:color="auto"/>
      </w:divBdr>
    </w:div>
    <w:div w:id="593051230">
      <w:bodyDiv w:val="1"/>
      <w:marLeft w:val="0"/>
      <w:marRight w:val="0"/>
      <w:marTop w:val="0"/>
      <w:marBottom w:val="0"/>
      <w:divBdr>
        <w:top w:val="none" w:sz="0" w:space="0" w:color="auto"/>
        <w:left w:val="none" w:sz="0" w:space="0" w:color="auto"/>
        <w:bottom w:val="none" w:sz="0" w:space="0" w:color="auto"/>
        <w:right w:val="none" w:sz="0" w:space="0" w:color="auto"/>
      </w:divBdr>
    </w:div>
    <w:div w:id="699820835">
      <w:bodyDiv w:val="1"/>
      <w:marLeft w:val="0"/>
      <w:marRight w:val="0"/>
      <w:marTop w:val="0"/>
      <w:marBottom w:val="0"/>
      <w:divBdr>
        <w:top w:val="none" w:sz="0" w:space="0" w:color="auto"/>
        <w:left w:val="none" w:sz="0" w:space="0" w:color="auto"/>
        <w:bottom w:val="none" w:sz="0" w:space="0" w:color="auto"/>
        <w:right w:val="none" w:sz="0" w:space="0" w:color="auto"/>
      </w:divBdr>
    </w:div>
    <w:div w:id="701978555">
      <w:bodyDiv w:val="1"/>
      <w:marLeft w:val="0"/>
      <w:marRight w:val="0"/>
      <w:marTop w:val="0"/>
      <w:marBottom w:val="0"/>
      <w:divBdr>
        <w:top w:val="none" w:sz="0" w:space="0" w:color="auto"/>
        <w:left w:val="none" w:sz="0" w:space="0" w:color="auto"/>
        <w:bottom w:val="none" w:sz="0" w:space="0" w:color="auto"/>
        <w:right w:val="none" w:sz="0" w:space="0" w:color="auto"/>
      </w:divBdr>
    </w:div>
    <w:div w:id="706838194">
      <w:bodyDiv w:val="1"/>
      <w:marLeft w:val="0"/>
      <w:marRight w:val="0"/>
      <w:marTop w:val="0"/>
      <w:marBottom w:val="0"/>
      <w:divBdr>
        <w:top w:val="none" w:sz="0" w:space="0" w:color="auto"/>
        <w:left w:val="none" w:sz="0" w:space="0" w:color="auto"/>
        <w:bottom w:val="none" w:sz="0" w:space="0" w:color="auto"/>
        <w:right w:val="none" w:sz="0" w:space="0" w:color="auto"/>
      </w:divBdr>
    </w:div>
    <w:div w:id="743382837">
      <w:bodyDiv w:val="1"/>
      <w:marLeft w:val="0"/>
      <w:marRight w:val="0"/>
      <w:marTop w:val="0"/>
      <w:marBottom w:val="0"/>
      <w:divBdr>
        <w:top w:val="none" w:sz="0" w:space="0" w:color="auto"/>
        <w:left w:val="none" w:sz="0" w:space="0" w:color="auto"/>
        <w:bottom w:val="none" w:sz="0" w:space="0" w:color="auto"/>
        <w:right w:val="none" w:sz="0" w:space="0" w:color="auto"/>
      </w:divBdr>
    </w:div>
    <w:div w:id="771780150">
      <w:bodyDiv w:val="1"/>
      <w:marLeft w:val="0"/>
      <w:marRight w:val="0"/>
      <w:marTop w:val="0"/>
      <w:marBottom w:val="0"/>
      <w:divBdr>
        <w:top w:val="none" w:sz="0" w:space="0" w:color="auto"/>
        <w:left w:val="none" w:sz="0" w:space="0" w:color="auto"/>
        <w:bottom w:val="none" w:sz="0" w:space="0" w:color="auto"/>
        <w:right w:val="none" w:sz="0" w:space="0" w:color="auto"/>
      </w:divBdr>
    </w:div>
    <w:div w:id="780538904">
      <w:bodyDiv w:val="1"/>
      <w:marLeft w:val="0"/>
      <w:marRight w:val="0"/>
      <w:marTop w:val="0"/>
      <w:marBottom w:val="0"/>
      <w:divBdr>
        <w:top w:val="none" w:sz="0" w:space="0" w:color="auto"/>
        <w:left w:val="none" w:sz="0" w:space="0" w:color="auto"/>
        <w:bottom w:val="none" w:sz="0" w:space="0" w:color="auto"/>
        <w:right w:val="none" w:sz="0" w:space="0" w:color="auto"/>
      </w:divBdr>
    </w:div>
    <w:div w:id="784234597">
      <w:bodyDiv w:val="1"/>
      <w:marLeft w:val="0"/>
      <w:marRight w:val="0"/>
      <w:marTop w:val="0"/>
      <w:marBottom w:val="0"/>
      <w:divBdr>
        <w:top w:val="none" w:sz="0" w:space="0" w:color="auto"/>
        <w:left w:val="none" w:sz="0" w:space="0" w:color="auto"/>
        <w:bottom w:val="none" w:sz="0" w:space="0" w:color="auto"/>
        <w:right w:val="none" w:sz="0" w:space="0" w:color="auto"/>
      </w:divBdr>
    </w:div>
    <w:div w:id="826554893">
      <w:bodyDiv w:val="1"/>
      <w:marLeft w:val="0"/>
      <w:marRight w:val="0"/>
      <w:marTop w:val="0"/>
      <w:marBottom w:val="0"/>
      <w:divBdr>
        <w:top w:val="none" w:sz="0" w:space="0" w:color="auto"/>
        <w:left w:val="none" w:sz="0" w:space="0" w:color="auto"/>
        <w:bottom w:val="none" w:sz="0" w:space="0" w:color="auto"/>
        <w:right w:val="none" w:sz="0" w:space="0" w:color="auto"/>
      </w:divBdr>
    </w:div>
    <w:div w:id="827743190">
      <w:bodyDiv w:val="1"/>
      <w:marLeft w:val="0"/>
      <w:marRight w:val="0"/>
      <w:marTop w:val="0"/>
      <w:marBottom w:val="0"/>
      <w:divBdr>
        <w:top w:val="none" w:sz="0" w:space="0" w:color="auto"/>
        <w:left w:val="none" w:sz="0" w:space="0" w:color="auto"/>
        <w:bottom w:val="none" w:sz="0" w:space="0" w:color="auto"/>
        <w:right w:val="none" w:sz="0" w:space="0" w:color="auto"/>
      </w:divBdr>
    </w:div>
    <w:div w:id="851576118">
      <w:bodyDiv w:val="1"/>
      <w:marLeft w:val="0"/>
      <w:marRight w:val="0"/>
      <w:marTop w:val="0"/>
      <w:marBottom w:val="0"/>
      <w:divBdr>
        <w:top w:val="none" w:sz="0" w:space="0" w:color="auto"/>
        <w:left w:val="none" w:sz="0" w:space="0" w:color="auto"/>
        <w:bottom w:val="none" w:sz="0" w:space="0" w:color="auto"/>
        <w:right w:val="none" w:sz="0" w:space="0" w:color="auto"/>
      </w:divBdr>
    </w:div>
    <w:div w:id="890532911">
      <w:bodyDiv w:val="1"/>
      <w:marLeft w:val="0"/>
      <w:marRight w:val="0"/>
      <w:marTop w:val="0"/>
      <w:marBottom w:val="0"/>
      <w:divBdr>
        <w:top w:val="none" w:sz="0" w:space="0" w:color="auto"/>
        <w:left w:val="none" w:sz="0" w:space="0" w:color="auto"/>
        <w:bottom w:val="none" w:sz="0" w:space="0" w:color="auto"/>
        <w:right w:val="none" w:sz="0" w:space="0" w:color="auto"/>
      </w:divBdr>
    </w:div>
    <w:div w:id="922377694">
      <w:bodyDiv w:val="1"/>
      <w:marLeft w:val="0"/>
      <w:marRight w:val="0"/>
      <w:marTop w:val="0"/>
      <w:marBottom w:val="0"/>
      <w:divBdr>
        <w:top w:val="none" w:sz="0" w:space="0" w:color="auto"/>
        <w:left w:val="none" w:sz="0" w:space="0" w:color="auto"/>
        <w:bottom w:val="none" w:sz="0" w:space="0" w:color="auto"/>
        <w:right w:val="none" w:sz="0" w:space="0" w:color="auto"/>
      </w:divBdr>
    </w:div>
    <w:div w:id="954676133">
      <w:bodyDiv w:val="1"/>
      <w:marLeft w:val="0"/>
      <w:marRight w:val="0"/>
      <w:marTop w:val="0"/>
      <w:marBottom w:val="0"/>
      <w:divBdr>
        <w:top w:val="none" w:sz="0" w:space="0" w:color="auto"/>
        <w:left w:val="none" w:sz="0" w:space="0" w:color="auto"/>
        <w:bottom w:val="none" w:sz="0" w:space="0" w:color="auto"/>
        <w:right w:val="none" w:sz="0" w:space="0" w:color="auto"/>
      </w:divBdr>
    </w:div>
    <w:div w:id="988093625">
      <w:bodyDiv w:val="1"/>
      <w:marLeft w:val="0"/>
      <w:marRight w:val="0"/>
      <w:marTop w:val="0"/>
      <w:marBottom w:val="0"/>
      <w:divBdr>
        <w:top w:val="none" w:sz="0" w:space="0" w:color="auto"/>
        <w:left w:val="none" w:sz="0" w:space="0" w:color="auto"/>
        <w:bottom w:val="none" w:sz="0" w:space="0" w:color="auto"/>
        <w:right w:val="none" w:sz="0" w:space="0" w:color="auto"/>
      </w:divBdr>
    </w:div>
    <w:div w:id="1054935821">
      <w:bodyDiv w:val="1"/>
      <w:marLeft w:val="0"/>
      <w:marRight w:val="0"/>
      <w:marTop w:val="0"/>
      <w:marBottom w:val="0"/>
      <w:divBdr>
        <w:top w:val="none" w:sz="0" w:space="0" w:color="auto"/>
        <w:left w:val="none" w:sz="0" w:space="0" w:color="auto"/>
        <w:bottom w:val="none" w:sz="0" w:space="0" w:color="auto"/>
        <w:right w:val="none" w:sz="0" w:space="0" w:color="auto"/>
      </w:divBdr>
    </w:div>
    <w:div w:id="1212617543">
      <w:bodyDiv w:val="1"/>
      <w:marLeft w:val="0"/>
      <w:marRight w:val="0"/>
      <w:marTop w:val="0"/>
      <w:marBottom w:val="0"/>
      <w:divBdr>
        <w:top w:val="none" w:sz="0" w:space="0" w:color="auto"/>
        <w:left w:val="none" w:sz="0" w:space="0" w:color="auto"/>
        <w:bottom w:val="none" w:sz="0" w:space="0" w:color="auto"/>
        <w:right w:val="none" w:sz="0" w:space="0" w:color="auto"/>
      </w:divBdr>
    </w:div>
    <w:div w:id="1218934787">
      <w:bodyDiv w:val="1"/>
      <w:marLeft w:val="0"/>
      <w:marRight w:val="0"/>
      <w:marTop w:val="0"/>
      <w:marBottom w:val="0"/>
      <w:divBdr>
        <w:top w:val="none" w:sz="0" w:space="0" w:color="auto"/>
        <w:left w:val="none" w:sz="0" w:space="0" w:color="auto"/>
        <w:bottom w:val="none" w:sz="0" w:space="0" w:color="auto"/>
        <w:right w:val="none" w:sz="0" w:space="0" w:color="auto"/>
      </w:divBdr>
    </w:div>
    <w:div w:id="1234972415">
      <w:bodyDiv w:val="1"/>
      <w:marLeft w:val="0"/>
      <w:marRight w:val="0"/>
      <w:marTop w:val="0"/>
      <w:marBottom w:val="0"/>
      <w:divBdr>
        <w:top w:val="none" w:sz="0" w:space="0" w:color="auto"/>
        <w:left w:val="none" w:sz="0" w:space="0" w:color="auto"/>
        <w:bottom w:val="none" w:sz="0" w:space="0" w:color="auto"/>
        <w:right w:val="none" w:sz="0" w:space="0" w:color="auto"/>
      </w:divBdr>
    </w:div>
    <w:div w:id="1253928116">
      <w:bodyDiv w:val="1"/>
      <w:marLeft w:val="0"/>
      <w:marRight w:val="0"/>
      <w:marTop w:val="0"/>
      <w:marBottom w:val="0"/>
      <w:divBdr>
        <w:top w:val="none" w:sz="0" w:space="0" w:color="auto"/>
        <w:left w:val="none" w:sz="0" w:space="0" w:color="auto"/>
        <w:bottom w:val="none" w:sz="0" w:space="0" w:color="auto"/>
        <w:right w:val="none" w:sz="0" w:space="0" w:color="auto"/>
      </w:divBdr>
    </w:div>
    <w:div w:id="1322149954">
      <w:bodyDiv w:val="1"/>
      <w:marLeft w:val="0"/>
      <w:marRight w:val="0"/>
      <w:marTop w:val="0"/>
      <w:marBottom w:val="0"/>
      <w:divBdr>
        <w:top w:val="none" w:sz="0" w:space="0" w:color="auto"/>
        <w:left w:val="none" w:sz="0" w:space="0" w:color="auto"/>
        <w:bottom w:val="none" w:sz="0" w:space="0" w:color="auto"/>
        <w:right w:val="none" w:sz="0" w:space="0" w:color="auto"/>
      </w:divBdr>
    </w:div>
    <w:div w:id="1349452036">
      <w:bodyDiv w:val="1"/>
      <w:marLeft w:val="0"/>
      <w:marRight w:val="0"/>
      <w:marTop w:val="0"/>
      <w:marBottom w:val="0"/>
      <w:divBdr>
        <w:top w:val="none" w:sz="0" w:space="0" w:color="auto"/>
        <w:left w:val="none" w:sz="0" w:space="0" w:color="auto"/>
        <w:bottom w:val="none" w:sz="0" w:space="0" w:color="auto"/>
        <w:right w:val="none" w:sz="0" w:space="0" w:color="auto"/>
      </w:divBdr>
    </w:div>
    <w:div w:id="1355306504">
      <w:bodyDiv w:val="1"/>
      <w:marLeft w:val="0"/>
      <w:marRight w:val="0"/>
      <w:marTop w:val="0"/>
      <w:marBottom w:val="0"/>
      <w:divBdr>
        <w:top w:val="none" w:sz="0" w:space="0" w:color="auto"/>
        <w:left w:val="none" w:sz="0" w:space="0" w:color="auto"/>
        <w:bottom w:val="none" w:sz="0" w:space="0" w:color="auto"/>
        <w:right w:val="none" w:sz="0" w:space="0" w:color="auto"/>
      </w:divBdr>
    </w:div>
    <w:div w:id="1384865921">
      <w:bodyDiv w:val="1"/>
      <w:marLeft w:val="0"/>
      <w:marRight w:val="0"/>
      <w:marTop w:val="0"/>
      <w:marBottom w:val="0"/>
      <w:divBdr>
        <w:top w:val="none" w:sz="0" w:space="0" w:color="auto"/>
        <w:left w:val="none" w:sz="0" w:space="0" w:color="auto"/>
        <w:bottom w:val="none" w:sz="0" w:space="0" w:color="auto"/>
        <w:right w:val="none" w:sz="0" w:space="0" w:color="auto"/>
      </w:divBdr>
    </w:div>
    <w:div w:id="1392652694">
      <w:bodyDiv w:val="1"/>
      <w:marLeft w:val="0"/>
      <w:marRight w:val="0"/>
      <w:marTop w:val="0"/>
      <w:marBottom w:val="0"/>
      <w:divBdr>
        <w:top w:val="none" w:sz="0" w:space="0" w:color="auto"/>
        <w:left w:val="none" w:sz="0" w:space="0" w:color="auto"/>
        <w:bottom w:val="none" w:sz="0" w:space="0" w:color="auto"/>
        <w:right w:val="none" w:sz="0" w:space="0" w:color="auto"/>
      </w:divBdr>
    </w:div>
    <w:div w:id="1458068396">
      <w:bodyDiv w:val="1"/>
      <w:marLeft w:val="0"/>
      <w:marRight w:val="0"/>
      <w:marTop w:val="0"/>
      <w:marBottom w:val="0"/>
      <w:divBdr>
        <w:top w:val="none" w:sz="0" w:space="0" w:color="auto"/>
        <w:left w:val="none" w:sz="0" w:space="0" w:color="auto"/>
        <w:bottom w:val="none" w:sz="0" w:space="0" w:color="auto"/>
        <w:right w:val="none" w:sz="0" w:space="0" w:color="auto"/>
      </w:divBdr>
    </w:div>
    <w:div w:id="1459958982">
      <w:bodyDiv w:val="1"/>
      <w:marLeft w:val="0"/>
      <w:marRight w:val="0"/>
      <w:marTop w:val="0"/>
      <w:marBottom w:val="0"/>
      <w:divBdr>
        <w:top w:val="none" w:sz="0" w:space="0" w:color="auto"/>
        <w:left w:val="none" w:sz="0" w:space="0" w:color="auto"/>
        <w:bottom w:val="none" w:sz="0" w:space="0" w:color="auto"/>
        <w:right w:val="none" w:sz="0" w:space="0" w:color="auto"/>
      </w:divBdr>
    </w:div>
    <w:div w:id="1505972022">
      <w:bodyDiv w:val="1"/>
      <w:marLeft w:val="0"/>
      <w:marRight w:val="0"/>
      <w:marTop w:val="0"/>
      <w:marBottom w:val="0"/>
      <w:divBdr>
        <w:top w:val="none" w:sz="0" w:space="0" w:color="auto"/>
        <w:left w:val="none" w:sz="0" w:space="0" w:color="auto"/>
        <w:bottom w:val="none" w:sz="0" w:space="0" w:color="auto"/>
        <w:right w:val="none" w:sz="0" w:space="0" w:color="auto"/>
      </w:divBdr>
    </w:div>
    <w:div w:id="1512260560">
      <w:bodyDiv w:val="1"/>
      <w:marLeft w:val="0"/>
      <w:marRight w:val="0"/>
      <w:marTop w:val="0"/>
      <w:marBottom w:val="0"/>
      <w:divBdr>
        <w:top w:val="none" w:sz="0" w:space="0" w:color="auto"/>
        <w:left w:val="none" w:sz="0" w:space="0" w:color="auto"/>
        <w:bottom w:val="none" w:sz="0" w:space="0" w:color="auto"/>
        <w:right w:val="none" w:sz="0" w:space="0" w:color="auto"/>
      </w:divBdr>
    </w:div>
    <w:div w:id="1534802826">
      <w:bodyDiv w:val="1"/>
      <w:marLeft w:val="0"/>
      <w:marRight w:val="0"/>
      <w:marTop w:val="0"/>
      <w:marBottom w:val="0"/>
      <w:divBdr>
        <w:top w:val="none" w:sz="0" w:space="0" w:color="auto"/>
        <w:left w:val="none" w:sz="0" w:space="0" w:color="auto"/>
        <w:bottom w:val="none" w:sz="0" w:space="0" w:color="auto"/>
        <w:right w:val="none" w:sz="0" w:space="0" w:color="auto"/>
      </w:divBdr>
    </w:div>
    <w:div w:id="1542673408">
      <w:bodyDiv w:val="1"/>
      <w:marLeft w:val="0"/>
      <w:marRight w:val="0"/>
      <w:marTop w:val="0"/>
      <w:marBottom w:val="0"/>
      <w:divBdr>
        <w:top w:val="none" w:sz="0" w:space="0" w:color="auto"/>
        <w:left w:val="none" w:sz="0" w:space="0" w:color="auto"/>
        <w:bottom w:val="none" w:sz="0" w:space="0" w:color="auto"/>
        <w:right w:val="none" w:sz="0" w:space="0" w:color="auto"/>
      </w:divBdr>
    </w:div>
    <w:div w:id="1544632368">
      <w:bodyDiv w:val="1"/>
      <w:marLeft w:val="0"/>
      <w:marRight w:val="0"/>
      <w:marTop w:val="0"/>
      <w:marBottom w:val="0"/>
      <w:divBdr>
        <w:top w:val="none" w:sz="0" w:space="0" w:color="auto"/>
        <w:left w:val="none" w:sz="0" w:space="0" w:color="auto"/>
        <w:bottom w:val="none" w:sz="0" w:space="0" w:color="auto"/>
        <w:right w:val="none" w:sz="0" w:space="0" w:color="auto"/>
      </w:divBdr>
    </w:div>
    <w:div w:id="1558399367">
      <w:bodyDiv w:val="1"/>
      <w:marLeft w:val="0"/>
      <w:marRight w:val="0"/>
      <w:marTop w:val="0"/>
      <w:marBottom w:val="0"/>
      <w:divBdr>
        <w:top w:val="none" w:sz="0" w:space="0" w:color="auto"/>
        <w:left w:val="none" w:sz="0" w:space="0" w:color="auto"/>
        <w:bottom w:val="none" w:sz="0" w:space="0" w:color="auto"/>
        <w:right w:val="none" w:sz="0" w:space="0" w:color="auto"/>
      </w:divBdr>
    </w:div>
    <w:div w:id="1600527320">
      <w:bodyDiv w:val="1"/>
      <w:marLeft w:val="0"/>
      <w:marRight w:val="0"/>
      <w:marTop w:val="0"/>
      <w:marBottom w:val="0"/>
      <w:divBdr>
        <w:top w:val="none" w:sz="0" w:space="0" w:color="auto"/>
        <w:left w:val="none" w:sz="0" w:space="0" w:color="auto"/>
        <w:bottom w:val="none" w:sz="0" w:space="0" w:color="auto"/>
        <w:right w:val="none" w:sz="0" w:space="0" w:color="auto"/>
      </w:divBdr>
    </w:div>
    <w:div w:id="1607276820">
      <w:bodyDiv w:val="1"/>
      <w:marLeft w:val="0"/>
      <w:marRight w:val="0"/>
      <w:marTop w:val="0"/>
      <w:marBottom w:val="0"/>
      <w:divBdr>
        <w:top w:val="none" w:sz="0" w:space="0" w:color="auto"/>
        <w:left w:val="none" w:sz="0" w:space="0" w:color="auto"/>
        <w:bottom w:val="none" w:sz="0" w:space="0" w:color="auto"/>
        <w:right w:val="none" w:sz="0" w:space="0" w:color="auto"/>
      </w:divBdr>
    </w:div>
    <w:div w:id="1643389919">
      <w:bodyDiv w:val="1"/>
      <w:marLeft w:val="0"/>
      <w:marRight w:val="0"/>
      <w:marTop w:val="0"/>
      <w:marBottom w:val="0"/>
      <w:divBdr>
        <w:top w:val="none" w:sz="0" w:space="0" w:color="auto"/>
        <w:left w:val="none" w:sz="0" w:space="0" w:color="auto"/>
        <w:bottom w:val="none" w:sz="0" w:space="0" w:color="auto"/>
        <w:right w:val="none" w:sz="0" w:space="0" w:color="auto"/>
      </w:divBdr>
    </w:div>
    <w:div w:id="1667368168">
      <w:bodyDiv w:val="1"/>
      <w:marLeft w:val="0"/>
      <w:marRight w:val="0"/>
      <w:marTop w:val="0"/>
      <w:marBottom w:val="0"/>
      <w:divBdr>
        <w:top w:val="none" w:sz="0" w:space="0" w:color="auto"/>
        <w:left w:val="none" w:sz="0" w:space="0" w:color="auto"/>
        <w:bottom w:val="none" w:sz="0" w:space="0" w:color="auto"/>
        <w:right w:val="none" w:sz="0" w:space="0" w:color="auto"/>
      </w:divBdr>
    </w:div>
    <w:div w:id="1677810105">
      <w:bodyDiv w:val="1"/>
      <w:marLeft w:val="0"/>
      <w:marRight w:val="0"/>
      <w:marTop w:val="0"/>
      <w:marBottom w:val="0"/>
      <w:divBdr>
        <w:top w:val="none" w:sz="0" w:space="0" w:color="auto"/>
        <w:left w:val="none" w:sz="0" w:space="0" w:color="auto"/>
        <w:bottom w:val="none" w:sz="0" w:space="0" w:color="auto"/>
        <w:right w:val="none" w:sz="0" w:space="0" w:color="auto"/>
      </w:divBdr>
    </w:div>
    <w:div w:id="1705978334">
      <w:bodyDiv w:val="1"/>
      <w:marLeft w:val="0"/>
      <w:marRight w:val="0"/>
      <w:marTop w:val="0"/>
      <w:marBottom w:val="0"/>
      <w:divBdr>
        <w:top w:val="none" w:sz="0" w:space="0" w:color="auto"/>
        <w:left w:val="none" w:sz="0" w:space="0" w:color="auto"/>
        <w:bottom w:val="none" w:sz="0" w:space="0" w:color="auto"/>
        <w:right w:val="none" w:sz="0" w:space="0" w:color="auto"/>
      </w:divBdr>
    </w:div>
    <w:div w:id="1743215131">
      <w:bodyDiv w:val="1"/>
      <w:marLeft w:val="0"/>
      <w:marRight w:val="0"/>
      <w:marTop w:val="0"/>
      <w:marBottom w:val="0"/>
      <w:divBdr>
        <w:top w:val="none" w:sz="0" w:space="0" w:color="auto"/>
        <w:left w:val="none" w:sz="0" w:space="0" w:color="auto"/>
        <w:bottom w:val="none" w:sz="0" w:space="0" w:color="auto"/>
        <w:right w:val="none" w:sz="0" w:space="0" w:color="auto"/>
      </w:divBdr>
    </w:div>
    <w:div w:id="1752659449">
      <w:bodyDiv w:val="1"/>
      <w:marLeft w:val="0"/>
      <w:marRight w:val="0"/>
      <w:marTop w:val="0"/>
      <w:marBottom w:val="0"/>
      <w:divBdr>
        <w:top w:val="none" w:sz="0" w:space="0" w:color="auto"/>
        <w:left w:val="none" w:sz="0" w:space="0" w:color="auto"/>
        <w:bottom w:val="none" w:sz="0" w:space="0" w:color="auto"/>
        <w:right w:val="none" w:sz="0" w:space="0" w:color="auto"/>
      </w:divBdr>
    </w:div>
    <w:div w:id="1847406330">
      <w:bodyDiv w:val="1"/>
      <w:marLeft w:val="0"/>
      <w:marRight w:val="0"/>
      <w:marTop w:val="0"/>
      <w:marBottom w:val="0"/>
      <w:divBdr>
        <w:top w:val="none" w:sz="0" w:space="0" w:color="auto"/>
        <w:left w:val="none" w:sz="0" w:space="0" w:color="auto"/>
        <w:bottom w:val="none" w:sz="0" w:space="0" w:color="auto"/>
        <w:right w:val="none" w:sz="0" w:space="0" w:color="auto"/>
      </w:divBdr>
    </w:div>
    <w:div w:id="1856723992">
      <w:bodyDiv w:val="1"/>
      <w:marLeft w:val="0"/>
      <w:marRight w:val="0"/>
      <w:marTop w:val="0"/>
      <w:marBottom w:val="0"/>
      <w:divBdr>
        <w:top w:val="none" w:sz="0" w:space="0" w:color="auto"/>
        <w:left w:val="none" w:sz="0" w:space="0" w:color="auto"/>
        <w:bottom w:val="none" w:sz="0" w:space="0" w:color="auto"/>
        <w:right w:val="none" w:sz="0" w:space="0" w:color="auto"/>
      </w:divBdr>
    </w:div>
    <w:div w:id="1898936550">
      <w:bodyDiv w:val="1"/>
      <w:marLeft w:val="0"/>
      <w:marRight w:val="0"/>
      <w:marTop w:val="0"/>
      <w:marBottom w:val="0"/>
      <w:divBdr>
        <w:top w:val="none" w:sz="0" w:space="0" w:color="auto"/>
        <w:left w:val="none" w:sz="0" w:space="0" w:color="auto"/>
        <w:bottom w:val="none" w:sz="0" w:space="0" w:color="auto"/>
        <w:right w:val="none" w:sz="0" w:space="0" w:color="auto"/>
      </w:divBdr>
    </w:div>
    <w:div w:id="1947271803">
      <w:bodyDiv w:val="1"/>
      <w:marLeft w:val="0"/>
      <w:marRight w:val="0"/>
      <w:marTop w:val="0"/>
      <w:marBottom w:val="0"/>
      <w:divBdr>
        <w:top w:val="none" w:sz="0" w:space="0" w:color="auto"/>
        <w:left w:val="none" w:sz="0" w:space="0" w:color="auto"/>
        <w:bottom w:val="none" w:sz="0" w:space="0" w:color="auto"/>
        <w:right w:val="none" w:sz="0" w:space="0" w:color="auto"/>
      </w:divBdr>
    </w:div>
    <w:div w:id="1950090043">
      <w:bodyDiv w:val="1"/>
      <w:marLeft w:val="0"/>
      <w:marRight w:val="0"/>
      <w:marTop w:val="0"/>
      <w:marBottom w:val="0"/>
      <w:divBdr>
        <w:top w:val="none" w:sz="0" w:space="0" w:color="auto"/>
        <w:left w:val="none" w:sz="0" w:space="0" w:color="auto"/>
        <w:bottom w:val="none" w:sz="0" w:space="0" w:color="auto"/>
        <w:right w:val="none" w:sz="0" w:space="0" w:color="auto"/>
      </w:divBdr>
    </w:div>
    <w:div w:id="1967349750">
      <w:bodyDiv w:val="1"/>
      <w:marLeft w:val="0"/>
      <w:marRight w:val="0"/>
      <w:marTop w:val="0"/>
      <w:marBottom w:val="0"/>
      <w:divBdr>
        <w:top w:val="none" w:sz="0" w:space="0" w:color="auto"/>
        <w:left w:val="none" w:sz="0" w:space="0" w:color="auto"/>
        <w:bottom w:val="none" w:sz="0" w:space="0" w:color="auto"/>
        <w:right w:val="none" w:sz="0" w:space="0" w:color="auto"/>
      </w:divBdr>
    </w:div>
    <w:div w:id="1982031995">
      <w:bodyDiv w:val="1"/>
      <w:marLeft w:val="0"/>
      <w:marRight w:val="0"/>
      <w:marTop w:val="0"/>
      <w:marBottom w:val="0"/>
      <w:divBdr>
        <w:top w:val="none" w:sz="0" w:space="0" w:color="auto"/>
        <w:left w:val="none" w:sz="0" w:space="0" w:color="auto"/>
        <w:bottom w:val="none" w:sz="0" w:space="0" w:color="auto"/>
        <w:right w:val="none" w:sz="0" w:space="0" w:color="auto"/>
      </w:divBdr>
    </w:div>
    <w:div w:id="2027558586">
      <w:bodyDiv w:val="1"/>
      <w:marLeft w:val="0"/>
      <w:marRight w:val="0"/>
      <w:marTop w:val="0"/>
      <w:marBottom w:val="0"/>
      <w:divBdr>
        <w:top w:val="none" w:sz="0" w:space="0" w:color="auto"/>
        <w:left w:val="none" w:sz="0" w:space="0" w:color="auto"/>
        <w:bottom w:val="none" w:sz="0" w:space="0" w:color="auto"/>
        <w:right w:val="none" w:sz="0" w:space="0" w:color="auto"/>
      </w:divBdr>
    </w:div>
    <w:div w:id="2034108345">
      <w:bodyDiv w:val="1"/>
      <w:marLeft w:val="0"/>
      <w:marRight w:val="0"/>
      <w:marTop w:val="0"/>
      <w:marBottom w:val="0"/>
      <w:divBdr>
        <w:top w:val="none" w:sz="0" w:space="0" w:color="auto"/>
        <w:left w:val="none" w:sz="0" w:space="0" w:color="auto"/>
        <w:bottom w:val="none" w:sz="0" w:space="0" w:color="auto"/>
        <w:right w:val="none" w:sz="0" w:space="0" w:color="auto"/>
      </w:divBdr>
    </w:div>
    <w:div w:id="2036955087">
      <w:bodyDiv w:val="1"/>
      <w:marLeft w:val="0"/>
      <w:marRight w:val="0"/>
      <w:marTop w:val="0"/>
      <w:marBottom w:val="0"/>
      <w:divBdr>
        <w:top w:val="none" w:sz="0" w:space="0" w:color="auto"/>
        <w:left w:val="none" w:sz="0" w:space="0" w:color="auto"/>
        <w:bottom w:val="none" w:sz="0" w:space="0" w:color="auto"/>
        <w:right w:val="none" w:sz="0" w:space="0" w:color="auto"/>
      </w:divBdr>
    </w:div>
    <w:div w:id="207338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08FD405F-354E-45A5-BB22-1140E7543CF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2227</Words>
  <Characters>12695</Characters>
  <Application>Microsoft Office Word</Application>
  <DocSecurity>0</DocSecurity>
  <Lines>105</Lines>
  <Paragraphs>29</Paragraphs>
  <ScaleCrop>false</ScaleCrop>
  <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14</cp:revision>
  <cp:lastPrinted>2023-12-13T13:10:00Z</cp:lastPrinted>
  <dcterms:created xsi:type="dcterms:W3CDTF">2024-06-02T15:13:00Z</dcterms:created>
  <dcterms:modified xsi:type="dcterms:W3CDTF">2024-06-19T03:41:00Z</dcterms:modified>
</cp:coreProperties>
</file>