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115" w14:textId="0B6CDB56" w:rsidR="00ED1D3C" w:rsidRDefault="00FB6750" w:rsidP="0009122F">
      <w:pPr>
        <w:spacing w:after="180"/>
        <w:rPr>
          <w:rFonts w:ascii="標楷體" w:eastAsia="標楷體" w:hAnsi="標楷體" w:cs="標楷體"/>
          <w:sz w:val="28"/>
          <w:szCs w:val="28"/>
        </w:rPr>
      </w:pPr>
      <w:r w:rsidRPr="00613303">
        <w:rPr>
          <w:rFonts w:ascii="新細明體" w:eastAsia="新細明體" w:hAnsi="新細明體" w:cs="新細明體"/>
          <w:noProof/>
          <w:kern w:val="0"/>
        </w:rPr>
        <mc:AlternateContent>
          <mc:Choice Requires="wps">
            <w:drawing>
              <wp:anchor distT="0" distB="0" distL="114300" distR="114300" simplePos="0" relativeHeight="251692544" behindDoc="0" locked="0" layoutInCell="1" allowOverlap="1" wp14:anchorId="6A273B4C" wp14:editId="4751ECF2">
                <wp:simplePos x="0" y="0"/>
                <wp:positionH relativeFrom="column">
                  <wp:posOffset>9212580</wp:posOffset>
                </wp:positionH>
                <wp:positionV relativeFrom="paragraph">
                  <wp:posOffset>-320040</wp:posOffset>
                </wp:positionV>
                <wp:extent cx="844550" cy="429260"/>
                <wp:effectExtent l="0" t="0" r="12700" b="27940"/>
                <wp:wrapNone/>
                <wp:docPr id="21" name="文字方塊 2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59018D3" w14:textId="1326FBC1" w:rsidR="00CE562F" w:rsidRDefault="00CE562F" w:rsidP="00FB6750">
                            <w:pPr>
                              <w:jc w:val="center"/>
                              <w:rPr>
                                <w:b/>
                                <w:sz w:val="20"/>
                                <w:szCs w:val="20"/>
                              </w:rPr>
                            </w:pPr>
                            <w:r>
                              <w:rPr>
                                <w:b/>
                                <w:sz w:val="20"/>
                                <w:szCs w:val="20"/>
                              </w:rPr>
                              <w:t>113</w:t>
                            </w:r>
                            <w:r>
                              <w:rPr>
                                <w:rFonts w:hint="eastAsia"/>
                                <w:b/>
                                <w:sz w:val="20"/>
                                <w:szCs w:val="20"/>
                              </w:rPr>
                              <w:t>學年度</w:t>
                            </w:r>
                          </w:p>
                          <w:p w14:paraId="44152F71" w14:textId="77777777" w:rsidR="00CE562F" w:rsidRDefault="00CE562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3B4C" id="_x0000_t202" coordsize="21600,21600" o:spt="202" path="m,l,21600r21600,l21600,xe">
                <v:stroke joinstyle="miter"/>
                <v:path gradientshapeok="t" o:connecttype="rect"/>
              </v:shapetype>
              <v:shape id="文字方塊 21" o:spid="_x0000_s1026" type="#_x0000_t202" style="position:absolute;margin-left:725.4pt;margin-top:-25.2pt;width:66.5pt;height:3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" fillcolor="window" strokeweight=".5pt">
                <v:textbox>
                  <w:txbxContent>
                    <w:p w14:paraId="459018D3" w14:textId="1326FBC1" w:rsidR="00CE562F" w:rsidRDefault="00CE562F" w:rsidP="00FB6750">
                      <w:pPr>
                        <w:jc w:val="center"/>
                        <w:rPr>
                          <w:b/>
                          <w:sz w:val="20"/>
                          <w:szCs w:val="20"/>
                        </w:rPr>
                      </w:pPr>
                      <w:r>
                        <w:rPr>
                          <w:b/>
                          <w:sz w:val="20"/>
                          <w:szCs w:val="20"/>
                        </w:rPr>
                        <w:t>113</w:t>
                      </w:r>
                      <w:r>
                        <w:rPr>
                          <w:rFonts w:hint="eastAsia"/>
                          <w:b/>
                          <w:sz w:val="20"/>
                          <w:szCs w:val="20"/>
                        </w:rPr>
                        <w:t>學年度</w:t>
                      </w:r>
                    </w:p>
                    <w:p w14:paraId="44152F71" w14:textId="77777777" w:rsidR="00CE562F" w:rsidRDefault="00CE562F" w:rsidP="00FB6750">
                      <w:pPr>
                        <w:jc w:val="center"/>
                        <w:rPr>
                          <w:b/>
                          <w:sz w:val="20"/>
                          <w:szCs w:val="20"/>
                        </w:rPr>
                      </w:pPr>
                      <w:r>
                        <w:rPr>
                          <w:rFonts w:hint="eastAsia"/>
                          <w:b/>
                          <w:sz w:val="20"/>
                          <w:szCs w:val="20"/>
                        </w:rPr>
                        <w:t>課程計畫</w:t>
                      </w:r>
                    </w:p>
                  </w:txbxContent>
                </v:textbox>
              </v:shape>
            </w:pict>
          </mc:Fallback>
        </mc:AlternateContent>
      </w:r>
      <w:r w:rsidR="00923F10">
        <w:rPr>
          <w:rFonts w:ascii="標楷體" w:eastAsia="標楷體" w:hAnsi="標楷體" w:cs="標楷體"/>
          <w:sz w:val="28"/>
          <w:szCs w:val="28"/>
        </w:rPr>
        <w:t xml:space="preserve">附件陸-1 </w:t>
      </w:r>
    </w:p>
    <w:p w14:paraId="201289BD" w14:textId="77777777" w:rsidR="00ED1D3C" w:rsidRDefault="00923F10" w:rsidP="0009122F">
      <w:pPr>
        <w:spacing w:after="180"/>
        <w:jc w:val="center"/>
      </w:pPr>
      <w:r>
        <w:rPr>
          <w:rFonts w:ascii="標楷體" w:eastAsia="標楷體" w:hAnsi="標楷體" w:cs="標楷體"/>
          <w:sz w:val="28"/>
          <w:szCs w:val="28"/>
        </w:rPr>
        <w:t>校訂(彈性學習)課程計畫(統整性主題/專題/議題探究或其他類課程類型)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1129"/>
        <w:gridCol w:w="1673"/>
        <w:gridCol w:w="5670"/>
        <w:gridCol w:w="1842"/>
        <w:gridCol w:w="2014"/>
        <w:gridCol w:w="3402"/>
      </w:tblGrid>
      <w:tr w:rsidR="00ED1D3C" w14:paraId="26BA966E"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D99A" w14:textId="4A907066" w:rsidR="00ED1D3C" w:rsidRDefault="00923F10">
            <w:pPr>
              <w:rPr>
                <w:rFonts w:ascii="標楷體" w:eastAsia="標楷體" w:hAnsi="標楷體" w:cs="標楷體"/>
              </w:rPr>
            </w:pPr>
            <w:r>
              <w:rPr>
                <w:rFonts w:ascii="標楷體" w:eastAsia="標楷體" w:hAnsi="標楷體" w:cs="標楷體"/>
              </w:rPr>
              <w:t>課程名稱：</w:t>
            </w:r>
            <w:r w:rsidR="002A2022">
              <w:rPr>
                <w:rFonts w:ascii="標楷體" w:eastAsia="標楷體" w:hAnsi="標楷體" w:cs="標楷體" w:hint="eastAsia"/>
              </w:rPr>
              <w:t>科學探究</w:t>
            </w:r>
          </w:p>
        </w:tc>
      </w:tr>
      <w:tr w:rsidR="00ED1D3C" w14:paraId="5E68196B"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9B741" w14:textId="0A944ED6" w:rsidR="00ED1D3C" w:rsidRDefault="00923F10" w:rsidP="009657A3">
            <w:r>
              <w:rPr>
                <w:rFonts w:ascii="標楷體" w:eastAsia="標楷體" w:hAnsi="標楷體" w:cs="標楷體"/>
              </w:rPr>
              <w:t>課程類型：</w:t>
            </w:r>
            <w:r w:rsidR="005F0312">
              <w:rPr>
                <w:rFonts w:ascii="標楷體" w:eastAsia="標楷體" w:hAnsi="標楷體" w:hint="eastAsia"/>
                <w:color w:val="000000"/>
              </w:rPr>
              <w:t>■</w:t>
            </w:r>
            <w:r>
              <w:rPr>
                <w:rFonts w:ascii="標楷體" w:eastAsia="標楷體" w:hAnsi="標楷體" w:cs="標楷體"/>
              </w:rPr>
              <w:t>統整性主題/專題/議題探究</w:t>
            </w:r>
            <w:r w:rsidR="009657A3">
              <w:rPr>
                <w:rFonts w:ascii="標楷體" w:eastAsia="標楷體" w:hAnsi="標楷體" w:cs="標楷體" w:hint="eastAsia"/>
              </w:rPr>
              <w:t>課程</w:t>
            </w:r>
            <w:r w:rsidR="00F74E83">
              <w:rPr>
                <w:rFonts w:ascii="標楷體" w:eastAsia="標楷體" w:hAnsi="標楷體" w:cs="標楷體"/>
              </w:rPr>
              <w:t>(註</w:t>
            </w:r>
            <w:r w:rsidR="00F74E83">
              <w:rPr>
                <w:rFonts w:ascii="標楷體" w:eastAsia="標楷體" w:hAnsi="標楷體" w:cs="標楷體" w:hint="eastAsia"/>
              </w:rPr>
              <w:t>8</w:t>
            </w:r>
            <w:r w:rsidR="00F74E83">
              <w:rPr>
                <w:rFonts w:ascii="標楷體" w:eastAsia="標楷體" w:hAnsi="標楷體" w:cs="標楷體"/>
              </w:rPr>
              <w:t>)</w:t>
            </w:r>
            <w:r w:rsidR="009657A3">
              <w:rPr>
                <w:rFonts w:ascii="標楷體" w:eastAsia="標楷體" w:hAnsi="標楷體" w:cs="標楷體" w:hint="eastAsia"/>
              </w:rPr>
              <w:t xml:space="preserve">     </w:t>
            </w:r>
            <w:r>
              <w:rPr>
                <w:rFonts w:ascii="標楷體" w:eastAsia="標楷體" w:hAnsi="標楷體" w:cs="標楷體"/>
              </w:rPr>
              <w:t>□技藝課程(註1)</w:t>
            </w:r>
            <w:r w:rsidR="009657A3">
              <w:rPr>
                <w:rFonts w:ascii="標楷體" w:eastAsia="標楷體" w:hAnsi="標楷體" w:cs="標楷體" w:hint="eastAsia"/>
              </w:rPr>
              <w:t xml:space="preserve">     </w:t>
            </w:r>
            <w:r>
              <w:rPr>
                <w:rFonts w:ascii="標楷體" w:eastAsia="標楷體" w:hAnsi="標楷體" w:cs="標楷體"/>
              </w:rPr>
              <w:t xml:space="preserve">□其他類課程(註2)  </w:t>
            </w:r>
          </w:p>
        </w:tc>
      </w:tr>
      <w:tr w:rsidR="00ED1D3C" w14:paraId="634B25C8"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11C9" w14:textId="20DFC58E" w:rsidR="00ED1D3C" w:rsidRDefault="00923F10">
            <w:r>
              <w:rPr>
                <w:rFonts w:ascii="標楷體" w:eastAsia="標楷體" w:hAnsi="標楷體" w:cs="標楷體"/>
              </w:rPr>
              <w:t>授課年級：</w:t>
            </w:r>
            <w:r w:rsidR="005F0312">
              <w:rPr>
                <w:rFonts w:ascii="標楷體" w:eastAsia="標楷體" w:hAnsi="標楷體" w:cs="標楷體" w:hint="eastAsia"/>
                <w:b/>
              </w:rPr>
              <w:t>九</w:t>
            </w:r>
            <w:r>
              <w:rPr>
                <w:rFonts w:ascii="標楷體" w:eastAsia="標楷體" w:hAnsi="標楷體" w:cs="標楷體" w:hint="eastAsia"/>
                <w:b/>
              </w:rPr>
              <w:t>年</w:t>
            </w:r>
            <w:r>
              <w:rPr>
                <w:rFonts w:ascii="標楷體" w:eastAsia="標楷體" w:hAnsi="標楷體" w:cs="標楷體"/>
                <w:b/>
              </w:rPr>
              <w:t>級</w:t>
            </w:r>
            <w:r w:rsidR="005F0312">
              <w:rPr>
                <w:rFonts w:ascii="標楷體" w:eastAsia="標楷體" w:hAnsi="標楷體" w:cs="標楷體" w:hint="eastAsia"/>
                <w:b/>
              </w:rPr>
              <w:t>（上學期）</w:t>
            </w:r>
          </w:p>
        </w:tc>
      </w:tr>
      <w:tr w:rsidR="009657A3" w14:paraId="54AFC0AD"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1DB0" w14:textId="1600CA53" w:rsidR="009657A3" w:rsidRPr="00931AA0" w:rsidRDefault="009657A3">
            <w:pPr>
              <w:rPr>
                <w:rFonts w:ascii="標楷體" w:eastAsia="標楷體" w:hAnsi="標楷體" w:cs="標楷體"/>
              </w:rPr>
            </w:pPr>
            <w:r w:rsidRPr="00931AA0">
              <w:rPr>
                <w:rFonts w:ascii="標楷體" w:eastAsia="標楷體" w:hAnsi="標楷體" w:cs="標楷體" w:hint="eastAsia"/>
              </w:rPr>
              <w:t>課程所跨之領域/科目</w:t>
            </w:r>
            <w:r w:rsidR="00673148" w:rsidRPr="00931AA0">
              <w:rPr>
                <w:rFonts w:ascii="標楷體" w:eastAsia="標楷體" w:hAnsi="標楷體" w:cs="標楷體"/>
              </w:rPr>
              <w:t>：</w:t>
            </w:r>
            <w:r w:rsidRPr="00931AA0">
              <w:rPr>
                <w:rFonts w:ascii="標楷體" w:eastAsia="標楷體" w:hAnsi="標楷體" w:hint="eastAsia"/>
              </w:rPr>
              <w:t>□國語文 □英語文</w:t>
            </w:r>
            <w:r w:rsidR="005F0312">
              <w:rPr>
                <w:rFonts w:ascii="標楷體" w:eastAsia="標楷體" w:hAnsi="標楷體" w:hint="eastAsia"/>
              </w:rPr>
              <w:t xml:space="preserve"> </w:t>
            </w:r>
            <w:r w:rsidR="005F0312">
              <w:rPr>
                <w:rFonts w:ascii="標楷體" w:eastAsia="標楷體" w:hAnsi="標楷體" w:hint="eastAsia"/>
                <w:color w:val="000000"/>
              </w:rPr>
              <w:t>■</w:t>
            </w:r>
            <w:r w:rsidRPr="00931AA0">
              <w:rPr>
                <w:rFonts w:ascii="標楷體" w:eastAsia="標楷體" w:hAnsi="標楷體" w:hint="eastAsia"/>
              </w:rPr>
              <w:t>數學 □社會</w:t>
            </w:r>
            <w:r w:rsidR="009C31F3">
              <w:rPr>
                <w:rFonts w:ascii="標楷體" w:eastAsia="標楷體" w:hAnsi="標楷體" w:hint="eastAsia"/>
              </w:rPr>
              <w:t xml:space="preserve"> </w:t>
            </w:r>
            <w:r w:rsidR="009C31F3">
              <w:rPr>
                <w:rFonts w:ascii="標楷體" w:eastAsia="標楷體" w:hAnsi="標楷體" w:hint="eastAsia"/>
                <w:color w:val="000000"/>
              </w:rPr>
              <w:t>■</w:t>
            </w:r>
            <w:r w:rsidRPr="00931AA0">
              <w:rPr>
                <w:rFonts w:ascii="標楷體" w:eastAsia="標楷體" w:hAnsi="標楷體" w:hint="eastAsia"/>
              </w:rPr>
              <w:t xml:space="preserve">自然科學 □藝術 □綜合 </w:t>
            </w:r>
            <w:r w:rsidRPr="00931AA0">
              <w:rPr>
                <w:rFonts w:ascii="標楷體" w:eastAsia="標楷體" w:hAnsi="標楷體" w:hint="eastAsia"/>
                <w:kern w:val="0"/>
              </w:rPr>
              <w:t>□健體</w:t>
            </w:r>
            <w:r w:rsidR="005F0312">
              <w:rPr>
                <w:rFonts w:ascii="標楷體" w:eastAsia="標楷體" w:hAnsi="標楷體" w:hint="eastAsia"/>
                <w:kern w:val="0"/>
              </w:rPr>
              <w:t xml:space="preserve"> </w:t>
            </w:r>
            <w:r w:rsidR="005F0312">
              <w:rPr>
                <w:rFonts w:ascii="標楷體" w:eastAsia="標楷體" w:hAnsi="標楷體" w:hint="eastAsia"/>
                <w:color w:val="000000"/>
              </w:rPr>
              <w:t>■</w:t>
            </w:r>
            <w:r w:rsidRPr="00931AA0">
              <w:rPr>
                <w:rFonts w:ascii="標楷體" w:eastAsia="標楷體" w:hAnsi="標楷體" w:hint="eastAsia"/>
                <w:kern w:val="0"/>
              </w:rPr>
              <w:t>科技</w:t>
            </w:r>
          </w:p>
        </w:tc>
      </w:tr>
      <w:tr w:rsidR="005F0312" w14:paraId="63A648B7"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55AB9" w14:textId="206857D3" w:rsidR="005F0312" w:rsidRDefault="005F0312" w:rsidP="005F0312">
            <w:pPr>
              <w:rPr>
                <w:rFonts w:ascii="標楷體" w:eastAsia="標楷體" w:hAnsi="標楷體" w:cs="標楷體"/>
                <w:i/>
                <w:color w:val="AEAAAA"/>
              </w:rPr>
            </w:pPr>
            <w:r>
              <w:rPr>
                <w:rFonts w:ascii="標楷體" w:eastAsia="標楷體" w:hAnsi="標楷體" w:cs="標楷體" w:hint="eastAsia"/>
                <w:color w:val="000000"/>
              </w:rPr>
              <w:t>課程目標：學生能透過觀察現象發現問題，進而能區分問題類別，並學會蒐集資料、設計實驗、建立數據分析、主動參與問題討論、最後統整歸納並能發表歸納結果，以期能增進解決問題能力。</w:t>
            </w:r>
          </w:p>
        </w:tc>
      </w:tr>
      <w:tr w:rsidR="005F0312" w14:paraId="6B465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BAFB7" w14:textId="77777777" w:rsidR="005F0312" w:rsidRDefault="005F0312" w:rsidP="005F0312">
            <w:pPr>
              <w:widowControl w:val="0"/>
              <w:ind w:right="-674"/>
              <w:jc w:val="both"/>
              <w:rPr>
                <w:rFonts w:ascii="標楷體" w:eastAsia="標楷體" w:hAnsi="標楷體" w:cs="標楷體"/>
                <w:color w:val="000000"/>
              </w:rPr>
            </w:pPr>
            <w:r>
              <w:rPr>
                <w:rFonts w:ascii="標楷體" w:eastAsia="標楷體" w:hAnsi="標楷體" w:cs="標楷體" w:hint="eastAsia"/>
                <w:color w:val="000000"/>
              </w:rPr>
              <w:t>對應學校課程願景/校本素養指標：培養「思考判斷」能力以因應外在環境變遷。</w:t>
            </w:r>
          </w:p>
          <w:p w14:paraId="2CEEA213" w14:textId="77777777" w:rsidR="005F0312" w:rsidRDefault="005F0312" w:rsidP="005F0312">
            <w:pPr>
              <w:widowControl w:val="0"/>
              <w:ind w:right="-674"/>
              <w:jc w:val="both"/>
              <w:rPr>
                <w:rFonts w:ascii="標楷體" w:eastAsia="標楷體" w:hAnsi="標楷體" w:cs="標楷體"/>
                <w:color w:val="000000"/>
              </w:rPr>
            </w:pPr>
            <w:r>
              <w:rPr>
                <w:rFonts w:ascii="標楷體" w:eastAsia="標楷體" w:hAnsi="標楷體" w:cs="標楷體" w:hint="eastAsia"/>
                <w:color w:val="000000"/>
              </w:rPr>
              <w:t>具備「問題解決」能力以順應未來生存發展、增進「溝通協調」能力以建立互助合作關係。</w:t>
            </w:r>
          </w:p>
          <w:p w14:paraId="6D297A50" w14:textId="20B7240C" w:rsidR="005F0312" w:rsidRDefault="005F0312" w:rsidP="005F0312">
            <w:pPr>
              <w:widowControl w:val="0"/>
              <w:ind w:right="-674"/>
              <w:jc w:val="both"/>
              <w:rPr>
                <w:rFonts w:ascii="標楷體" w:eastAsia="標楷體" w:hAnsi="標楷體" w:cs="標楷體"/>
                <w:i/>
                <w:color w:val="A6A6A6"/>
              </w:rPr>
            </w:pPr>
            <w:r>
              <w:rPr>
                <w:rFonts w:ascii="標楷體" w:eastAsia="標楷體" w:hAnsi="標楷體" w:cs="標楷體" w:hint="eastAsia"/>
                <w:color w:val="000000"/>
              </w:rPr>
              <w:t>養成「互助合作」能力以創造相互成長情境。提升「科際應用」能力以強化知識統整應用。實踐「在地關懷」能力以追求環境永續共榮。</w:t>
            </w:r>
          </w:p>
        </w:tc>
      </w:tr>
      <w:tr w:rsidR="005F0312" w14:paraId="33273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EE78" w14:textId="26BC3968" w:rsidR="005F0312" w:rsidRDefault="005F0312" w:rsidP="005F0312">
            <w:pPr>
              <w:rPr>
                <w:rFonts w:ascii="標楷體" w:eastAsia="標楷體" w:hAnsi="標楷體" w:cs="標楷體"/>
              </w:rPr>
            </w:pPr>
            <w:r>
              <w:rPr>
                <w:rFonts w:ascii="標楷體" w:eastAsia="標楷體" w:hAnsi="標楷體" w:cs="標楷體" w:hint="eastAsia"/>
                <w:color w:val="000000"/>
              </w:rPr>
              <w:t>表現任務（總結性評量）：完成每單元所設定之科學探究任務，以小組或個人實驗結果完成度作為評量依據。</w:t>
            </w:r>
          </w:p>
        </w:tc>
      </w:tr>
      <w:tr w:rsidR="005F0312" w14:paraId="409F893C"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1CA5" w14:textId="3C7CE2A4" w:rsidR="005F0312" w:rsidRDefault="005F0312" w:rsidP="005F0312">
            <w:pPr>
              <w:rPr>
                <w:rFonts w:ascii="標楷體" w:eastAsia="標楷體" w:hAnsi="標楷體" w:cs="標楷體"/>
              </w:rPr>
            </w:pPr>
            <w:r>
              <w:rPr>
                <w:rFonts w:ascii="標楷體" w:eastAsia="標楷體" w:hAnsi="標楷體" w:cs="標楷體" w:hint="eastAsia"/>
                <w:color w:val="000000"/>
              </w:rPr>
              <w:t>評量機制（含評量方式及比例）：活動操作（30%）、個人書面報告與口頭簡報（30%）、學習單撰寫</w:t>
            </w:r>
            <w:r w:rsidR="0025298C">
              <w:rPr>
                <w:rFonts w:ascii="標楷體" w:eastAsia="標楷體" w:hAnsi="標楷體" w:cs="標楷體" w:hint="eastAsia"/>
                <w:color w:val="000000"/>
              </w:rPr>
              <w:t>或作品呈現</w:t>
            </w:r>
            <w:r>
              <w:rPr>
                <w:rFonts w:ascii="標楷體" w:eastAsia="標楷體" w:hAnsi="標楷體" w:cs="標楷體" w:hint="eastAsia"/>
                <w:color w:val="000000"/>
              </w:rPr>
              <w:t>(30%)、小組參與回饋單(10%)</w:t>
            </w:r>
          </w:p>
        </w:tc>
      </w:tr>
      <w:tr w:rsidR="00D343EA" w14:paraId="1928B436" w14:textId="77777777" w:rsidTr="00395382">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08B7B" w14:textId="0FF30067" w:rsidR="004C4469" w:rsidRPr="0003547A" w:rsidRDefault="00D343EA" w:rsidP="0003547A">
            <w:pPr>
              <w:jc w:val="center"/>
              <w:rPr>
                <w:rFonts w:ascii="標楷體" w:eastAsia="標楷體" w:hAnsi="標楷體" w:cs="標楷體"/>
              </w:rPr>
            </w:pPr>
            <w:r>
              <w:rPr>
                <w:rFonts w:ascii="標楷體" w:eastAsia="標楷體" w:hAnsi="標楷體" w:cs="標楷體"/>
              </w:rPr>
              <w:t>週次</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BF81" w14:textId="77777777" w:rsidR="00D343EA" w:rsidRDefault="00D343EA" w:rsidP="00DE7779">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9F30"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D4BA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學習資源</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CD85B"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協同領域/科目之授課教師</w:t>
            </w:r>
            <w:r w:rsidRPr="00395382">
              <w:rPr>
                <w:rFonts w:ascii="標楷體" w:eastAsia="標楷體" w:hAnsi="標楷體" w:cs="標楷體"/>
                <w:sz w:val="16"/>
                <w:szCs w:val="16"/>
              </w:rPr>
              <w:t>（註3）</w:t>
            </w:r>
          </w:p>
        </w:tc>
        <w:tc>
          <w:tcPr>
            <w:tcW w:w="34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33BF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議題融入</w:t>
            </w:r>
          </w:p>
          <w:p w14:paraId="19D4F0DB" w14:textId="3FE10DBC"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（註4）</w:t>
            </w:r>
          </w:p>
        </w:tc>
      </w:tr>
      <w:tr w:rsidR="005F0312" w14:paraId="41163DFF" w14:textId="77777777" w:rsidTr="00395382">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4D5D" w14:textId="67496FC9" w:rsidR="005F0312" w:rsidRPr="0004643B" w:rsidRDefault="005F0312" w:rsidP="0004643B">
            <w:pPr>
              <w:pStyle w:val="Web"/>
              <w:spacing w:before="0" w:after="0"/>
              <w:jc w:val="center"/>
            </w:pPr>
            <w:r>
              <w:rPr>
                <w:rFonts w:ascii="標楷體" w:hAnsi="標楷體" w:cs="標楷體" w:hint="eastAsia"/>
                <w:color w:val="000000"/>
              </w:rPr>
              <w:t>1～8</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8C471" w14:textId="77777777" w:rsidR="005F0312" w:rsidRDefault="005F0312" w:rsidP="0004643B">
            <w:pPr>
              <w:pStyle w:val="Web"/>
              <w:spacing w:before="0" w:after="0"/>
              <w:jc w:val="center"/>
            </w:pPr>
            <w:r>
              <w:rPr>
                <w:rFonts w:ascii="標楷體" w:hAnsi="標楷體" w:cs="標楷體" w:hint="eastAsia"/>
                <w:color w:val="000000"/>
              </w:rPr>
              <w:t>主題一</w:t>
            </w:r>
          </w:p>
          <w:p w14:paraId="5904C9A3" w14:textId="77777777" w:rsidR="005F0312" w:rsidRDefault="005F0312" w:rsidP="0004643B">
            <w:pPr>
              <w:pStyle w:val="Web"/>
              <w:spacing w:before="0" w:after="0"/>
              <w:jc w:val="center"/>
            </w:pPr>
            <w:r>
              <w:rPr>
                <w:rFonts w:ascii="標楷體" w:hAnsi="標楷體" w:cs="標楷體" w:hint="eastAsia"/>
                <w:color w:val="000000"/>
              </w:rPr>
              <w:t>翱翔天際</w:t>
            </w:r>
          </w:p>
          <w:p w14:paraId="1F8B5A8C" w14:textId="6F90C41B" w:rsidR="005F0312" w:rsidRPr="0004643B" w:rsidRDefault="005F0312" w:rsidP="0004643B">
            <w:pPr>
              <w:pStyle w:val="Web"/>
              <w:spacing w:before="0" w:after="0"/>
              <w:jc w:val="center"/>
            </w:pPr>
            <w:r>
              <w:rPr>
                <w:rFonts w:ascii="標楷體" w:hAnsi="標楷體" w:cs="標楷體" w:hint="eastAsia"/>
                <w:color w:val="000000"/>
              </w:rPr>
              <w:t>（</w:t>
            </w:r>
            <w:r w:rsidR="005A6890">
              <w:rPr>
                <w:rFonts w:ascii="標楷體" w:hAnsi="標楷體" w:cs="標楷體" w:hint="eastAsia"/>
                <w:color w:val="000000"/>
              </w:rPr>
              <w:t>含</w:t>
            </w:r>
            <w:r>
              <w:rPr>
                <w:rFonts w:ascii="標楷體" w:hAnsi="標楷體" w:cs="標楷體" w:hint="eastAsia"/>
                <w:color w:val="000000"/>
              </w:rPr>
              <w:t>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E015C" w14:textId="041BB889" w:rsidR="005F0312" w:rsidRDefault="005F0312" w:rsidP="005F0312">
            <w:pPr>
              <w:pStyle w:val="Web"/>
              <w:spacing w:before="0" w:after="0"/>
            </w:pPr>
            <w:r>
              <w:rPr>
                <w:rFonts w:ascii="標楷體" w:hAnsi="標楷體" w:cs="標楷體" w:hint="eastAsia"/>
                <w:color w:val="000000"/>
              </w:rPr>
              <w:t>1、開學週:本學</w:t>
            </w:r>
            <w:r w:rsidR="0029288E">
              <w:rPr>
                <w:rFonts w:ascii="標楷體" w:hAnsi="標楷體" w:cs="標楷體" w:hint="eastAsia"/>
                <w:color w:val="000000"/>
              </w:rPr>
              <w:t>期</w:t>
            </w:r>
            <w:r>
              <w:rPr>
                <w:rFonts w:ascii="標楷體" w:hAnsi="標楷體" w:cs="標楷體" w:hint="eastAsia"/>
                <w:color w:val="000000"/>
              </w:rPr>
              <w:t>探究與實作課程說明、閱讀文本分享。</w:t>
            </w:r>
          </w:p>
          <w:p w14:paraId="07E71073" w14:textId="77777777" w:rsidR="005F0312" w:rsidRDefault="005F0312" w:rsidP="005F0312">
            <w:pPr>
              <w:pStyle w:val="Web"/>
              <w:spacing w:before="0" w:after="0"/>
            </w:pPr>
            <w:r>
              <w:rPr>
                <w:rFonts w:ascii="標楷體" w:hAnsi="標楷體" w:cs="標楷體" w:hint="eastAsia"/>
                <w:color w:val="000000"/>
              </w:rPr>
              <w:t>2、空氣火箭：</w:t>
            </w:r>
          </w:p>
          <w:p w14:paraId="466EC014" w14:textId="09B8A8F7" w:rsidR="005F0312" w:rsidRDefault="00FD6A71" w:rsidP="005F0312">
            <w:pPr>
              <w:pStyle w:val="Web"/>
              <w:spacing w:before="0" w:after="0"/>
            </w:pPr>
            <w:r>
              <w:rPr>
                <w:rFonts w:ascii="標楷體" w:hAnsi="標楷體" w:cs="標楷體" w:hint="eastAsia"/>
                <w:color w:val="000000"/>
              </w:rPr>
              <w:t>（</w:t>
            </w:r>
            <w:r w:rsidR="005F0312">
              <w:rPr>
                <w:rFonts w:ascii="標楷體" w:hAnsi="標楷體" w:cs="標楷體" w:hint="eastAsia"/>
                <w:color w:val="000000"/>
              </w:rPr>
              <w:t>1</w:t>
            </w:r>
            <w:r>
              <w:rPr>
                <w:rFonts w:ascii="標楷體" w:hAnsi="標楷體" w:cs="標楷體" w:hint="eastAsia"/>
                <w:color w:val="000000"/>
              </w:rPr>
              <w:t>）</w:t>
            </w:r>
            <w:r w:rsidR="005F0312">
              <w:rPr>
                <w:rFonts w:ascii="標楷體" w:hAnsi="標楷體" w:cs="標楷體" w:hint="eastAsia"/>
                <w:color w:val="000000"/>
              </w:rPr>
              <w:t>認識</w:t>
            </w:r>
            <w:r w:rsidR="005F0312">
              <w:rPr>
                <w:rFonts w:ascii="標楷體" w:hAnsi="標楷體" w:cs="標楷體" w:hint="eastAsia"/>
                <w:color w:val="000000"/>
                <w:shd w:val="clear" w:color="auto" w:fill="FFFFFF"/>
              </w:rPr>
              <w:t>火箭外型設計</w:t>
            </w:r>
            <w:r w:rsidR="005F0312">
              <w:rPr>
                <w:rFonts w:hint="eastAsia"/>
                <w:color w:val="000000"/>
                <w:shd w:val="clear" w:color="auto" w:fill="FFFFFF"/>
              </w:rPr>
              <w:t>、</w:t>
            </w:r>
            <w:r w:rsidR="005F0312">
              <w:rPr>
                <w:rFonts w:ascii="標楷體" w:hAnsi="標楷體" w:cs="標楷體" w:hint="eastAsia"/>
                <w:color w:val="000000"/>
                <w:shd w:val="clear" w:color="auto" w:fill="FFFFFF"/>
              </w:rPr>
              <w:t>發射升空、張開降落傘的相關原理</w:t>
            </w:r>
            <w:r w:rsidR="009C31F3">
              <w:rPr>
                <w:rFonts w:ascii="標楷體" w:hAnsi="標楷體" w:cs="標楷體" w:hint="eastAsia"/>
                <w:color w:val="000000"/>
                <w:shd w:val="clear" w:color="auto" w:fill="FFFFFF"/>
              </w:rPr>
              <w:t>。</w:t>
            </w:r>
          </w:p>
          <w:p w14:paraId="21CB90DD" w14:textId="31ABD124" w:rsidR="005F0312" w:rsidRDefault="00FD6A71" w:rsidP="005F0312">
            <w:pPr>
              <w:pStyle w:val="Web"/>
              <w:spacing w:before="0" w:after="0"/>
            </w:pPr>
            <w:r>
              <w:rPr>
                <w:rFonts w:ascii="標楷體" w:hAnsi="標楷體" w:cs="標楷體" w:hint="eastAsia"/>
                <w:color w:val="000000"/>
                <w:shd w:val="clear" w:color="auto" w:fill="FFFFFF"/>
              </w:rPr>
              <w:t>（</w:t>
            </w:r>
            <w:r w:rsidR="005F0312">
              <w:rPr>
                <w:rFonts w:ascii="標楷體" w:hAnsi="標楷體" w:cs="標楷體" w:hint="eastAsia"/>
                <w:color w:val="000000"/>
                <w:shd w:val="clear" w:color="auto" w:fill="FFFFFF"/>
              </w:rPr>
              <w:t>2</w:t>
            </w:r>
            <w:r>
              <w:rPr>
                <w:rFonts w:ascii="標楷體" w:hAnsi="標楷體" w:cs="標楷體" w:hint="eastAsia"/>
                <w:color w:val="000000"/>
                <w:shd w:val="clear" w:color="auto" w:fill="FFFFFF"/>
              </w:rPr>
              <w:t>）</w:t>
            </w:r>
            <w:r w:rsidR="005F0312">
              <w:rPr>
                <w:rFonts w:ascii="標楷體" w:hAnsi="標楷體" w:cs="標楷體" w:hint="eastAsia"/>
                <w:color w:val="000000"/>
                <w:shd w:val="clear" w:color="auto" w:fill="FFFFFF"/>
              </w:rPr>
              <w:t>設計火箭外型，並動手製作紙火箭</w:t>
            </w:r>
            <w:r w:rsidR="005F0312">
              <w:rPr>
                <w:rFonts w:ascii="標楷體" w:hAnsi="標楷體" w:cs="標楷體" w:hint="eastAsia"/>
                <w:color w:val="000000"/>
              </w:rPr>
              <w:t>(</w:t>
            </w:r>
            <w:r w:rsidR="004B2244">
              <w:rPr>
                <w:rFonts w:ascii="標楷體" w:hAnsi="標楷體" w:cs="標楷體"/>
                <w:color w:val="000000"/>
              </w:rPr>
              <w:t>2</w:t>
            </w:r>
            <w:r w:rsidR="005F0312">
              <w:rPr>
                <w:rFonts w:ascii="標楷體" w:hAnsi="標楷體" w:cs="標楷體" w:hint="eastAsia"/>
                <w:color w:val="000000"/>
              </w:rPr>
              <w:t>節)</w:t>
            </w:r>
            <w:r w:rsidR="009C31F3">
              <w:rPr>
                <w:rFonts w:ascii="標楷體" w:hAnsi="標楷體" w:cs="標楷體" w:hint="eastAsia"/>
                <w:color w:val="000000"/>
              </w:rPr>
              <w:t>。</w:t>
            </w:r>
          </w:p>
          <w:p w14:paraId="0E9C321A" w14:textId="3F957549" w:rsidR="005F0312" w:rsidRDefault="00FD6A71" w:rsidP="005F0312">
            <w:pPr>
              <w:pStyle w:val="Web"/>
              <w:spacing w:before="0" w:after="0"/>
            </w:pPr>
            <w:r>
              <w:rPr>
                <w:rFonts w:ascii="標楷體" w:hAnsi="標楷體" w:cs="標楷體" w:hint="eastAsia"/>
                <w:color w:val="000000"/>
                <w:shd w:val="clear" w:color="auto" w:fill="FFFFFF"/>
              </w:rPr>
              <w:t>（</w:t>
            </w:r>
            <w:r w:rsidR="005F0312">
              <w:rPr>
                <w:rFonts w:ascii="標楷體" w:hAnsi="標楷體" w:cs="標楷體" w:hint="eastAsia"/>
                <w:color w:val="000000"/>
                <w:shd w:val="clear" w:color="auto" w:fill="FFFFFF"/>
              </w:rPr>
              <w:t>3</w:t>
            </w:r>
            <w:r>
              <w:rPr>
                <w:rFonts w:ascii="標楷體" w:hAnsi="標楷體" w:cs="標楷體" w:hint="eastAsia"/>
                <w:color w:val="000000"/>
                <w:shd w:val="clear" w:color="auto" w:fill="FFFFFF"/>
              </w:rPr>
              <w:t>）</w:t>
            </w:r>
            <w:r w:rsidR="005F0312">
              <w:rPr>
                <w:rFonts w:ascii="標楷體" w:hAnsi="標楷體" w:cs="標楷體" w:hint="eastAsia"/>
                <w:color w:val="000000"/>
                <w:shd w:val="clear" w:color="auto" w:fill="FFFFFF"/>
              </w:rPr>
              <w:t>分組競賽</w:t>
            </w:r>
            <w:r w:rsidR="009C31F3">
              <w:rPr>
                <w:rFonts w:ascii="標楷體" w:hAnsi="標楷體" w:cs="標楷體" w:hint="eastAsia"/>
                <w:color w:val="000000"/>
                <w:shd w:val="clear" w:color="auto" w:fill="FFFFFF"/>
              </w:rPr>
              <w:t>。</w:t>
            </w:r>
          </w:p>
          <w:p w14:paraId="16CDAF12" w14:textId="77777777" w:rsidR="004B2244" w:rsidRDefault="004B2244" w:rsidP="005F0312">
            <w:pPr>
              <w:pStyle w:val="Web"/>
              <w:spacing w:before="0" w:after="0"/>
              <w:rPr>
                <w:rFonts w:ascii="標楷體" w:hAnsi="標楷體" w:cs="標楷體"/>
                <w:color w:val="000000"/>
                <w:shd w:val="clear" w:color="auto" w:fill="FFFFFF"/>
              </w:rPr>
            </w:pPr>
          </w:p>
          <w:p w14:paraId="658FEC10" w14:textId="7E2BF644" w:rsidR="004B2244" w:rsidRDefault="004B2244" w:rsidP="005F0312">
            <w:pPr>
              <w:pStyle w:val="Web"/>
              <w:spacing w:before="0" w:after="0"/>
              <w:rPr>
                <w:rFonts w:ascii="標楷體" w:hAnsi="標楷體" w:cs="標楷體"/>
                <w:color w:val="000000"/>
                <w:shd w:val="clear" w:color="auto" w:fill="FFFFFF"/>
              </w:rPr>
            </w:pPr>
            <w:r>
              <w:rPr>
                <w:rFonts w:ascii="標楷體" w:hAnsi="標楷體" w:cs="標楷體"/>
                <w:color w:val="000000"/>
                <w:shd w:val="clear" w:color="auto" w:fill="FFFFFF"/>
              </w:rPr>
              <w:t>3.</w:t>
            </w:r>
            <w:r>
              <w:rPr>
                <w:rFonts w:ascii="標楷體" w:hAnsi="標楷體" w:cs="標楷體" w:hint="eastAsia"/>
                <w:color w:val="000000"/>
                <w:shd w:val="clear" w:color="auto" w:fill="FFFFFF"/>
              </w:rPr>
              <w:t>水火箭：(</w:t>
            </w:r>
            <w:r>
              <w:rPr>
                <w:rFonts w:ascii="標楷體" w:hAnsi="標楷體" w:cs="標楷體"/>
                <w:color w:val="000000"/>
                <w:shd w:val="clear" w:color="auto" w:fill="FFFFFF"/>
              </w:rPr>
              <w:t>4</w:t>
            </w:r>
            <w:r>
              <w:rPr>
                <w:rFonts w:ascii="標楷體" w:hAnsi="標楷體" w:cs="標楷體" w:hint="eastAsia"/>
                <w:color w:val="000000"/>
                <w:shd w:val="clear" w:color="auto" w:fill="FFFFFF"/>
              </w:rPr>
              <w:t>節</w:t>
            </w:r>
            <w:r>
              <w:rPr>
                <w:rFonts w:ascii="標楷體" w:hAnsi="標楷體" w:cs="標楷體"/>
                <w:color w:val="000000"/>
                <w:shd w:val="clear" w:color="auto" w:fill="FFFFFF"/>
              </w:rPr>
              <w:t>)</w:t>
            </w:r>
          </w:p>
          <w:p w14:paraId="1E1F0650" w14:textId="3BB5614A" w:rsidR="004B2244" w:rsidRDefault="00FD6A71" w:rsidP="005F031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sidR="004B2244">
              <w:rPr>
                <w:rFonts w:ascii="標楷體" w:hAnsi="標楷體" w:cs="標楷體"/>
                <w:color w:val="000000"/>
                <w:shd w:val="clear" w:color="auto" w:fill="FFFFFF"/>
              </w:rPr>
              <w:t>1</w:t>
            </w:r>
            <w:r>
              <w:rPr>
                <w:rFonts w:ascii="標楷體" w:hAnsi="標楷體" w:cs="標楷體" w:hint="eastAsia"/>
                <w:color w:val="000000"/>
                <w:shd w:val="clear" w:color="auto" w:fill="FFFFFF"/>
              </w:rPr>
              <w:t>）</w:t>
            </w:r>
            <w:r w:rsidR="004B2244">
              <w:rPr>
                <w:rFonts w:ascii="標楷體" w:hAnsi="標楷體" w:cs="標楷體" w:hint="eastAsia"/>
                <w:color w:val="000000"/>
                <w:shd w:val="clear" w:color="auto" w:fill="FFFFFF"/>
              </w:rPr>
              <w:t>改以水取代空氣，採用汽水瓶製作火箭瓶身。</w:t>
            </w:r>
          </w:p>
          <w:p w14:paraId="1F198D2C" w14:textId="12B3C846" w:rsidR="004B2244" w:rsidRDefault="00FD6A71" w:rsidP="005F031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sidR="004B2244">
              <w:rPr>
                <w:rFonts w:ascii="標楷體" w:hAnsi="標楷體" w:cs="標楷體"/>
                <w:color w:val="000000"/>
                <w:shd w:val="clear" w:color="auto" w:fill="FFFFFF"/>
              </w:rPr>
              <w:t>2</w:t>
            </w:r>
            <w:r>
              <w:rPr>
                <w:rFonts w:ascii="標楷體" w:hAnsi="標楷體" w:cs="標楷體" w:hint="eastAsia"/>
                <w:color w:val="000000"/>
                <w:shd w:val="clear" w:color="auto" w:fill="FFFFFF"/>
              </w:rPr>
              <w:t>）</w:t>
            </w:r>
            <w:r w:rsidR="004B2244">
              <w:rPr>
                <w:rFonts w:ascii="標楷體" w:hAnsi="標楷體" w:cs="標楷體" w:hint="eastAsia"/>
                <w:color w:val="000000"/>
                <w:shd w:val="clear" w:color="auto" w:fill="FFFFFF"/>
              </w:rPr>
              <w:t>探究尾翼的形狀、數量與尺寸所造成的影響。</w:t>
            </w:r>
          </w:p>
          <w:p w14:paraId="5CB3CE75" w14:textId="022D31AC" w:rsidR="004B2244" w:rsidRPr="004B2244" w:rsidRDefault="00FD6A71" w:rsidP="005F031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sidR="004B2244">
              <w:rPr>
                <w:rFonts w:ascii="標楷體" w:hAnsi="標楷體" w:cs="標楷體"/>
                <w:color w:val="000000"/>
                <w:shd w:val="clear" w:color="auto" w:fill="FFFFFF"/>
              </w:rPr>
              <w:t>3</w:t>
            </w:r>
            <w:r>
              <w:rPr>
                <w:rFonts w:ascii="標楷體" w:hAnsi="標楷體" w:cs="標楷體" w:hint="eastAsia"/>
                <w:color w:val="000000"/>
                <w:shd w:val="clear" w:color="auto" w:fill="FFFFFF"/>
              </w:rPr>
              <w:t>）</w:t>
            </w:r>
            <w:r w:rsidR="004B2244">
              <w:rPr>
                <w:rFonts w:ascii="標楷體" w:hAnsi="標楷體" w:cs="標楷體" w:hint="eastAsia"/>
                <w:color w:val="000000"/>
                <w:shd w:val="clear" w:color="auto" w:fill="FFFFFF"/>
              </w:rPr>
              <w:t>分組競賽</w:t>
            </w:r>
          </w:p>
          <w:p w14:paraId="6CE431DF" w14:textId="64AD79EC" w:rsidR="00965AAC" w:rsidRDefault="004B2244" w:rsidP="005F0312">
            <w:pPr>
              <w:ind w:left="312" w:hanging="281"/>
              <w:rPr>
                <w:rFonts w:ascii="標楷體" w:eastAsia="標楷體" w:hAnsi="標楷體" w:cs="標楷體"/>
                <w:color w:val="000000"/>
              </w:rPr>
            </w:pPr>
            <w:r>
              <w:rPr>
                <w:rFonts w:ascii="標楷體" w:eastAsia="標楷體" w:hAnsi="標楷體" w:cs="標楷體"/>
                <w:color w:val="000000"/>
              </w:rPr>
              <w:t>4</w:t>
            </w:r>
            <w:r w:rsidR="00965AAC">
              <w:rPr>
                <w:rFonts w:ascii="標楷體" w:eastAsia="標楷體" w:hAnsi="標楷體" w:cs="標楷體" w:hint="eastAsia"/>
                <w:color w:val="000000"/>
              </w:rPr>
              <w:t>、【科普閱讀】火箭科技發展史</w:t>
            </w:r>
            <w:r>
              <w:rPr>
                <w:rFonts w:ascii="標楷體" w:eastAsia="標楷體" w:hAnsi="標楷體" w:cs="標楷體"/>
                <w:color w:val="000000"/>
              </w:rPr>
              <w:t>(1</w:t>
            </w:r>
            <w:r>
              <w:rPr>
                <w:rFonts w:ascii="標楷體" w:eastAsia="標楷體" w:hAnsi="標楷體" w:cs="標楷體" w:hint="eastAsia"/>
                <w:color w:val="000000"/>
              </w:rPr>
              <w:t>節</w:t>
            </w:r>
            <w:r>
              <w:rPr>
                <w:rFonts w:ascii="標楷體" w:eastAsia="標楷體" w:hAnsi="標楷體" w:cs="標楷體"/>
                <w:color w:val="000000"/>
              </w:rPr>
              <w:t>)</w:t>
            </w:r>
          </w:p>
          <w:p w14:paraId="28EB715D" w14:textId="1F54768D" w:rsidR="00965AAC" w:rsidRDefault="00965AAC" w:rsidP="005F0312">
            <w:pPr>
              <w:ind w:left="312" w:hanging="281"/>
              <w:rPr>
                <w:rFonts w:ascii="標楷體" w:eastAsia="標楷體" w:hAnsi="標楷體" w:cs="標楷體"/>
                <w:color w:val="000000"/>
              </w:rPr>
            </w:pPr>
            <w:r>
              <w:rPr>
                <w:rFonts w:ascii="標楷體" w:eastAsia="標楷體" w:hAnsi="標楷體" w:cs="標楷體" w:hint="eastAsia"/>
                <w:color w:val="000000"/>
              </w:rPr>
              <w:t>「泛科學</w:t>
            </w:r>
            <w:r>
              <w:rPr>
                <w:rFonts w:ascii="標楷體" w:eastAsia="標楷體" w:hAnsi="標楷體" w:cs="標楷體"/>
                <w:color w:val="000000"/>
              </w:rPr>
              <w:t>-</w:t>
            </w:r>
            <w:r w:rsidRPr="00965AAC">
              <w:rPr>
                <w:rFonts w:ascii="標楷體" w:eastAsia="標楷體" w:hAnsi="標楷體" w:cs="標楷體" w:hint="eastAsia"/>
                <w:color w:val="000000"/>
              </w:rPr>
              <w:t>飛向宇宙，浩瀚無垠！剖開火箭、太空梭，裡面是什麼？—《太空的故事》</w:t>
            </w:r>
            <w:r>
              <w:rPr>
                <w:rFonts w:ascii="標楷體" w:eastAsia="標楷體" w:hAnsi="標楷體" w:cs="標楷體" w:hint="eastAsia"/>
                <w:color w:val="000000"/>
              </w:rPr>
              <w:t>」</w:t>
            </w:r>
          </w:p>
          <w:p w14:paraId="2CD7D928" w14:textId="33586821" w:rsidR="00965AAC" w:rsidRDefault="000C7EB6" w:rsidP="005F0312">
            <w:pPr>
              <w:ind w:left="312" w:hanging="281"/>
              <w:rPr>
                <w:rFonts w:ascii="標楷體" w:eastAsia="標楷體" w:hAnsi="標楷體" w:cs="標楷體"/>
                <w:color w:val="000000"/>
              </w:rPr>
            </w:pPr>
            <w:hyperlink r:id="rId9" w:history="1">
              <w:r w:rsidR="00965AAC" w:rsidRPr="004C4418">
                <w:rPr>
                  <w:rStyle w:val="af1"/>
                  <w:rFonts w:ascii="標楷體" w:eastAsia="標楷體" w:hAnsi="標楷體" w:cs="標楷體"/>
                </w:rPr>
                <w:t>https://pansci.asia/archives/112384</w:t>
              </w:r>
            </w:hyperlink>
            <w:r w:rsidR="00965AAC">
              <w:rPr>
                <w:rFonts w:ascii="標楷體" w:eastAsia="標楷體" w:hAnsi="標楷體" w:cs="標楷體"/>
                <w:color w:val="000000"/>
              </w:rPr>
              <w:t xml:space="preserve"> </w:t>
            </w:r>
          </w:p>
          <w:p w14:paraId="45B74A5E" w14:textId="7F1610C4" w:rsidR="005F0312" w:rsidRDefault="004B2244" w:rsidP="005F0312">
            <w:pPr>
              <w:ind w:left="312" w:hanging="281"/>
              <w:rPr>
                <w:rFonts w:ascii="標楷體" w:eastAsia="標楷體" w:hAnsi="標楷體" w:cs="標楷體"/>
                <w:i/>
                <w:color w:val="A6A6A6"/>
              </w:rPr>
            </w:pPr>
            <w:r>
              <w:rPr>
                <w:rFonts w:ascii="標楷體" w:eastAsia="標楷體" w:hAnsi="標楷體" w:cs="標楷體"/>
                <w:color w:val="000000"/>
              </w:rPr>
              <w:t>5</w:t>
            </w:r>
            <w:r w:rsidR="005F0312">
              <w:rPr>
                <w:rFonts w:ascii="標楷體" w:eastAsia="標楷體" w:hAnsi="標楷體" w:cs="標楷體" w:hint="eastAsia"/>
                <w:color w:val="000000"/>
              </w:rPr>
              <w:t>、段考週：階段性評量與課程回饋。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CC46D" w14:textId="729F07DC" w:rsidR="009C31F3" w:rsidRPr="009C31F3" w:rsidRDefault="005F0312" w:rsidP="0004643B">
            <w:pPr>
              <w:jc w:val="center"/>
              <w:rPr>
                <w:rFonts w:ascii="標楷體" w:eastAsia="標楷體" w:hAnsi="標楷體" w:cs="標楷體"/>
                <w:color w:val="000000"/>
              </w:rPr>
            </w:pPr>
            <w:r>
              <w:rPr>
                <w:rFonts w:ascii="標楷體" w:eastAsia="標楷體" w:hAnsi="標楷體" w:cs="標楷體" w:hint="eastAsia"/>
                <w:color w:val="000000"/>
              </w:rPr>
              <w:lastRenderedPageBreak/>
              <w:t>自編教材</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5750" w14:textId="5D6737E1" w:rsidR="005F0312" w:rsidRDefault="0029288E" w:rsidP="0029288E">
            <w:pPr>
              <w:jc w:val="center"/>
            </w:pPr>
            <w:r>
              <w:rPr>
                <w:rFonts w:ascii="標楷體" w:eastAsia="標楷體" w:hAnsi="標楷體" w:cs="標楷體" w:hint="eastAsia"/>
                <w:b/>
                <w:bCs/>
                <w:color w:val="000000"/>
              </w:rPr>
              <w:t>無</w:t>
            </w:r>
          </w:p>
        </w:tc>
        <w:tc>
          <w:tcPr>
            <w:tcW w:w="340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C44AB7" w14:textId="51C1B677" w:rsidR="009C31F3" w:rsidRDefault="009C31F3" w:rsidP="0004643B">
            <w:pPr>
              <w:jc w:val="center"/>
              <w:rPr>
                <w:rFonts w:ascii="標楷體" w:eastAsia="標楷體" w:hAnsi="標楷體" w:cs="標楷體"/>
                <w:color w:val="000000"/>
              </w:rPr>
            </w:pPr>
            <w:r w:rsidRPr="005F0312">
              <w:rPr>
                <w:rFonts w:ascii="標楷體" w:eastAsia="標楷體" w:hAnsi="標楷體" w:cs="標楷體" w:hint="eastAsia"/>
                <w:color w:val="000000"/>
              </w:rPr>
              <w:t>自然-閱讀素養(閱 J1)-</w:t>
            </w:r>
            <w:r w:rsidR="00965AAC">
              <w:rPr>
                <w:rFonts w:ascii="標楷體" w:eastAsia="標楷體" w:hAnsi="標楷體" w:cs="標楷體" w:hint="eastAsia"/>
                <w:color w:val="000000"/>
              </w:rPr>
              <w:t>2</w:t>
            </w:r>
          </w:p>
          <w:p w14:paraId="7FDA311B" w14:textId="77777777" w:rsidR="00965AAC" w:rsidRDefault="00965AAC" w:rsidP="00CD6793">
            <w:pPr>
              <w:jc w:val="center"/>
              <w:rPr>
                <w:rFonts w:ascii="標楷體" w:eastAsia="標楷體" w:hAnsi="標楷體" w:cs="標楷體"/>
                <w:color w:val="000000"/>
              </w:rPr>
            </w:pPr>
            <w:r>
              <w:rPr>
                <w:rFonts w:ascii="標楷體" w:eastAsia="標楷體" w:hAnsi="標楷體" w:cs="標楷體" w:hint="eastAsia"/>
                <w:color w:val="000000"/>
              </w:rPr>
              <w:t>科技</w:t>
            </w:r>
            <w:r>
              <w:rPr>
                <w:rFonts w:ascii="標楷體" w:eastAsia="標楷體" w:hAnsi="標楷體" w:cs="標楷體"/>
                <w:color w:val="000000"/>
              </w:rPr>
              <w:t>-</w:t>
            </w:r>
            <w:r>
              <w:rPr>
                <w:rFonts w:ascii="標楷體" w:eastAsia="標楷體" w:hAnsi="標楷體" w:cs="標楷體" w:hint="eastAsia"/>
                <w:color w:val="000000"/>
              </w:rPr>
              <w:t>科技教育</w:t>
            </w:r>
            <w:r>
              <w:rPr>
                <w:rFonts w:ascii="標楷體" w:eastAsia="標楷體" w:hAnsi="標楷體" w:cs="標楷體"/>
                <w:color w:val="000000"/>
              </w:rPr>
              <w:t>(</w:t>
            </w:r>
            <w:r w:rsidRPr="00965AAC">
              <w:rPr>
                <w:rFonts w:ascii="標楷體" w:eastAsia="標楷體" w:hAnsi="標楷體" w:cs="標楷體" w:hint="eastAsia"/>
                <w:color w:val="000000"/>
              </w:rPr>
              <w:t>科-J-B2</w:t>
            </w:r>
            <w:r>
              <w:rPr>
                <w:rFonts w:ascii="標楷體" w:eastAsia="標楷體" w:hAnsi="標楷體" w:cs="標楷體"/>
                <w:color w:val="000000"/>
              </w:rPr>
              <w:t>)</w:t>
            </w:r>
            <w:r w:rsidR="005F0312" w:rsidRPr="005F0312">
              <w:rPr>
                <w:rFonts w:ascii="標楷體" w:eastAsia="標楷體" w:hAnsi="標楷體" w:cs="標楷體" w:hint="eastAsia"/>
                <w:color w:val="000000"/>
              </w:rPr>
              <w:t>-</w:t>
            </w:r>
            <w:r>
              <w:rPr>
                <w:rFonts w:ascii="標楷體" w:eastAsia="標楷體" w:hAnsi="標楷體" w:cs="標楷體"/>
                <w:color w:val="000000"/>
              </w:rPr>
              <w:t>4</w:t>
            </w:r>
          </w:p>
          <w:p w14:paraId="1538DA2A" w14:textId="4E279E42" w:rsidR="00F97F22" w:rsidRPr="005F0312" w:rsidRDefault="00F97F22" w:rsidP="00CD6793">
            <w:pPr>
              <w:jc w:val="center"/>
              <w:rPr>
                <w:rFonts w:ascii="標楷體" w:eastAsia="標楷體" w:hAnsi="標楷體" w:cs="標楷體"/>
                <w:color w:val="000000"/>
              </w:rPr>
            </w:pPr>
            <w:r>
              <w:rPr>
                <w:rFonts w:ascii="標楷體" w:eastAsia="標楷體" w:hAnsi="標楷體" w:cs="標楷體" w:hint="eastAsia"/>
                <w:color w:val="000000"/>
              </w:rPr>
              <w:t>科技</w:t>
            </w:r>
            <w:r>
              <w:rPr>
                <w:rFonts w:ascii="標楷體" w:eastAsia="標楷體" w:hAnsi="標楷體" w:cs="標楷體"/>
                <w:color w:val="000000"/>
              </w:rPr>
              <w:t>-</w:t>
            </w:r>
            <w:r>
              <w:rPr>
                <w:rFonts w:ascii="標楷體" w:eastAsia="標楷體" w:hAnsi="標楷體" w:cs="標楷體" w:hint="eastAsia"/>
                <w:color w:val="000000"/>
              </w:rPr>
              <w:t>能源</w:t>
            </w:r>
            <w:r>
              <w:rPr>
                <w:rFonts w:ascii="標楷體" w:eastAsia="標楷體" w:hAnsi="標楷體" w:cs="標楷體"/>
                <w:color w:val="000000"/>
              </w:rPr>
              <w:t>(</w:t>
            </w:r>
            <w:r w:rsidRPr="00F97F22">
              <w:rPr>
                <w:rFonts w:ascii="標楷體" w:eastAsia="標楷體" w:hAnsi="標楷體" w:cs="標楷體" w:hint="eastAsia"/>
                <w:color w:val="000000"/>
              </w:rPr>
              <w:t>能 J8</w:t>
            </w:r>
            <w:r>
              <w:rPr>
                <w:rFonts w:ascii="標楷體" w:eastAsia="標楷體" w:hAnsi="標楷體" w:cs="標楷體"/>
                <w:color w:val="000000"/>
              </w:rPr>
              <w:t>)-2</w:t>
            </w:r>
          </w:p>
        </w:tc>
      </w:tr>
      <w:tr w:rsidR="005F0312" w14:paraId="6EF0209E" w14:textId="77777777" w:rsidTr="00395382">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53715" w14:textId="78D3F9E9" w:rsidR="005F0312" w:rsidRDefault="005F0312" w:rsidP="0004643B">
            <w:pPr>
              <w:jc w:val="center"/>
              <w:rPr>
                <w:rFonts w:ascii="標楷體" w:eastAsia="標楷體" w:hAnsi="標楷體" w:cs="標楷體"/>
              </w:rPr>
            </w:pPr>
            <w:r>
              <w:rPr>
                <w:rFonts w:ascii="標楷體" w:eastAsia="標楷體" w:hAnsi="標楷體" w:cs="標楷體" w:hint="eastAsia"/>
                <w:color w:val="000000"/>
              </w:rPr>
              <w:t>9～1</w:t>
            </w:r>
            <w:r w:rsidR="008F32AB">
              <w:rPr>
                <w:rFonts w:ascii="標楷體" w:eastAsia="標楷體" w:hAnsi="標楷體" w:cs="標楷體"/>
                <w:color w:val="000000"/>
              </w:rPr>
              <w:t>4</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82225" w14:textId="77777777" w:rsidR="005F0312" w:rsidRDefault="005F0312" w:rsidP="0004643B">
            <w:pPr>
              <w:pStyle w:val="Web"/>
              <w:spacing w:before="0" w:after="0"/>
              <w:jc w:val="center"/>
            </w:pPr>
            <w:r>
              <w:rPr>
                <w:rFonts w:ascii="標楷體" w:hAnsi="標楷體" w:cs="標楷體" w:hint="eastAsia"/>
                <w:color w:val="000000"/>
              </w:rPr>
              <w:t>主題二</w:t>
            </w:r>
          </w:p>
          <w:p w14:paraId="1E329672" w14:textId="77777777" w:rsidR="005F0312" w:rsidRDefault="005F0312" w:rsidP="0004643B">
            <w:pPr>
              <w:pStyle w:val="Web"/>
              <w:spacing w:before="0" w:after="0"/>
              <w:jc w:val="center"/>
            </w:pPr>
            <w:r>
              <w:rPr>
                <w:rFonts w:ascii="標楷體" w:hAnsi="標楷體" w:cs="標楷體" w:hint="eastAsia"/>
                <w:color w:val="000000"/>
              </w:rPr>
              <w:t>攻城明究</w:t>
            </w:r>
          </w:p>
          <w:p w14:paraId="3466832A" w14:textId="03E5CE59" w:rsidR="005F0312" w:rsidRDefault="005F0312" w:rsidP="0004643B">
            <w:pPr>
              <w:jc w:val="center"/>
              <w:rPr>
                <w:rFonts w:ascii="標楷體" w:eastAsia="標楷體" w:hAnsi="標楷體" w:cs="標楷體"/>
                <w:i/>
                <w:color w:val="A6A6A6"/>
              </w:rPr>
            </w:pPr>
            <w:r>
              <w:rPr>
                <w:rFonts w:ascii="標楷體" w:eastAsia="標楷體" w:hAnsi="標楷體" w:cs="標楷體" w:hint="eastAsia"/>
                <w:color w:val="000000"/>
              </w:rPr>
              <w:t>（</w:t>
            </w:r>
            <w:r w:rsidR="005A6890">
              <w:rPr>
                <w:rFonts w:ascii="標楷體" w:eastAsia="標楷體" w:hAnsi="標楷體" w:cs="標楷體" w:hint="eastAsia"/>
                <w:color w:val="000000"/>
              </w:rPr>
              <w:t>含</w:t>
            </w:r>
            <w:r>
              <w:rPr>
                <w:rFonts w:ascii="標楷體" w:eastAsia="標楷體" w:hAnsi="標楷體" w:cs="標楷體" w:hint="eastAsia"/>
                <w:color w:val="000000"/>
              </w:rPr>
              <w:t>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7980" w14:textId="5B94F27C" w:rsidR="005F0312" w:rsidRDefault="005F0312" w:rsidP="005F0312">
            <w:pPr>
              <w:pStyle w:val="Web"/>
              <w:spacing w:before="0" w:after="0"/>
            </w:pPr>
            <w:r>
              <w:rPr>
                <w:rFonts w:ascii="標楷體" w:hAnsi="標楷體" w:cs="標楷體" w:hint="eastAsia"/>
                <w:color w:val="000000"/>
              </w:rPr>
              <w:t>1.平衡一線間：利用名片</w:t>
            </w:r>
            <w:r>
              <w:rPr>
                <w:rFonts w:hint="eastAsia"/>
                <w:color w:val="000000"/>
              </w:rPr>
              <w:t>、</w:t>
            </w:r>
            <w:r>
              <w:rPr>
                <w:rFonts w:ascii="標楷體" w:hAnsi="標楷體" w:cs="標楷體" w:hint="eastAsia"/>
                <w:color w:val="000000"/>
              </w:rPr>
              <w:t>竹筷與硬幣，了解物體重心位置與平衡關係</w:t>
            </w:r>
            <w:r w:rsidR="00B56F02">
              <w:rPr>
                <w:rFonts w:ascii="標楷體" w:hAnsi="標楷體" w:cs="標楷體" w:hint="eastAsia"/>
                <w:color w:val="000000"/>
              </w:rPr>
              <w:t>。</w:t>
            </w:r>
          </w:p>
          <w:p w14:paraId="400B7AA7" w14:textId="6A45BCA7" w:rsidR="005F0312" w:rsidRDefault="005F0312" w:rsidP="005F0312">
            <w:pPr>
              <w:pStyle w:val="Web"/>
              <w:spacing w:before="0" w:after="0"/>
            </w:pPr>
            <w:r>
              <w:rPr>
                <w:rFonts w:ascii="標楷體" w:hAnsi="標楷體" w:cs="標楷體" w:hint="eastAsia"/>
                <w:color w:val="000000"/>
              </w:rPr>
              <w:t>2.慣性與向心力：觀察旋轉中的螺帽與系統的變化，探討力的結構，並學習畫出力圖 (慣性/重力)</w:t>
            </w:r>
            <w:r w:rsidR="00B56F02">
              <w:rPr>
                <w:rFonts w:ascii="標楷體" w:hAnsi="標楷體" w:cs="標楷體" w:hint="eastAsia"/>
                <w:color w:val="000000"/>
              </w:rPr>
              <w:t>。</w:t>
            </w:r>
          </w:p>
          <w:p w14:paraId="5CC1F338" w14:textId="282EE016" w:rsidR="005F0312" w:rsidRDefault="005F0312" w:rsidP="00B56F02">
            <w:pPr>
              <w:pStyle w:val="Web"/>
              <w:spacing w:before="0" w:after="0"/>
            </w:pPr>
            <w:r>
              <w:rPr>
                <w:rFonts w:ascii="標楷體" w:hAnsi="標楷體" w:cs="標楷體" w:hint="eastAsia"/>
                <w:color w:val="000000"/>
              </w:rPr>
              <w:t>3.投石器：透過製作投石器，觀察槓桿原理當中的施力點、支點、抗力點間的相互關係。(4節)</w:t>
            </w:r>
          </w:p>
          <w:p w14:paraId="179C98E4" w14:textId="3035B852" w:rsidR="005F0312" w:rsidRDefault="005F0312" w:rsidP="005F0312">
            <w:pPr>
              <w:pStyle w:val="Web"/>
              <w:spacing w:before="0" w:after="0"/>
            </w:pPr>
            <w:r>
              <w:rPr>
                <w:rFonts w:hint="eastAsia"/>
                <w:color w:val="000000"/>
              </w:rPr>
              <w:t>  </w:t>
            </w:r>
            <w:r w:rsidR="00FD6A71">
              <w:rPr>
                <w:rFonts w:ascii="標楷體" w:hAnsi="標楷體" w:cs="標楷體" w:hint="eastAsia"/>
                <w:color w:val="000000"/>
              </w:rPr>
              <w:t>（</w:t>
            </w:r>
            <w:r>
              <w:rPr>
                <w:rFonts w:ascii="標楷體" w:hAnsi="標楷體" w:cs="標楷體" w:hint="eastAsia"/>
                <w:color w:val="000000"/>
              </w:rPr>
              <w:t>1</w:t>
            </w:r>
            <w:r w:rsidR="00FD6A71">
              <w:rPr>
                <w:rFonts w:ascii="標楷體" w:hAnsi="標楷體" w:cs="標楷體" w:hint="eastAsia"/>
                <w:color w:val="000000"/>
              </w:rPr>
              <w:t>）</w:t>
            </w:r>
            <w:r>
              <w:rPr>
                <w:rFonts w:ascii="標楷體" w:hAnsi="標楷體" w:cs="標楷體" w:hint="eastAsia"/>
                <w:color w:val="000000"/>
              </w:rPr>
              <w:t>製作投石器</w:t>
            </w:r>
          </w:p>
          <w:p w14:paraId="6DA22BBB" w14:textId="5E701284" w:rsidR="005F0312" w:rsidRDefault="00FD6A71" w:rsidP="00B56F02">
            <w:pPr>
              <w:pStyle w:val="Web"/>
              <w:spacing w:before="0" w:after="0"/>
            </w:pPr>
            <w:r>
              <w:rPr>
                <w:rFonts w:ascii="標楷體" w:hAnsi="標楷體" w:cs="標楷體" w:hint="eastAsia"/>
                <w:color w:val="000000"/>
              </w:rPr>
              <w:t>（</w:t>
            </w:r>
            <w:r w:rsidR="005F0312">
              <w:rPr>
                <w:rFonts w:ascii="標楷體" w:hAnsi="標楷體" w:cs="標楷體" w:hint="eastAsia"/>
                <w:color w:val="000000"/>
              </w:rPr>
              <w:t>2</w:t>
            </w:r>
            <w:r>
              <w:rPr>
                <w:rFonts w:ascii="標楷體" w:hAnsi="標楷體" w:cs="標楷體" w:hint="eastAsia"/>
                <w:color w:val="000000"/>
              </w:rPr>
              <w:t>）</w:t>
            </w:r>
            <w:r w:rsidR="005F0312">
              <w:rPr>
                <w:rFonts w:ascii="標楷體" w:hAnsi="標楷體" w:cs="標楷體" w:hint="eastAsia"/>
                <w:color w:val="000000"/>
              </w:rPr>
              <w:t>改變按壓力道及曬衣夾傾斜角度，探究其對射程及高度的影響</w:t>
            </w:r>
            <w:r w:rsidR="00B56F02">
              <w:rPr>
                <w:rFonts w:ascii="標楷體" w:hAnsi="標楷體" w:cs="標楷體" w:hint="eastAsia"/>
                <w:color w:val="000000"/>
              </w:rPr>
              <w:t>。</w:t>
            </w:r>
          </w:p>
          <w:p w14:paraId="716BF2D8" w14:textId="7577CF98" w:rsidR="005F0312" w:rsidRDefault="00FD6A71" w:rsidP="005F0312">
            <w:pPr>
              <w:pStyle w:val="Web"/>
              <w:spacing w:before="0" w:after="0"/>
              <w:rPr>
                <w:rFonts w:ascii="標楷體" w:hAnsi="標楷體" w:cs="標楷體"/>
                <w:color w:val="000000"/>
              </w:rPr>
            </w:pPr>
            <w:r>
              <w:rPr>
                <w:rFonts w:ascii="標楷體" w:hAnsi="標楷體" w:cs="標楷體" w:hint="eastAsia"/>
                <w:color w:val="000000"/>
              </w:rPr>
              <w:t>（</w:t>
            </w:r>
            <w:r w:rsidR="005F0312">
              <w:rPr>
                <w:rFonts w:ascii="標楷體" w:hAnsi="標楷體" w:cs="標楷體" w:hint="eastAsia"/>
                <w:color w:val="000000"/>
              </w:rPr>
              <w:t>3</w:t>
            </w:r>
            <w:r>
              <w:rPr>
                <w:rFonts w:ascii="標楷體" w:hAnsi="標楷體" w:cs="標楷體" w:hint="eastAsia"/>
                <w:color w:val="000000"/>
              </w:rPr>
              <w:t>）</w:t>
            </w:r>
            <w:r w:rsidR="005F0312">
              <w:rPr>
                <w:rFonts w:ascii="標楷體" w:hAnsi="標楷體" w:cs="標楷體" w:hint="eastAsia"/>
                <w:color w:val="000000"/>
              </w:rPr>
              <w:t>探究拋擲物體時，重力對被拋體的影響。在相同的力道下，何種角度可拋的最遠？何種角度可拋的最高？</w:t>
            </w:r>
          </w:p>
          <w:p w14:paraId="4947AB17" w14:textId="6CDBD786" w:rsidR="00C46C9F" w:rsidRDefault="00FD6A71" w:rsidP="005F0312">
            <w:pPr>
              <w:pStyle w:val="Web"/>
              <w:spacing w:before="0" w:after="0"/>
            </w:pPr>
            <w:r>
              <w:rPr>
                <w:rFonts w:ascii="標楷體" w:hAnsi="標楷體" w:cs="標楷體" w:hint="eastAsia"/>
                <w:color w:val="000000"/>
              </w:rPr>
              <w:t>（</w:t>
            </w:r>
            <w:r w:rsidR="00C46C9F">
              <w:rPr>
                <w:rFonts w:ascii="標楷體" w:hAnsi="標楷體" w:cs="標楷體"/>
                <w:color w:val="000000"/>
              </w:rPr>
              <w:t>4</w:t>
            </w:r>
            <w:r>
              <w:rPr>
                <w:rFonts w:ascii="標楷體" w:hAnsi="標楷體" w:cs="標楷體" w:hint="eastAsia"/>
                <w:color w:val="000000"/>
              </w:rPr>
              <w:t>）</w:t>
            </w:r>
            <w:r w:rsidR="00C46C9F">
              <w:rPr>
                <w:rFonts w:ascii="標楷體" w:hAnsi="標楷體" w:cs="標楷體" w:hint="eastAsia"/>
                <w:color w:val="000000"/>
              </w:rPr>
              <w:t>畫出投石器拋出物體的直角座標圖。</w:t>
            </w:r>
          </w:p>
          <w:p w14:paraId="5550351D" w14:textId="009DE42D" w:rsidR="005F0312" w:rsidRDefault="00FD6A71" w:rsidP="005F0312">
            <w:pPr>
              <w:pStyle w:val="Web"/>
              <w:spacing w:before="0" w:after="0"/>
            </w:pPr>
            <w:r>
              <w:rPr>
                <w:rFonts w:ascii="標楷體" w:hAnsi="標楷體" w:cs="標楷體" w:hint="eastAsia"/>
                <w:color w:val="000000"/>
              </w:rPr>
              <w:t>（</w:t>
            </w:r>
            <w:r w:rsidR="00C46C9F">
              <w:rPr>
                <w:rFonts w:ascii="標楷體" w:hAnsi="標楷體" w:cs="標楷體"/>
                <w:color w:val="000000"/>
              </w:rPr>
              <w:t>5</w:t>
            </w:r>
            <w:r>
              <w:rPr>
                <w:rFonts w:ascii="標楷體" w:hAnsi="標楷體" w:cs="標楷體" w:hint="eastAsia"/>
                <w:color w:val="000000"/>
              </w:rPr>
              <w:t>）</w:t>
            </w:r>
            <w:r w:rsidR="005F0312">
              <w:rPr>
                <w:rFonts w:ascii="標楷體" w:hAnsi="標楷體" w:cs="標楷體" w:hint="eastAsia"/>
                <w:color w:val="000000"/>
                <w:shd w:val="clear" w:color="auto" w:fill="FFFFFF"/>
              </w:rPr>
              <w:t>分組競賽</w:t>
            </w:r>
            <w:r w:rsidR="00B56F02">
              <w:rPr>
                <w:rFonts w:ascii="標楷體" w:hAnsi="標楷體" w:cs="標楷體" w:hint="eastAsia"/>
                <w:color w:val="000000"/>
                <w:shd w:val="clear" w:color="auto" w:fill="FFFFFF"/>
              </w:rPr>
              <w:t>。</w:t>
            </w:r>
          </w:p>
          <w:p w14:paraId="552D657E" w14:textId="01128D74" w:rsidR="005F0312" w:rsidRDefault="005F0312" w:rsidP="005F0312">
            <w:pPr>
              <w:rPr>
                <w:rFonts w:ascii="標楷體" w:eastAsia="標楷體" w:hAnsi="標楷體" w:cs="標楷體"/>
                <w:i/>
                <w:color w:val="A6A6A6"/>
              </w:rPr>
            </w:pPr>
            <w:r>
              <w:rPr>
                <w:rFonts w:ascii="標楷體" w:eastAsia="標楷體" w:hAnsi="標楷體" w:cs="標楷體" w:hint="eastAsia"/>
                <w:color w:val="000000"/>
              </w:rPr>
              <w:t>4、段考週：階段性評量與課程回饋。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B65F2" w14:textId="3FC94E8B" w:rsidR="005F0312" w:rsidRDefault="005F0312" w:rsidP="0004643B">
            <w:pPr>
              <w:jc w:val="center"/>
              <w:rPr>
                <w:rFonts w:ascii="標楷體" w:eastAsia="標楷體" w:hAnsi="標楷體" w:cs="標楷體"/>
                <w:i/>
                <w:color w:val="AEAAAA"/>
              </w:rPr>
            </w:pPr>
            <w:r>
              <w:rPr>
                <w:rFonts w:ascii="標楷體" w:eastAsia="標楷體" w:hAnsi="標楷體" w:cs="標楷體" w:hint="eastAsia"/>
                <w:color w:val="000000"/>
              </w:rPr>
              <w:t>自編教材</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2C037" w14:textId="45106C27" w:rsidR="005F0312" w:rsidRDefault="0029288E" w:rsidP="0029288E">
            <w:pPr>
              <w:jc w:val="center"/>
              <w:rPr>
                <w:rFonts w:ascii="標楷體" w:eastAsia="標楷體" w:hAnsi="標楷體" w:cs="標楷體"/>
                <w:b/>
              </w:rPr>
            </w:pPr>
            <w:r>
              <w:rPr>
                <w:rFonts w:ascii="標楷體" w:eastAsia="標楷體" w:hAnsi="標楷體" w:cs="標楷體" w:hint="eastAsia"/>
                <w:b/>
                <w:bCs/>
                <w:color w:val="000000"/>
              </w:rPr>
              <w:t>無</w:t>
            </w:r>
          </w:p>
        </w:tc>
        <w:tc>
          <w:tcPr>
            <w:tcW w:w="340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898E80" w14:textId="73D4D655" w:rsidR="005F0312" w:rsidRPr="005F0312" w:rsidRDefault="005F0312" w:rsidP="005F0312">
            <w:pPr>
              <w:pStyle w:val="Web"/>
              <w:spacing w:before="0" w:after="0"/>
            </w:pPr>
            <w:r w:rsidRPr="005F0312">
              <w:rPr>
                <w:rFonts w:ascii="標楷體" w:hAnsi="標楷體" w:cs="標楷體" w:hint="eastAsia"/>
                <w:color w:val="000000"/>
              </w:rPr>
              <w:t>自然</w:t>
            </w:r>
            <w:r w:rsidR="00F97F22">
              <w:rPr>
                <w:rFonts w:ascii="標楷體" w:hAnsi="標楷體" w:cs="標楷體"/>
                <w:color w:val="000000"/>
              </w:rPr>
              <w:t>-</w:t>
            </w:r>
            <w:r w:rsidRPr="005F0312">
              <w:rPr>
                <w:rFonts w:ascii="標楷體" w:hAnsi="標楷體" w:cs="標楷體" w:hint="eastAsia"/>
                <w:color w:val="000000"/>
              </w:rPr>
              <w:t>環境-6</w:t>
            </w:r>
          </w:p>
          <w:p w14:paraId="076F9A7F" w14:textId="32DEA0DB" w:rsidR="005F0312" w:rsidRDefault="005F0312" w:rsidP="005F0312">
            <w:pPr>
              <w:rPr>
                <w:rFonts w:ascii="標楷體" w:eastAsia="標楷體" w:hAnsi="標楷體" w:cs="標楷體"/>
                <w:color w:val="000000"/>
              </w:rPr>
            </w:pPr>
            <w:r w:rsidRPr="005F0312">
              <w:rPr>
                <w:rFonts w:ascii="標楷體" w:eastAsia="標楷體" w:hAnsi="標楷體" w:cs="標楷體" w:hint="eastAsia"/>
                <w:color w:val="000000"/>
              </w:rPr>
              <w:t>自然-閱讀素養(閱 J1)-1</w:t>
            </w:r>
          </w:p>
          <w:p w14:paraId="5F99D98C" w14:textId="5CFCC831" w:rsidR="00C318E3" w:rsidRPr="00C318E3" w:rsidRDefault="00CA31B9" w:rsidP="00C318E3">
            <w:pPr>
              <w:rPr>
                <w:rFonts w:ascii="標楷體" w:eastAsia="標楷體" w:hAnsi="標楷體" w:cs="標楷體"/>
              </w:rPr>
            </w:pPr>
            <w:r>
              <w:rPr>
                <w:rFonts w:ascii="標楷體" w:eastAsia="標楷體" w:hAnsi="標楷體" w:cs="標楷體" w:hint="eastAsia"/>
              </w:rPr>
              <w:t>科技</w:t>
            </w:r>
            <w:r w:rsidR="00C318E3" w:rsidRPr="00C318E3">
              <w:rPr>
                <w:rFonts w:ascii="標楷體" w:eastAsia="標楷體" w:hAnsi="標楷體" w:cs="標楷體" w:hint="eastAsia"/>
              </w:rPr>
              <w:t>-能源(能J4、J8)-1</w:t>
            </w:r>
          </w:p>
          <w:p w14:paraId="2F32F8BE" w14:textId="6898EB3F" w:rsidR="00C318E3" w:rsidRDefault="00C318E3" w:rsidP="00C318E3">
            <w:pPr>
              <w:rPr>
                <w:rFonts w:ascii="標楷體" w:eastAsia="標楷體" w:hAnsi="標楷體" w:cs="標楷體"/>
              </w:rPr>
            </w:pPr>
            <w:r w:rsidRPr="00C318E3">
              <w:rPr>
                <w:rFonts w:ascii="標楷體" w:eastAsia="標楷體" w:hAnsi="標楷體" w:cs="標楷體" w:hint="eastAsia"/>
              </w:rPr>
              <w:t>自然-品德(品J1、J7、J8)-1</w:t>
            </w:r>
          </w:p>
          <w:p w14:paraId="23B4ECE0" w14:textId="7A094CD8" w:rsidR="005E633C" w:rsidRPr="00C318E3" w:rsidRDefault="00A17C81" w:rsidP="00C318E3">
            <w:pPr>
              <w:rPr>
                <w:rFonts w:ascii="標楷體" w:eastAsia="標楷體" w:hAnsi="標楷體" w:cs="標楷體"/>
              </w:rPr>
            </w:pPr>
            <w:r>
              <w:rPr>
                <w:rFonts w:ascii="標楷體" w:eastAsia="標楷體" w:hAnsi="標楷體" w:cs="標楷體" w:hint="eastAsia"/>
              </w:rPr>
              <w:t>數學</w:t>
            </w:r>
            <w:r w:rsidR="00820BC9">
              <w:rPr>
                <w:rFonts w:ascii="標楷體" w:eastAsia="標楷體" w:hAnsi="標楷體" w:cs="標楷體"/>
              </w:rPr>
              <w:t>(</w:t>
            </w:r>
            <w:r w:rsidR="005E633C" w:rsidRPr="005E633C">
              <w:rPr>
                <w:rFonts w:ascii="標楷體" w:eastAsia="標楷體" w:hAnsi="標楷體" w:cs="標楷體" w:hint="eastAsia"/>
              </w:rPr>
              <w:t>數-J-A1</w:t>
            </w:r>
            <w:r w:rsidR="00820BC9">
              <w:rPr>
                <w:rFonts w:ascii="標楷體" w:eastAsia="標楷體" w:hAnsi="標楷體" w:cs="標楷體"/>
              </w:rPr>
              <w:t>)</w:t>
            </w:r>
            <w:r w:rsidR="005E633C">
              <w:rPr>
                <w:rFonts w:ascii="標楷體" w:eastAsia="標楷體" w:hAnsi="標楷體" w:cs="標楷體"/>
              </w:rPr>
              <w:t>-1</w:t>
            </w:r>
          </w:p>
        </w:tc>
      </w:tr>
      <w:tr w:rsidR="005F0312" w14:paraId="4912FC75" w14:textId="77777777" w:rsidTr="00395382">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04609" w14:textId="62C12ED8" w:rsidR="005F0312" w:rsidRPr="00936D12" w:rsidRDefault="005F0312" w:rsidP="00936D12">
            <w:pPr>
              <w:pStyle w:val="Web"/>
              <w:spacing w:before="0" w:after="0"/>
            </w:pPr>
            <w:r>
              <w:rPr>
                <w:rFonts w:ascii="標楷體" w:hAnsi="標楷體" w:cs="標楷體" w:hint="eastAsia"/>
                <w:color w:val="000000"/>
              </w:rPr>
              <w:t>1</w:t>
            </w:r>
            <w:r w:rsidR="008F32AB">
              <w:rPr>
                <w:rFonts w:ascii="標楷體" w:hAnsi="標楷體" w:cs="標楷體"/>
                <w:color w:val="000000"/>
              </w:rPr>
              <w:t>5</w:t>
            </w:r>
            <w:r>
              <w:rPr>
                <w:rFonts w:ascii="標楷體" w:hAnsi="標楷體" w:cs="標楷體" w:hint="eastAsia"/>
                <w:color w:val="000000"/>
              </w:rPr>
              <w:t>～2</w:t>
            </w:r>
            <w:r w:rsidR="004059F4">
              <w:rPr>
                <w:rFonts w:ascii="標楷體" w:hAnsi="標楷體" w:cs="標楷體"/>
                <w:color w:val="000000"/>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4B234" w14:textId="77777777" w:rsidR="005F0312" w:rsidRDefault="005F0312" w:rsidP="00965AAC">
            <w:pPr>
              <w:pStyle w:val="Web"/>
              <w:spacing w:before="0" w:after="0"/>
              <w:jc w:val="center"/>
            </w:pPr>
            <w:r>
              <w:rPr>
                <w:rFonts w:ascii="標楷體" w:hAnsi="標楷體" w:cs="標楷體" w:hint="eastAsia"/>
                <w:color w:val="000000"/>
              </w:rPr>
              <w:t>主題三</w:t>
            </w:r>
          </w:p>
          <w:p w14:paraId="53F5577F" w14:textId="77777777" w:rsidR="005F0312" w:rsidRDefault="005F0312" w:rsidP="00965AAC">
            <w:pPr>
              <w:pStyle w:val="Web"/>
              <w:spacing w:before="0" w:after="0"/>
              <w:jc w:val="center"/>
            </w:pPr>
            <w:r>
              <w:rPr>
                <w:rFonts w:ascii="標楷體" w:hAnsi="標楷體" w:cs="標楷體" w:hint="eastAsia"/>
                <w:color w:val="000000"/>
              </w:rPr>
              <w:t>電力急轉彎</w:t>
            </w:r>
          </w:p>
          <w:p w14:paraId="63A02592" w14:textId="461B41DC" w:rsidR="005F0312" w:rsidRPr="00965AAC" w:rsidRDefault="005F0312" w:rsidP="00965AAC">
            <w:pPr>
              <w:pStyle w:val="Web"/>
              <w:spacing w:before="0" w:after="0"/>
              <w:jc w:val="center"/>
            </w:pPr>
            <w:r>
              <w:rPr>
                <w:rFonts w:ascii="標楷體" w:hAnsi="標楷體" w:cs="標楷體" w:hint="eastAsia"/>
                <w:color w:val="000000"/>
              </w:rPr>
              <w:t>（</w:t>
            </w:r>
            <w:r w:rsidR="005A6890">
              <w:rPr>
                <w:rFonts w:ascii="標楷體" w:hAnsi="標楷體" w:cs="標楷體" w:hint="eastAsia"/>
                <w:color w:val="000000"/>
              </w:rPr>
              <w:t>含</w:t>
            </w:r>
            <w:r>
              <w:rPr>
                <w:rFonts w:ascii="標楷體" w:hAnsi="標楷體" w:cs="標楷體" w:hint="eastAsia"/>
                <w:color w:val="000000"/>
              </w:rPr>
              <w:t>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FDA9B" w14:textId="0B16D336" w:rsidR="004152F4" w:rsidRDefault="004152F4" w:rsidP="004152F4">
            <w:pPr>
              <w:pStyle w:val="Web"/>
              <w:spacing w:before="0" w:after="0"/>
              <w:rPr>
                <w:rFonts w:ascii="標楷體" w:hAnsi="標楷體" w:cs="標楷體"/>
                <w:color w:val="000000"/>
              </w:rPr>
            </w:pPr>
            <w:r>
              <w:rPr>
                <w:rFonts w:ascii="標楷體" w:hAnsi="標楷體" w:cs="標楷體"/>
                <w:color w:val="000000"/>
              </w:rPr>
              <w:t>1</w:t>
            </w:r>
            <w:r>
              <w:rPr>
                <w:rFonts w:ascii="標楷體" w:hAnsi="標楷體" w:cs="標楷體" w:hint="eastAsia"/>
                <w:color w:val="000000"/>
              </w:rPr>
              <w:t>、</w:t>
            </w:r>
            <w:r w:rsidR="005F0312">
              <w:rPr>
                <w:rFonts w:ascii="標楷體" w:hAnsi="標楷體" w:cs="標楷體" w:hint="eastAsia"/>
                <w:color w:val="000000"/>
              </w:rPr>
              <w:t>靜電氣球與靜電水母：</w:t>
            </w:r>
            <w:r>
              <w:rPr>
                <w:rFonts w:ascii="標楷體" w:hAnsi="標楷體" w:cs="標楷體"/>
                <w:color w:val="000000"/>
              </w:rPr>
              <w:t>(1</w:t>
            </w:r>
            <w:r>
              <w:rPr>
                <w:rFonts w:ascii="標楷體" w:hAnsi="標楷體" w:cs="標楷體" w:hint="eastAsia"/>
                <w:color w:val="000000"/>
              </w:rPr>
              <w:t>節</w:t>
            </w:r>
            <w:r>
              <w:rPr>
                <w:rFonts w:ascii="標楷體" w:hAnsi="標楷體" w:cs="標楷體"/>
                <w:color w:val="000000"/>
              </w:rPr>
              <w:t>)</w:t>
            </w:r>
          </w:p>
          <w:p w14:paraId="497B84FA" w14:textId="1EFD99BE" w:rsidR="005F0312" w:rsidRDefault="005F0312" w:rsidP="004152F4">
            <w:pPr>
              <w:pStyle w:val="Web"/>
              <w:spacing w:before="0" w:after="0"/>
            </w:pPr>
            <w:r>
              <w:rPr>
                <w:rFonts w:ascii="標楷體" w:hAnsi="標楷體" w:cs="標楷體" w:hint="eastAsia"/>
                <w:color w:val="000000"/>
              </w:rPr>
              <w:t>利用氣球摩擦各種物品，觀察靜電的強弱，比賽看看哪位同學身上可以吸最多氣球，並討論原因。</w:t>
            </w:r>
          </w:p>
          <w:p w14:paraId="22A9408A" w14:textId="1260D73E" w:rsidR="005F0312" w:rsidRDefault="005F0312" w:rsidP="005F0312">
            <w:pPr>
              <w:pStyle w:val="Web"/>
              <w:spacing w:before="0" w:after="0"/>
            </w:pPr>
            <w:r>
              <w:rPr>
                <w:rFonts w:ascii="標楷體" w:hAnsi="標楷體" w:cs="標楷體" w:hint="eastAsia"/>
                <w:color w:val="000000"/>
              </w:rPr>
              <w:t>2、靜電聖誕樹與靜電鳥： </w:t>
            </w:r>
            <w:r w:rsidR="00E85355">
              <w:rPr>
                <w:rFonts w:ascii="標楷體" w:hAnsi="標楷體" w:cs="標楷體"/>
                <w:color w:val="000000"/>
              </w:rPr>
              <w:t>(1</w:t>
            </w:r>
            <w:r w:rsidR="00E85355">
              <w:rPr>
                <w:rFonts w:ascii="標楷體" w:hAnsi="標楷體" w:cs="標楷體" w:hint="eastAsia"/>
                <w:color w:val="000000"/>
              </w:rPr>
              <w:t>節</w:t>
            </w:r>
            <w:r w:rsidR="00E85355">
              <w:rPr>
                <w:rFonts w:ascii="標楷體" w:hAnsi="標楷體" w:cs="標楷體"/>
                <w:color w:val="000000"/>
              </w:rPr>
              <w:t>)</w:t>
            </w:r>
          </w:p>
          <w:p w14:paraId="521DC02E" w14:textId="63FC3732" w:rsidR="005F0312" w:rsidRDefault="005F0312" w:rsidP="005F0312">
            <w:pPr>
              <w:pStyle w:val="Web"/>
              <w:spacing w:before="0" w:after="0"/>
            </w:pPr>
            <w:r>
              <w:rPr>
                <w:rFonts w:ascii="標楷體" w:hAnsi="標楷體" w:cs="標楷體" w:hint="eastAsia"/>
                <w:color w:val="000000"/>
              </w:rPr>
              <w:t>（1）利用衛生紙製作靜電聖誕樹，並發揮創意製作各種靜電鳥</w:t>
            </w:r>
            <w:r w:rsidR="00B56F02">
              <w:rPr>
                <w:rFonts w:ascii="標楷體" w:hAnsi="標楷體" w:cs="標楷體" w:hint="eastAsia"/>
                <w:color w:val="000000"/>
              </w:rPr>
              <w:t>。</w:t>
            </w:r>
          </w:p>
          <w:p w14:paraId="5A627A94" w14:textId="77777777" w:rsidR="005F0312" w:rsidRDefault="005F0312" w:rsidP="005F0312">
            <w:pPr>
              <w:pStyle w:val="Web"/>
              <w:spacing w:before="0" w:after="0"/>
              <w:rPr>
                <w:rFonts w:ascii="標楷體" w:hAnsi="標楷體" w:cs="標楷體"/>
                <w:color w:val="000000"/>
              </w:rPr>
            </w:pPr>
            <w:r>
              <w:rPr>
                <w:rFonts w:ascii="標楷體" w:hAnsi="標楷體" w:cs="標楷體" w:hint="eastAsia"/>
                <w:color w:val="000000"/>
              </w:rPr>
              <w:t>（2）發揮創意製作各種靜電玩具。</w:t>
            </w:r>
          </w:p>
          <w:p w14:paraId="705DEFC5" w14:textId="77777777" w:rsidR="000E1518" w:rsidRDefault="000E1518" w:rsidP="005F0312">
            <w:pPr>
              <w:pStyle w:val="Web"/>
              <w:spacing w:before="0" w:after="0"/>
            </w:pPr>
          </w:p>
          <w:p w14:paraId="0F055FC1" w14:textId="15CAFEEA" w:rsidR="005F0312" w:rsidRDefault="005F0312" w:rsidP="005F0312">
            <w:pPr>
              <w:pStyle w:val="Web"/>
              <w:spacing w:before="0" w:after="0"/>
            </w:pPr>
            <w:r>
              <w:rPr>
                <w:rFonts w:ascii="標楷體" w:hAnsi="標楷體" w:cs="標楷體" w:hint="eastAsia"/>
                <w:color w:val="000000"/>
              </w:rPr>
              <w:t>3、電流急急棒：</w:t>
            </w:r>
            <w:r w:rsidR="00E85355">
              <w:rPr>
                <w:rFonts w:ascii="標楷體" w:hAnsi="標楷體" w:cs="標楷體"/>
                <w:color w:val="000000"/>
              </w:rPr>
              <w:t>(</w:t>
            </w:r>
            <w:r>
              <w:rPr>
                <w:rFonts w:ascii="標楷體" w:hAnsi="標楷體" w:cs="標楷體" w:hint="eastAsia"/>
                <w:color w:val="000000"/>
              </w:rPr>
              <w:t>2節</w:t>
            </w:r>
            <w:r w:rsidR="00E85355">
              <w:rPr>
                <w:rFonts w:ascii="標楷體" w:hAnsi="標楷體" w:cs="標楷體" w:hint="eastAsia"/>
                <w:color w:val="000000"/>
              </w:rPr>
              <w:t>)</w:t>
            </w:r>
          </w:p>
          <w:p w14:paraId="5C371660" w14:textId="05B1753E" w:rsidR="005F0312" w:rsidRDefault="005F0312" w:rsidP="005F0312">
            <w:pPr>
              <w:pStyle w:val="Web"/>
              <w:spacing w:before="0" w:after="0"/>
            </w:pPr>
            <w:r>
              <w:rPr>
                <w:rFonts w:ascii="標楷體" w:hAnsi="標楷體" w:cs="標楷體" w:hint="eastAsia"/>
                <w:color w:val="000000"/>
              </w:rPr>
              <w:t>（1）認識基本電路中的基本電子零件並能以電路符號表示及通路與斷路。</w:t>
            </w:r>
          </w:p>
          <w:p w14:paraId="4862419B" w14:textId="24A2AD6D" w:rsidR="005F0312" w:rsidRDefault="005F0312" w:rsidP="005F0312">
            <w:pPr>
              <w:pStyle w:val="Web"/>
              <w:spacing w:before="0" w:after="0"/>
            </w:pPr>
            <w:r>
              <w:rPr>
                <w:rFonts w:ascii="標楷體" w:hAnsi="標楷體" w:cs="標楷體" w:hint="eastAsia"/>
                <w:color w:val="000000"/>
              </w:rPr>
              <w:t>（2）設計電流急急棒的簡單電路並完成作品</w:t>
            </w:r>
            <w:r w:rsidR="00B56F02">
              <w:rPr>
                <w:rFonts w:ascii="標楷體" w:hAnsi="標楷體" w:cs="標楷體" w:hint="eastAsia"/>
                <w:color w:val="000000"/>
              </w:rPr>
              <w:t>。</w:t>
            </w:r>
          </w:p>
          <w:p w14:paraId="7C7BC440" w14:textId="7D26A4BB" w:rsidR="005F0312" w:rsidRDefault="005F0312" w:rsidP="005F0312">
            <w:pPr>
              <w:pStyle w:val="Web"/>
              <w:spacing w:before="0" w:after="0"/>
              <w:rPr>
                <w:rFonts w:ascii="標楷體" w:hAnsi="標楷體" w:cs="標楷體"/>
                <w:color w:val="000000"/>
              </w:rPr>
            </w:pPr>
            <w:r>
              <w:rPr>
                <w:rFonts w:ascii="標楷體" w:hAnsi="標楷體" w:cs="標楷體" w:hint="eastAsia"/>
                <w:color w:val="000000"/>
              </w:rPr>
              <w:t>（3）以各組完成的作品進行全班闖關競賽</w:t>
            </w:r>
            <w:r w:rsidR="00B56F02">
              <w:rPr>
                <w:rFonts w:ascii="標楷體" w:hAnsi="標楷體" w:cs="標楷體" w:hint="eastAsia"/>
                <w:color w:val="000000"/>
              </w:rPr>
              <w:t>。</w:t>
            </w:r>
            <w:r w:rsidR="00C31009">
              <w:rPr>
                <w:rFonts w:ascii="標楷體" w:hAnsi="標楷體" w:cs="標楷體"/>
                <w:color w:val="000000"/>
              </w:rPr>
              <w:br/>
            </w:r>
          </w:p>
          <w:p w14:paraId="12B99EFC" w14:textId="2F179173" w:rsidR="005E633C" w:rsidRDefault="005E633C" w:rsidP="005F0312">
            <w:pPr>
              <w:pStyle w:val="Web"/>
              <w:spacing w:before="0" w:after="0"/>
              <w:rPr>
                <w:rFonts w:ascii="標楷體" w:hAnsi="標楷體" w:cs="標楷體"/>
                <w:color w:val="000000"/>
              </w:rPr>
            </w:pPr>
            <w:r>
              <w:rPr>
                <w:rFonts w:ascii="標楷體" w:hAnsi="標楷體" w:cs="標楷體"/>
                <w:color w:val="000000"/>
              </w:rPr>
              <w:lastRenderedPageBreak/>
              <w:t>4</w:t>
            </w:r>
            <w:r>
              <w:rPr>
                <w:rFonts w:ascii="標楷體" w:hAnsi="標楷體" w:cs="標楷體" w:hint="eastAsia"/>
                <w:color w:val="000000"/>
              </w:rPr>
              <w:t>、</w:t>
            </w:r>
            <w:r w:rsidR="002E60E8">
              <w:rPr>
                <w:rFonts w:ascii="標楷體" w:hAnsi="標楷體" w:cs="標楷體" w:hint="eastAsia"/>
                <w:color w:val="000000"/>
              </w:rPr>
              <w:t>目前台灣發電方式探討：</w:t>
            </w:r>
            <w:r w:rsidR="000E1518">
              <w:rPr>
                <w:rFonts w:ascii="標楷體" w:hAnsi="標楷體" w:cs="標楷體" w:hint="eastAsia"/>
                <w:color w:val="000000"/>
              </w:rPr>
              <w:t>(</w:t>
            </w:r>
            <w:r w:rsidR="000E1518">
              <w:rPr>
                <w:rFonts w:ascii="標楷體" w:hAnsi="標楷體" w:cs="標楷體"/>
                <w:color w:val="000000"/>
              </w:rPr>
              <w:t>1</w:t>
            </w:r>
            <w:r w:rsidR="000E1518">
              <w:rPr>
                <w:rFonts w:ascii="標楷體" w:hAnsi="標楷體" w:cs="標楷體" w:hint="eastAsia"/>
                <w:color w:val="000000"/>
              </w:rPr>
              <w:t>節</w:t>
            </w:r>
            <w:r w:rsidR="000E1518">
              <w:rPr>
                <w:rFonts w:ascii="標楷體" w:hAnsi="標楷體" w:cs="標楷體"/>
                <w:color w:val="000000"/>
              </w:rPr>
              <w:t>)</w:t>
            </w:r>
          </w:p>
          <w:p w14:paraId="025D681E" w14:textId="042293A1" w:rsidR="00C31009" w:rsidRPr="00C31009" w:rsidRDefault="00FD6A71" w:rsidP="00C31009">
            <w:pPr>
              <w:pStyle w:val="Web"/>
              <w:spacing w:before="0" w:after="0"/>
              <w:rPr>
                <w:rFonts w:ascii="標楷體" w:hAnsi="標楷體" w:cs="標楷體"/>
                <w:color w:val="000000"/>
              </w:rPr>
            </w:pPr>
            <w:r>
              <w:rPr>
                <w:rFonts w:ascii="標楷體" w:hAnsi="標楷體" w:cs="標楷體" w:hint="eastAsia"/>
                <w:color w:val="000000"/>
              </w:rPr>
              <w:t>（</w:t>
            </w:r>
            <w:r w:rsidR="00C31009">
              <w:rPr>
                <w:rFonts w:ascii="標楷體" w:hAnsi="標楷體" w:cs="標楷體"/>
                <w:color w:val="000000"/>
              </w:rPr>
              <w:t>1</w:t>
            </w:r>
            <w:r>
              <w:rPr>
                <w:rFonts w:ascii="標楷體" w:hAnsi="標楷體" w:cs="標楷體" w:hint="eastAsia"/>
                <w:color w:val="000000"/>
              </w:rPr>
              <w:t>）</w:t>
            </w:r>
            <w:r w:rsidR="00C31009" w:rsidRPr="00C31009">
              <w:rPr>
                <w:rFonts w:ascii="標楷體" w:hAnsi="標楷體" w:cs="標楷體"/>
                <w:color w:val="000000"/>
              </w:rPr>
              <w:t>各組從台電網站搜尋資料，並排出最近6年來，台灣使用各種發電的比例，並整理總能源之占比於學習單上</w:t>
            </w:r>
            <w:r w:rsidR="00AD4C03">
              <w:rPr>
                <w:rFonts w:ascii="標楷體" w:hAnsi="標楷體" w:cs="標楷體" w:hint="eastAsia"/>
                <w:color w:val="000000"/>
              </w:rPr>
              <w:t>後口頭發表</w:t>
            </w:r>
            <w:r w:rsidR="00C31009" w:rsidRPr="00C31009">
              <w:rPr>
                <w:rFonts w:ascii="標楷體" w:hAnsi="標楷體" w:cs="標楷體"/>
                <w:color w:val="000000"/>
              </w:rPr>
              <w:t>。（建議每組製作不同年度的數據，分為幾組就往前幾個年度，圓餅圖可以手繪或使用google試算表製作）</w:t>
            </w:r>
          </w:p>
          <w:p w14:paraId="546FE698" w14:textId="44634FB1" w:rsidR="00C31009" w:rsidRPr="00C31009" w:rsidRDefault="004C2ABF" w:rsidP="00C31009">
            <w:pPr>
              <w:pStyle w:val="Web"/>
              <w:spacing w:before="0" w:after="0"/>
              <w:rPr>
                <w:rFonts w:ascii="標楷體" w:hAnsi="標楷體" w:cs="標楷體"/>
                <w:color w:val="000000"/>
              </w:rPr>
            </w:pPr>
            <w:r>
              <w:rPr>
                <w:rFonts w:ascii="標楷體" w:hAnsi="標楷體" w:cs="標楷體" w:hint="eastAsia"/>
                <w:color w:val="000000"/>
              </w:rPr>
              <w:t>【</w:t>
            </w:r>
            <w:r w:rsidR="00C31009" w:rsidRPr="00C31009">
              <w:rPr>
                <w:rFonts w:ascii="標楷體" w:hAnsi="標楷體" w:cs="標楷體"/>
                <w:color w:val="000000"/>
              </w:rPr>
              <w:t>資料來源</w:t>
            </w:r>
            <w:r>
              <w:rPr>
                <w:rFonts w:ascii="標楷體" w:hAnsi="標楷體" w:cs="標楷體" w:hint="eastAsia"/>
                <w:color w:val="000000"/>
              </w:rPr>
              <w:t>】</w:t>
            </w:r>
            <w:r w:rsidR="00C31009" w:rsidRPr="00C31009">
              <w:rPr>
                <w:rFonts w:ascii="標楷體" w:hAnsi="標楷體" w:cs="標楷體"/>
                <w:color w:val="000000"/>
              </w:rPr>
              <w:t>台灣電力公司 - 歷年發購電量佔比</w:t>
            </w:r>
          </w:p>
          <w:p w14:paraId="63EE28B0" w14:textId="1126F95B" w:rsidR="00C31009" w:rsidRPr="00C31009" w:rsidRDefault="00C31009" w:rsidP="00C31009">
            <w:pPr>
              <w:pStyle w:val="Web"/>
              <w:spacing w:before="0" w:after="0"/>
              <w:rPr>
                <w:rFonts w:ascii="標楷體" w:hAnsi="標楷體" w:cs="標楷體"/>
                <w:color w:val="000000"/>
              </w:rPr>
            </w:pPr>
            <w:r w:rsidRPr="00C31009">
              <w:rPr>
                <w:rFonts w:ascii="標楷體" w:hAnsi="標楷體" w:cs="標楷體"/>
                <w:color w:val="000000"/>
              </w:rPr>
              <w:t>網站來源：</w:t>
            </w:r>
            <w:hyperlink r:id="rId10" w:history="1">
              <w:r w:rsidRPr="004C4418">
                <w:rPr>
                  <w:rStyle w:val="af1"/>
                  <w:rFonts w:ascii="標楷體" w:hAnsi="標楷體" w:cs="標楷體"/>
                </w:rPr>
                <w:t>https://reurl.cc/WG9rn5</w:t>
              </w:r>
            </w:hyperlink>
            <w:r>
              <w:rPr>
                <w:rFonts w:ascii="標楷體" w:hAnsi="標楷體" w:cs="標楷體"/>
                <w:color w:val="000000"/>
              </w:rPr>
              <w:t xml:space="preserve"> </w:t>
            </w:r>
          </w:p>
          <w:p w14:paraId="74312A45" w14:textId="7BD3E52C" w:rsidR="00C31009" w:rsidRDefault="00C31009" w:rsidP="00C31009">
            <w:pPr>
              <w:pStyle w:val="Web"/>
              <w:spacing w:before="0" w:after="0"/>
              <w:rPr>
                <w:rFonts w:ascii="標楷體" w:hAnsi="標楷體" w:cs="標楷體"/>
                <w:color w:val="000000"/>
              </w:rPr>
            </w:pPr>
            <w:r w:rsidRPr="00C31009">
              <w:rPr>
                <w:rFonts w:ascii="標楷體" w:hAnsi="標楷體" w:cs="標楷體"/>
                <w:color w:val="000000"/>
              </w:rPr>
              <w:fldChar w:fldCharType="begin"/>
            </w:r>
            <w:r w:rsidRPr="00C31009">
              <w:rPr>
                <w:rFonts w:ascii="標楷體" w:hAnsi="標楷體" w:cs="標楷體"/>
                <w:color w:val="000000"/>
              </w:rPr>
              <w:instrText xml:space="preserve"> INCLUDEPICTURE "https://lh7-rt.googleusercontent.com/docsz/AD_4nXc3VpGfajRJ1f88GccAEdfSzrVSonwCHFdPkeJtx6ZdjQBmY59dmAPfbIExYx_1A776UiHOjZBWe-UgIqj-ATMFdbru4fuEJw4_yQiFSv_fZOmp-m6Fhtj5ldVSdyl3HI9UROnNVlwuEmDp3zZy-3HBQ8pr?key=QLrBGYHCYlLJe43LpdtYxQ" \* MERGEFORMATINET </w:instrText>
            </w:r>
            <w:r w:rsidRPr="00C31009">
              <w:rPr>
                <w:rFonts w:ascii="標楷體" w:hAnsi="標楷體" w:cs="標楷體"/>
                <w:color w:val="000000"/>
              </w:rPr>
              <w:fldChar w:fldCharType="separate"/>
            </w:r>
            <w:r w:rsidRPr="00C31009">
              <w:rPr>
                <w:rFonts w:ascii="標楷體" w:hAnsi="標楷體" w:cs="標楷體"/>
                <w:noProof/>
                <w:color w:val="000000"/>
              </w:rPr>
              <w:drawing>
                <wp:inline distT="0" distB="0" distL="0" distR="0" wp14:anchorId="43392DB0" wp14:editId="1EBE83D8">
                  <wp:extent cx="3042138" cy="2870911"/>
                  <wp:effectExtent l="0" t="0" r="6350" b="0"/>
                  <wp:docPr id="18844870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2097" cy="2889747"/>
                          </a:xfrm>
                          <a:prstGeom prst="rect">
                            <a:avLst/>
                          </a:prstGeom>
                          <a:noFill/>
                          <a:ln>
                            <a:noFill/>
                          </a:ln>
                        </pic:spPr>
                      </pic:pic>
                    </a:graphicData>
                  </a:graphic>
                </wp:inline>
              </w:drawing>
            </w:r>
            <w:r w:rsidRPr="00C31009">
              <w:rPr>
                <w:rFonts w:ascii="標楷體" w:hAnsi="標楷體" w:cs="標楷體"/>
                <w:color w:val="000000"/>
              </w:rPr>
              <w:fldChar w:fldCharType="end"/>
            </w:r>
            <w:r w:rsidRPr="00C31009">
              <w:rPr>
                <w:rFonts w:ascii="標楷體" w:hAnsi="標楷體" w:cs="標楷體"/>
                <w:color w:val="000000"/>
              </w:rPr>
              <w:t xml:space="preserve">      </w:t>
            </w:r>
          </w:p>
          <w:p w14:paraId="2CFD24EA" w14:textId="77777777" w:rsidR="00AD4C03" w:rsidRDefault="00AD4C03" w:rsidP="00C31009">
            <w:pPr>
              <w:pStyle w:val="Web"/>
              <w:spacing w:before="0" w:after="0"/>
              <w:rPr>
                <w:rFonts w:ascii="標楷體" w:hAnsi="標楷體" w:cs="標楷體"/>
                <w:color w:val="000000"/>
              </w:rPr>
            </w:pPr>
          </w:p>
          <w:p w14:paraId="7A259FEC" w14:textId="77777777" w:rsidR="000E1518" w:rsidRDefault="000E1518" w:rsidP="00C31009">
            <w:pPr>
              <w:pStyle w:val="Web"/>
              <w:spacing w:before="0" w:after="0"/>
              <w:rPr>
                <w:rFonts w:ascii="標楷體" w:hAnsi="標楷體" w:cs="標楷體"/>
                <w:color w:val="000000"/>
              </w:rPr>
            </w:pPr>
          </w:p>
          <w:p w14:paraId="2E37F0C2" w14:textId="4FC77B81" w:rsidR="00C31009" w:rsidRPr="00C31009" w:rsidRDefault="00AD4C03" w:rsidP="00C31009">
            <w:pPr>
              <w:pStyle w:val="Web"/>
              <w:spacing w:before="0" w:after="0"/>
              <w:rPr>
                <w:rFonts w:ascii="標楷體" w:hAnsi="標楷體" w:cs="標楷體"/>
                <w:color w:val="000000"/>
              </w:rPr>
            </w:pPr>
            <w:r>
              <w:rPr>
                <w:rFonts w:ascii="標楷體" w:hAnsi="標楷體" w:cs="標楷體"/>
                <w:color w:val="000000"/>
              </w:rPr>
              <w:t>5</w:t>
            </w:r>
            <w:r>
              <w:rPr>
                <w:rFonts w:ascii="標楷體" w:hAnsi="標楷體" w:cs="標楷體" w:hint="eastAsia"/>
                <w:color w:val="000000"/>
              </w:rPr>
              <w:t>、</w:t>
            </w:r>
            <w:r w:rsidR="004C2ABF">
              <w:rPr>
                <w:rFonts w:ascii="標楷體" w:hAnsi="標楷體" w:cs="標楷體" w:hint="eastAsia"/>
                <w:color w:val="000000"/>
              </w:rPr>
              <w:t>播放</w:t>
            </w:r>
            <w:r w:rsidR="00C31009" w:rsidRPr="00C31009">
              <w:rPr>
                <w:rFonts w:ascii="標楷體" w:hAnsi="標楷體" w:cs="標楷體"/>
                <w:color w:val="000000"/>
              </w:rPr>
              <w:t>『經濟部-台灣的再生能源可以發展到多少』影片（5分鐘），讓同學對目前臺灣運用再生能源的情形有所認知與瞭解。</w:t>
            </w:r>
            <w:r w:rsidR="000E1518">
              <w:rPr>
                <w:rFonts w:ascii="標楷體" w:hAnsi="標楷體" w:cs="標楷體" w:hint="eastAsia"/>
                <w:color w:val="000000"/>
              </w:rPr>
              <w:t>(</w:t>
            </w:r>
            <w:r w:rsidR="000E1518">
              <w:rPr>
                <w:rFonts w:ascii="標楷體" w:hAnsi="標楷體" w:cs="標楷體"/>
                <w:color w:val="000000"/>
              </w:rPr>
              <w:t>1</w:t>
            </w:r>
            <w:r w:rsidR="000E1518">
              <w:rPr>
                <w:rFonts w:ascii="標楷體" w:hAnsi="標楷體" w:cs="標楷體" w:hint="eastAsia"/>
                <w:color w:val="000000"/>
              </w:rPr>
              <w:t>節</w:t>
            </w:r>
            <w:r w:rsidR="000E1518">
              <w:rPr>
                <w:rFonts w:ascii="標楷體" w:hAnsi="標楷體" w:cs="標楷體"/>
                <w:color w:val="000000"/>
              </w:rPr>
              <w:t>)</w:t>
            </w:r>
          </w:p>
          <w:p w14:paraId="331C1101" w14:textId="7D6B7391" w:rsidR="00C31009" w:rsidRPr="00C31009" w:rsidRDefault="004C2ABF" w:rsidP="00C31009">
            <w:pPr>
              <w:pStyle w:val="Web"/>
              <w:spacing w:before="0" w:after="0"/>
              <w:rPr>
                <w:rFonts w:ascii="標楷體" w:hAnsi="標楷體" w:cs="標楷體"/>
                <w:color w:val="000000"/>
              </w:rPr>
            </w:pPr>
            <w:r>
              <w:rPr>
                <w:rFonts w:ascii="標楷體" w:hAnsi="標楷體" w:cs="標楷體" w:hint="eastAsia"/>
                <w:color w:val="000000"/>
              </w:rPr>
              <w:t>【</w:t>
            </w:r>
            <w:r w:rsidR="00C31009" w:rsidRPr="00C31009">
              <w:rPr>
                <w:rFonts w:ascii="標楷體" w:hAnsi="標楷體" w:cs="標楷體"/>
                <w:color w:val="000000"/>
              </w:rPr>
              <w:t>影片來源</w:t>
            </w:r>
            <w:r>
              <w:rPr>
                <w:rFonts w:ascii="標楷體" w:hAnsi="標楷體" w:cs="標楷體" w:hint="eastAsia"/>
                <w:color w:val="000000"/>
              </w:rPr>
              <w:t>】</w:t>
            </w:r>
            <w:hyperlink r:id="rId12" w:history="1">
              <w:r w:rsidRPr="004C4418">
                <w:rPr>
                  <w:rStyle w:val="af1"/>
                  <w:rFonts w:ascii="標楷體" w:hAnsi="標楷體" w:cs="標楷體"/>
                </w:rPr>
                <w:t>https://www.youtube.com/watch?v=g7Uj0_dvsXY</w:t>
              </w:r>
            </w:hyperlink>
            <w:r w:rsidR="00C31009" w:rsidRPr="00C31009">
              <w:rPr>
                <w:rFonts w:ascii="標楷體" w:hAnsi="標楷體" w:cs="標楷體"/>
                <w:color w:val="000000"/>
              </w:rPr>
              <w:t> </w:t>
            </w:r>
            <w:r w:rsidR="00FD6A71">
              <w:rPr>
                <w:rFonts w:ascii="標楷體" w:hAnsi="標楷體" w:cs="標楷體"/>
                <w:color w:val="000000"/>
              </w:rPr>
              <w:t xml:space="preserve"> </w:t>
            </w:r>
          </w:p>
          <w:p w14:paraId="56C514A0" w14:textId="57ADC9DF" w:rsidR="00C31009" w:rsidRPr="00C31009" w:rsidRDefault="00C31009" w:rsidP="00C31009">
            <w:pPr>
              <w:pStyle w:val="Web"/>
              <w:spacing w:before="0" w:after="0"/>
              <w:rPr>
                <w:rFonts w:ascii="標楷體" w:hAnsi="標楷體" w:cs="標楷體"/>
                <w:color w:val="000000"/>
              </w:rPr>
            </w:pPr>
            <w:r w:rsidRPr="00C31009">
              <w:rPr>
                <w:rFonts w:ascii="標楷體" w:hAnsi="標楷體" w:cs="標楷體"/>
                <w:color w:val="000000"/>
              </w:rPr>
              <w:lastRenderedPageBreak/>
              <w:fldChar w:fldCharType="begin"/>
            </w:r>
            <w:r w:rsidRPr="00C31009">
              <w:rPr>
                <w:rFonts w:ascii="標楷體" w:hAnsi="標楷體" w:cs="標楷體"/>
                <w:color w:val="000000"/>
              </w:rPr>
              <w:instrText xml:space="preserve"> INCLUDEPICTURE "https://lh7-rt.googleusercontent.com/docsz/AD_4nXeOLtrA53y1r9tAQ_ydqmtrJ7ddV2E5z3_3vhsABZiZFKJZBQgl5kqBryGqcNNB9zk2J0Mh0VcZ_Tx0unIGTRGGsYwyIpLmWH_AegP1IwpbMplHbqwzlH_scQ7mFkVm14lQGHRmO8HIfNfx9XTbrivzU-eo?key=QLrBGYHCYlLJe43LpdtYxQ" \* MERGEFORMATINET </w:instrText>
            </w:r>
            <w:r w:rsidRPr="00C31009">
              <w:rPr>
                <w:rFonts w:ascii="標楷體" w:hAnsi="標楷體" w:cs="標楷體"/>
                <w:color w:val="000000"/>
              </w:rPr>
              <w:fldChar w:fldCharType="separate"/>
            </w:r>
            <w:r w:rsidRPr="00C31009">
              <w:rPr>
                <w:rFonts w:ascii="標楷體" w:hAnsi="標楷體" w:cs="標楷體"/>
                <w:noProof/>
                <w:color w:val="000000"/>
              </w:rPr>
              <w:drawing>
                <wp:inline distT="0" distB="0" distL="0" distR="0" wp14:anchorId="7866D2BB" wp14:editId="155B430D">
                  <wp:extent cx="3227070" cy="2022475"/>
                  <wp:effectExtent l="0" t="0" r="0" b="0"/>
                  <wp:docPr id="109726036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070" cy="2022475"/>
                          </a:xfrm>
                          <a:prstGeom prst="rect">
                            <a:avLst/>
                          </a:prstGeom>
                          <a:noFill/>
                          <a:ln>
                            <a:noFill/>
                          </a:ln>
                        </pic:spPr>
                      </pic:pic>
                    </a:graphicData>
                  </a:graphic>
                </wp:inline>
              </w:drawing>
            </w:r>
            <w:r w:rsidRPr="00C31009">
              <w:rPr>
                <w:rFonts w:ascii="標楷體" w:hAnsi="標楷體" w:cs="標楷體"/>
                <w:color w:val="000000"/>
              </w:rPr>
              <w:fldChar w:fldCharType="end"/>
            </w:r>
          </w:p>
          <w:p w14:paraId="61B51FFB" w14:textId="4BC08066" w:rsidR="00C31009" w:rsidRDefault="004C2ABF" w:rsidP="00C31009">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3</w:t>
            </w:r>
            <w:r>
              <w:rPr>
                <w:rFonts w:ascii="標楷體" w:hAnsi="標楷體" w:cs="標楷體" w:hint="eastAsia"/>
                <w:color w:val="000000"/>
              </w:rPr>
              <w:t>）</w:t>
            </w:r>
            <w:r w:rsidR="00C31009" w:rsidRPr="00C31009">
              <w:rPr>
                <w:rFonts w:ascii="標楷體" w:hAnsi="標楷體" w:cs="標楷體"/>
                <w:color w:val="000000"/>
              </w:rPr>
              <w:t>影片播畢後，老師補充影片內容未提及的再生能源，如地熱、水力發電、生質能等，使同學對再生能源有一個概括性的認識。</w:t>
            </w:r>
          </w:p>
          <w:p w14:paraId="7A72733B" w14:textId="3165896F" w:rsidR="00C31009" w:rsidRDefault="00BC1242" w:rsidP="00C31009">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4</w:t>
            </w:r>
            <w:r>
              <w:rPr>
                <w:rFonts w:ascii="標楷體" w:hAnsi="標楷體" w:cs="標楷體" w:hint="eastAsia"/>
                <w:color w:val="000000"/>
              </w:rPr>
              <w:t>）</w:t>
            </w:r>
            <w:r w:rsidR="00C31009" w:rsidRPr="00C31009">
              <w:rPr>
                <w:rFonts w:ascii="標楷體" w:hAnsi="標楷體" w:cs="標楷體"/>
                <w:color w:val="000000"/>
              </w:rPr>
              <w:t>將學生分組，討論影片內容，每組在Jamboard上使用便利貼，至少貼出3個、至多5個問題，並且以口說解釋小組成員列出的問題所在。</w:t>
            </w:r>
          </w:p>
          <w:p w14:paraId="02FD9D61" w14:textId="3293CAE4" w:rsidR="000C21F7" w:rsidRPr="00C31009" w:rsidRDefault="000C21F7" w:rsidP="00C31009">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5</w:t>
            </w:r>
            <w:r>
              <w:rPr>
                <w:rFonts w:ascii="標楷體" w:hAnsi="標楷體" w:cs="標楷體" w:hint="eastAsia"/>
                <w:color w:val="000000"/>
              </w:rPr>
              <w:t>）</w:t>
            </w:r>
            <w:r w:rsidRPr="000C21F7">
              <w:rPr>
                <w:rFonts w:ascii="標楷體" w:hAnsi="標楷體" w:cs="標楷體" w:hint="eastAsia"/>
                <w:color w:val="000000"/>
              </w:rPr>
              <w:t>綜合全班數據，討論歷年來台灣發電占比的變化趨勢。</w:t>
            </w:r>
          </w:p>
          <w:p w14:paraId="1332828D" w14:textId="1270F149" w:rsidR="002E60E8" w:rsidRPr="00494DCE" w:rsidRDefault="002E60E8" w:rsidP="005F0312">
            <w:pPr>
              <w:pStyle w:val="Web"/>
              <w:spacing w:before="0" w:after="0"/>
            </w:pPr>
          </w:p>
          <w:p w14:paraId="1FB54266" w14:textId="3085AD46" w:rsidR="00D132FC" w:rsidRDefault="00CC511E" w:rsidP="005F0312">
            <w:pPr>
              <w:rPr>
                <w:rFonts w:ascii="標楷體" w:eastAsia="標楷體" w:hAnsi="標楷體" w:cs="標楷體"/>
                <w:color w:val="000000"/>
              </w:rPr>
            </w:pPr>
            <w:r>
              <w:rPr>
                <w:rFonts w:ascii="標楷體" w:eastAsia="標楷體" w:hAnsi="標楷體" w:cs="標楷體"/>
                <w:color w:val="000000"/>
              </w:rPr>
              <w:t>6</w:t>
            </w:r>
            <w:r w:rsidR="005F0312">
              <w:rPr>
                <w:rFonts w:ascii="標楷體" w:eastAsia="標楷體" w:hAnsi="標楷體" w:cs="標楷體" w:hint="eastAsia"/>
                <w:color w:val="000000"/>
              </w:rPr>
              <w:t>、</w:t>
            </w:r>
            <w:r w:rsidR="00D132FC" w:rsidRPr="00D132FC">
              <w:rPr>
                <w:rFonts w:ascii="標楷體" w:eastAsia="標楷體" w:hAnsi="標楷體" w:cs="標楷體" w:hint="eastAsia"/>
                <w:color w:val="000000"/>
              </w:rPr>
              <w:t>國外政策與臺灣</w:t>
            </w:r>
            <w:r w:rsidR="00D132FC">
              <w:rPr>
                <w:rFonts w:ascii="標楷體" w:eastAsia="標楷體" w:hAnsi="標楷體" w:cs="標楷體" w:hint="eastAsia"/>
                <w:color w:val="000000"/>
              </w:rPr>
              <w:t>能源使用</w:t>
            </w:r>
            <w:r w:rsidR="00D132FC" w:rsidRPr="00D132FC">
              <w:rPr>
                <w:rFonts w:ascii="標楷體" w:eastAsia="標楷體" w:hAnsi="標楷體" w:cs="標楷體" w:hint="eastAsia"/>
                <w:color w:val="000000"/>
              </w:rPr>
              <w:t>的關係</w:t>
            </w:r>
            <w:r w:rsidR="00C24075">
              <w:rPr>
                <w:rFonts w:ascii="標楷體" w:eastAsia="標楷體" w:hAnsi="標楷體" w:cs="標楷體"/>
                <w:color w:val="000000"/>
              </w:rPr>
              <w:t>(1</w:t>
            </w:r>
            <w:r w:rsidR="00C24075">
              <w:rPr>
                <w:rFonts w:ascii="標楷體" w:eastAsia="標楷體" w:hAnsi="標楷體" w:cs="標楷體" w:hint="eastAsia"/>
                <w:color w:val="000000"/>
              </w:rPr>
              <w:t>節</w:t>
            </w:r>
            <w:r w:rsidR="00C24075">
              <w:rPr>
                <w:rFonts w:ascii="標楷體" w:eastAsia="標楷體" w:hAnsi="標楷體" w:cs="標楷體"/>
                <w:color w:val="000000"/>
              </w:rPr>
              <w:t>)</w:t>
            </w:r>
          </w:p>
          <w:p w14:paraId="7FC585C6" w14:textId="54279199" w:rsidR="00D132FC" w:rsidRDefault="00D132FC" w:rsidP="005F0312">
            <w:pPr>
              <w:rPr>
                <w:rFonts w:ascii="標楷體" w:eastAsia="標楷體" w:hAnsi="標楷體" w:cs="標楷體"/>
                <w:color w:val="000000"/>
              </w:rPr>
            </w:pPr>
            <w:r>
              <w:rPr>
                <w:rFonts w:ascii="標楷體" w:eastAsia="標楷體" w:hAnsi="標楷體" w:cs="標楷體" w:hint="eastAsia"/>
                <w:color w:val="000000"/>
              </w:rPr>
              <w:t>（</w:t>
            </w:r>
            <w:r>
              <w:rPr>
                <w:rFonts w:ascii="標楷體" w:eastAsia="標楷體" w:hAnsi="標楷體" w:cs="標楷體"/>
                <w:color w:val="000000"/>
              </w:rPr>
              <w:t>1</w:t>
            </w:r>
            <w:r>
              <w:rPr>
                <w:rFonts w:ascii="標楷體" w:eastAsia="標楷體" w:hAnsi="標楷體" w:cs="標楷體" w:hint="eastAsia"/>
                <w:color w:val="000000"/>
              </w:rPr>
              <w:t>）</w:t>
            </w:r>
            <w:r w:rsidR="00C24075" w:rsidRPr="00C24075">
              <w:rPr>
                <w:rFonts w:ascii="標楷體" w:eastAsia="標楷體" w:hAnsi="標楷體" w:cs="標楷體" w:hint="eastAsia"/>
                <w:color w:val="000000"/>
              </w:rPr>
              <w:t>德國政策及發展方向</w:t>
            </w:r>
            <w:r w:rsidR="00C24075">
              <w:rPr>
                <w:rFonts w:ascii="標楷體" w:eastAsia="標楷體" w:hAnsi="標楷體" w:cs="標楷體" w:hint="eastAsia"/>
                <w:color w:val="000000"/>
              </w:rPr>
              <w:t>：</w:t>
            </w:r>
          </w:p>
          <w:p w14:paraId="6555ED1E" w14:textId="77F5A898" w:rsidR="00E33503" w:rsidRPr="00E33503" w:rsidRDefault="00E33503" w:rsidP="00E33503">
            <w:pPr>
              <w:rPr>
                <w:rFonts w:ascii="標楷體" w:eastAsia="標楷體" w:hAnsi="標楷體" w:cs="標楷體"/>
                <w:color w:val="000000"/>
              </w:rPr>
            </w:pPr>
            <w:r>
              <w:rPr>
                <w:rFonts w:ascii="標楷體" w:eastAsia="標楷體" w:hAnsi="標楷體" w:cs="標楷體"/>
                <w:color w:val="000000"/>
              </w:rPr>
              <w:t>a</w:t>
            </w:r>
            <w:r>
              <w:rPr>
                <w:rFonts w:ascii="標楷體" w:eastAsia="標楷體" w:hAnsi="標楷體" w:cs="標楷體" w:hint="eastAsia"/>
                <w:color w:val="000000"/>
              </w:rPr>
              <w:t>、</w:t>
            </w:r>
            <w:r w:rsidRPr="00E33503">
              <w:rPr>
                <w:rFonts w:ascii="標楷體" w:eastAsia="標楷體" w:hAnsi="標楷體" w:cs="標楷體" w:hint="eastAsia"/>
                <w:color w:val="000000"/>
              </w:rPr>
              <w:t>科技簡報一：[Newsletter]公民對話建構深度減碳願景─德國2050氣候行動計畫簡介</w:t>
            </w:r>
          </w:p>
          <w:p w14:paraId="400BD62A" w14:textId="676D56B9" w:rsidR="00C24075" w:rsidRDefault="00E33503" w:rsidP="00E33503">
            <w:pPr>
              <w:rPr>
                <w:rFonts w:ascii="標楷體" w:eastAsia="標楷體" w:hAnsi="標楷體" w:cs="標楷體"/>
                <w:color w:val="000000"/>
              </w:rPr>
            </w:pPr>
            <w:r w:rsidRPr="00E33503">
              <w:rPr>
                <w:rFonts w:ascii="標楷體" w:eastAsia="標楷體" w:hAnsi="標楷體" w:cs="標楷體" w:hint="eastAsia"/>
                <w:color w:val="000000"/>
              </w:rPr>
              <w:t>資料來源：</w:t>
            </w:r>
            <w:hyperlink r:id="rId14" w:history="1">
              <w:r w:rsidRPr="004C4418">
                <w:rPr>
                  <w:rStyle w:val="af1"/>
                  <w:rFonts w:ascii="標楷體" w:eastAsia="標楷體" w:hAnsi="標楷體" w:cs="標楷體" w:hint="eastAsia"/>
                </w:rPr>
                <w:t>https://reurl.cc/qLeN1q</w:t>
              </w:r>
            </w:hyperlink>
            <w:r>
              <w:rPr>
                <w:rFonts w:ascii="標楷體" w:eastAsia="標楷體" w:hAnsi="標楷體" w:cs="標楷體"/>
                <w:color w:val="000000"/>
              </w:rPr>
              <w:t xml:space="preserve"> </w:t>
            </w:r>
            <w:r>
              <w:rPr>
                <w:rFonts w:ascii="標楷體" w:eastAsia="標楷體" w:hAnsi="標楷體" w:cs="標楷體"/>
                <w:color w:val="000000"/>
              </w:rPr>
              <w:br/>
              <w:t>b</w:t>
            </w:r>
            <w:r>
              <w:rPr>
                <w:rFonts w:ascii="標楷體" w:eastAsia="標楷體" w:hAnsi="標楷體" w:cs="標楷體" w:hint="eastAsia"/>
                <w:color w:val="000000"/>
              </w:rPr>
              <w:t>、問題討論：</w:t>
            </w:r>
          </w:p>
          <w:p w14:paraId="709AD780" w14:textId="77777777" w:rsidR="00E33503" w:rsidRDefault="00E33503" w:rsidP="00E33503">
            <w:pPr>
              <w:pStyle w:val="a9"/>
              <w:numPr>
                <w:ilvl w:val="0"/>
                <w:numId w:val="5"/>
              </w:numPr>
              <w:rPr>
                <w:rFonts w:ascii="標楷體" w:eastAsia="標楷體" w:hAnsi="標楷體" w:cs="標楷體"/>
                <w:color w:val="000000"/>
              </w:rPr>
            </w:pPr>
            <w:r w:rsidRPr="00E33503">
              <w:rPr>
                <w:rFonts w:ascii="標楷體" w:eastAsia="標楷體" w:hAnsi="標楷體" w:cs="標楷體" w:hint="eastAsia"/>
                <w:color w:val="000000"/>
              </w:rPr>
              <w:t>德國2050氣候行動計畫提供哪些減碳行動目標？</w:t>
            </w:r>
          </w:p>
          <w:p w14:paraId="4A8CBDA7" w14:textId="77777777" w:rsidR="00E33503" w:rsidRDefault="00E33503" w:rsidP="00E33503">
            <w:pPr>
              <w:pStyle w:val="a9"/>
              <w:numPr>
                <w:ilvl w:val="0"/>
                <w:numId w:val="5"/>
              </w:numPr>
              <w:rPr>
                <w:rFonts w:ascii="標楷體" w:eastAsia="標楷體" w:hAnsi="標楷體" w:cs="標楷體"/>
                <w:color w:val="000000"/>
              </w:rPr>
            </w:pPr>
            <w:r w:rsidRPr="00E33503">
              <w:rPr>
                <w:rFonts w:ascii="標楷體" w:eastAsia="標楷體" w:hAnsi="標楷體" w:cs="標楷體" w:hint="eastAsia"/>
                <w:color w:val="000000"/>
              </w:rPr>
              <w:t>2050氣候行動計畫中主要採用什麼方式來達成低碳？主要實行步驟為何？</w:t>
            </w:r>
          </w:p>
          <w:p w14:paraId="0449AED8" w14:textId="77777777" w:rsidR="00E33503" w:rsidRDefault="00E33503" w:rsidP="00E33503">
            <w:pPr>
              <w:pStyle w:val="a9"/>
              <w:numPr>
                <w:ilvl w:val="0"/>
                <w:numId w:val="5"/>
              </w:numPr>
              <w:rPr>
                <w:rFonts w:ascii="標楷體" w:eastAsia="標楷體" w:hAnsi="標楷體" w:cs="標楷體"/>
                <w:color w:val="000000"/>
              </w:rPr>
            </w:pPr>
            <w:r w:rsidRPr="00E33503">
              <w:rPr>
                <w:rFonts w:ascii="標楷體" w:eastAsia="標楷體" w:hAnsi="標楷體" w:cs="標楷體" w:hint="eastAsia"/>
                <w:color w:val="000000"/>
              </w:rPr>
              <w:t>文中提到長期減碳策略的推動應將公民納入參與，德國用什麼方式深化公民參與討論？</w:t>
            </w:r>
          </w:p>
          <w:p w14:paraId="6B1B676A" w14:textId="77777777" w:rsidR="00E33503" w:rsidRDefault="00E33503" w:rsidP="00E33503">
            <w:pPr>
              <w:pStyle w:val="a9"/>
              <w:numPr>
                <w:ilvl w:val="0"/>
                <w:numId w:val="5"/>
              </w:numPr>
              <w:rPr>
                <w:rFonts w:ascii="標楷體" w:eastAsia="標楷體" w:hAnsi="標楷體" w:cs="標楷體"/>
                <w:color w:val="000000"/>
              </w:rPr>
            </w:pPr>
            <w:r w:rsidRPr="00E33503">
              <w:rPr>
                <w:rFonts w:ascii="標楷體" w:eastAsia="標楷體" w:hAnsi="標楷體" w:cs="標楷體" w:hint="eastAsia"/>
                <w:color w:val="000000"/>
              </w:rPr>
              <w:lastRenderedPageBreak/>
              <w:t>文中提到目前再生能源及政策執行的問題為何？</w:t>
            </w:r>
          </w:p>
          <w:p w14:paraId="1A5B5857" w14:textId="300280FE" w:rsidR="00E33503" w:rsidRDefault="00E33503" w:rsidP="00E33503">
            <w:pPr>
              <w:pStyle w:val="a9"/>
              <w:numPr>
                <w:ilvl w:val="0"/>
                <w:numId w:val="5"/>
              </w:numPr>
              <w:rPr>
                <w:rFonts w:ascii="標楷體" w:eastAsia="標楷體" w:hAnsi="標楷體" w:cs="標楷體"/>
                <w:color w:val="000000"/>
              </w:rPr>
            </w:pPr>
            <w:r w:rsidRPr="00E33503">
              <w:rPr>
                <w:rFonts w:ascii="標楷體" w:eastAsia="標楷體" w:hAnsi="標楷體" w:cs="標楷體" w:hint="eastAsia"/>
                <w:color w:val="000000"/>
              </w:rPr>
              <w:t>你覺得哪些部份是台灣可以參考的？</w:t>
            </w:r>
          </w:p>
          <w:p w14:paraId="5F7E7BFD" w14:textId="0AA919B5" w:rsidR="00E33503" w:rsidRDefault="00E33503" w:rsidP="00E33503">
            <w:pPr>
              <w:rPr>
                <w:rFonts w:ascii="標楷體" w:eastAsia="標楷體" w:hAnsi="標楷體" w:cs="標楷體"/>
                <w:color w:val="000000"/>
              </w:rPr>
            </w:pPr>
            <w:r>
              <w:rPr>
                <w:rFonts w:ascii="標楷體" w:eastAsia="標楷體" w:hAnsi="標楷體" w:cs="標楷體" w:hint="eastAsia"/>
                <w:color w:val="000000"/>
              </w:rPr>
              <w:t>（2）</w:t>
            </w:r>
            <w:r w:rsidR="0011492F">
              <w:rPr>
                <w:rFonts w:ascii="標楷體" w:eastAsia="標楷體" w:hAnsi="標楷體" w:cs="標楷體" w:hint="eastAsia"/>
                <w:color w:val="000000"/>
              </w:rPr>
              <w:t>國外政策對台灣的影響</w:t>
            </w:r>
            <w:r>
              <w:rPr>
                <w:rFonts w:ascii="標楷體" w:eastAsia="標楷體" w:hAnsi="標楷體" w:cs="標楷體" w:hint="eastAsia"/>
                <w:color w:val="000000"/>
              </w:rPr>
              <w:t>：</w:t>
            </w:r>
          </w:p>
          <w:p w14:paraId="79ECB9E0" w14:textId="064210F6" w:rsidR="00E33503" w:rsidRPr="00E33503" w:rsidRDefault="0011492F" w:rsidP="00E33503">
            <w:pPr>
              <w:rPr>
                <w:rFonts w:ascii="標楷體" w:eastAsia="標楷體" w:hAnsi="標楷體" w:cs="標楷體"/>
                <w:color w:val="000000"/>
              </w:rPr>
            </w:pPr>
            <w:r>
              <w:rPr>
                <w:rFonts w:ascii="標楷體" w:eastAsia="標楷體" w:hAnsi="標楷體" w:cs="標楷體"/>
                <w:color w:val="000000"/>
              </w:rPr>
              <w:t>a</w:t>
            </w:r>
            <w:r>
              <w:rPr>
                <w:rFonts w:ascii="標楷體" w:eastAsia="標楷體" w:hAnsi="標楷體" w:cs="標楷體" w:hint="eastAsia"/>
                <w:color w:val="000000"/>
              </w:rPr>
              <w:t>、</w:t>
            </w:r>
            <w:r w:rsidR="00E33503" w:rsidRPr="00E33503">
              <w:rPr>
                <w:rFonts w:ascii="標楷體" w:eastAsia="標楷體" w:hAnsi="標楷體" w:cs="標楷體" w:hint="eastAsia"/>
                <w:color w:val="000000"/>
              </w:rPr>
              <w:t>科技簡報二：遠見華人精英論壇-由拜登能源政策看台灣</w:t>
            </w:r>
          </w:p>
          <w:p w14:paraId="44FBC651" w14:textId="14E8E2BA" w:rsidR="00E33503" w:rsidRPr="00E33503" w:rsidRDefault="00E33503" w:rsidP="00E33503">
            <w:pPr>
              <w:rPr>
                <w:rFonts w:ascii="標楷體" w:eastAsia="標楷體" w:hAnsi="標楷體" w:cs="標楷體"/>
                <w:color w:val="000000"/>
              </w:rPr>
            </w:pPr>
            <w:r w:rsidRPr="00E33503">
              <w:rPr>
                <w:rFonts w:ascii="標楷體" w:eastAsia="標楷體" w:hAnsi="標楷體" w:cs="標楷體" w:hint="eastAsia"/>
                <w:color w:val="000000"/>
              </w:rPr>
              <w:t>文章來源：</w:t>
            </w:r>
            <w:hyperlink r:id="rId15" w:history="1">
              <w:r w:rsidRPr="004C4418">
                <w:rPr>
                  <w:rStyle w:val="af1"/>
                  <w:rFonts w:ascii="標楷體" w:eastAsia="標楷體" w:hAnsi="標楷體" w:cs="標楷體" w:hint="eastAsia"/>
                </w:rPr>
                <w:t>https://reurl.cc/LAGMNy</w:t>
              </w:r>
            </w:hyperlink>
            <w:r>
              <w:rPr>
                <w:rFonts w:ascii="標楷體" w:eastAsia="標楷體" w:hAnsi="標楷體" w:cs="標楷體"/>
                <w:color w:val="000000"/>
              </w:rPr>
              <w:t xml:space="preserve"> </w:t>
            </w:r>
          </w:p>
          <w:p w14:paraId="77C61687" w14:textId="77777777" w:rsidR="0000295D" w:rsidRPr="0000295D" w:rsidRDefault="0011492F" w:rsidP="0000295D">
            <w:pPr>
              <w:rPr>
                <w:rFonts w:ascii="標楷體" w:eastAsia="標楷體" w:hAnsi="標楷體" w:cs="標楷體"/>
                <w:color w:val="000000"/>
              </w:rPr>
            </w:pPr>
            <w:r>
              <w:rPr>
                <w:rFonts w:ascii="標楷體" w:eastAsia="標楷體" w:hAnsi="標楷體" w:cs="標楷體"/>
                <w:color w:val="000000"/>
              </w:rPr>
              <w:t>b</w:t>
            </w:r>
            <w:r>
              <w:rPr>
                <w:rFonts w:ascii="標楷體" w:eastAsia="標楷體" w:hAnsi="標楷體" w:cs="標楷體" w:hint="eastAsia"/>
                <w:color w:val="000000"/>
              </w:rPr>
              <w:t>、</w:t>
            </w:r>
            <w:r w:rsidR="0000295D" w:rsidRPr="0000295D">
              <w:rPr>
                <w:rFonts w:ascii="標楷體" w:eastAsia="標楷體" w:hAnsi="標楷體" w:cs="標楷體" w:hint="eastAsia"/>
                <w:color w:val="000000"/>
              </w:rPr>
              <w:t>科技簡報三：2022台灣能源情勢回顧</w:t>
            </w:r>
          </w:p>
          <w:p w14:paraId="71BD4147" w14:textId="3AC0247A" w:rsidR="0000295D" w:rsidRDefault="0000295D" w:rsidP="0000295D">
            <w:pPr>
              <w:rPr>
                <w:rFonts w:ascii="標楷體" w:eastAsia="標楷體" w:hAnsi="標楷體" w:cs="標楷體"/>
                <w:color w:val="000000"/>
              </w:rPr>
            </w:pPr>
            <w:r w:rsidRPr="0000295D">
              <w:rPr>
                <w:rFonts w:ascii="標楷體" w:eastAsia="標楷體" w:hAnsi="標楷體" w:cs="標楷體" w:hint="eastAsia"/>
                <w:color w:val="000000"/>
              </w:rPr>
              <w:t>文章來源：</w:t>
            </w:r>
            <w:hyperlink r:id="rId16" w:history="1">
              <w:r w:rsidRPr="004C4418">
                <w:rPr>
                  <w:rStyle w:val="af1"/>
                  <w:rFonts w:ascii="標楷體" w:eastAsia="標楷體" w:hAnsi="標楷體" w:cs="標楷體" w:hint="eastAsia"/>
                </w:rPr>
                <w:t>https://reurl.cc/WG91Rx</w:t>
              </w:r>
            </w:hyperlink>
            <w:r>
              <w:rPr>
                <w:rFonts w:ascii="標楷體" w:eastAsia="標楷體" w:hAnsi="標楷體" w:cs="標楷體"/>
                <w:color w:val="000000"/>
              </w:rPr>
              <w:t xml:space="preserve"> </w:t>
            </w:r>
          </w:p>
          <w:p w14:paraId="76E9B3E3" w14:textId="71185E8C" w:rsidR="0011492F" w:rsidRDefault="0000295D" w:rsidP="005F0312">
            <w:pPr>
              <w:rPr>
                <w:rFonts w:ascii="標楷體" w:eastAsia="標楷體" w:hAnsi="標楷體" w:cs="標楷體"/>
                <w:color w:val="000000"/>
              </w:rPr>
            </w:pPr>
            <w:r>
              <w:rPr>
                <w:rFonts w:ascii="標楷體" w:eastAsia="標楷體" w:hAnsi="標楷體" w:cs="標楷體"/>
                <w:color w:val="000000"/>
              </w:rPr>
              <w:t>c</w:t>
            </w:r>
            <w:r>
              <w:rPr>
                <w:rFonts w:ascii="標楷體" w:eastAsia="標楷體" w:hAnsi="標楷體" w:cs="標楷體" w:hint="eastAsia"/>
                <w:color w:val="000000"/>
              </w:rPr>
              <w:t>、</w:t>
            </w:r>
            <w:r w:rsidR="0011492F">
              <w:rPr>
                <w:rFonts w:ascii="標楷體" w:eastAsia="標楷體" w:hAnsi="標楷體" w:cs="標楷體" w:hint="eastAsia"/>
                <w:color w:val="000000"/>
              </w:rPr>
              <w:t>問題討論：</w:t>
            </w:r>
          </w:p>
          <w:p w14:paraId="265AF58D" w14:textId="77777777" w:rsidR="0000295D" w:rsidRPr="0000295D" w:rsidRDefault="0000295D" w:rsidP="0000295D">
            <w:pPr>
              <w:pStyle w:val="a9"/>
              <w:numPr>
                <w:ilvl w:val="0"/>
                <w:numId w:val="6"/>
              </w:numPr>
              <w:rPr>
                <w:rFonts w:ascii="標楷體" w:eastAsia="標楷體" w:hAnsi="標楷體" w:cs="標楷體"/>
                <w:color w:val="000000"/>
              </w:rPr>
            </w:pPr>
            <w:r w:rsidRPr="0000295D">
              <w:rPr>
                <w:rFonts w:ascii="標楷體" w:eastAsia="標楷體" w:hAnsi="標楷體" w:cs="標楷體" w:hint="eastAsia"/>
                <w:color w:val="000000"/>
              </w:rPr>
              <w:t>目前國外的能源政策趨勢為何？</w:t>
            </w:r>
          </w:p>
          <w:p w14:paraId="0A8ADEEB" w14:textId="4D57338E" w:rsidR="0000295D" w:rsidRPr="0000295D" w:rsidRDefault="0000295D" w:rsidP="0000295D">
            <w:pPr>
              <w:pStyle w:val="a9"/>
              <w:numPr>
                <w:ilvl w:val="0"/>
                <w:numId w:val="6"/>
              </w:numPr>
              <w:rPr>
                <w:rFonts w:ascii="標楷體" w:eastAsia="標楷體" w:hAnsi="標楷體" w:cs="標楷體"/>
                <w:color w:val="000000"/>
              </w:rPr>
            </w:pPr>
            <w:r w:rsidRPr="0000295D">
              <w:rPr>
                <w:rFonts w:ascii="標楷體" w:eastAsia="標楷體" w:hAnsi="標楷體" w:cs="標楷體" w:hint="eastAsia"/>
                <w:color w:val="000000"/>
              </w:rPr>
              <w:t>這些政策對台灣有哪些影響？</w:t>
            </w:r>
          </w:p>
          <w:p w14:paraId="08367E1F" w14:textId="60879B21" w:rsidR="0011492F" w:rsidRPr="0000295D" w:rsidRDefault="0000295D" w:rsidP="0000295D">
            <w:pPr>
              <w:pStyle w:val="a9"/>
              <w:numPr>
                <w:ilvl w:val="0"/>
                <w:numId w:val="6"/>
              </w:numPr>
              <w:rPr>
                <w:rFonts w:ascii="標楷體" w:eastAsia="標楷體" w:hAnsi="標楷體" w:cs="標楷體"/>
                <w:color w:val="000000"/>
              </w:rPr>
            </w:pPr>
            <w:r w:rsidRPr="0000295D">
              <w:rPr>
                <w:rFonts w:ascii="標楷體" w:eastAsia="標楷體" w:hAnsi="標楷體" w:cs="標楷體" w:hint="eastAsia"/>
                <w:color w:val="000000"/>
              </w:rPr>
              <w:t>臺灣的產業和能源使用如何調整？</w:t>
            </w:r>
          </w:p>
          <w:p w14:paraId="0AD8328C" w14:textId="525F39B0" w:rsidR="005F0312" w:rsidRDefault="00DE67D7" w:rsidP="005F0312">
            <w:pPr>
              <w:rPr>
                <w:rFonts w:ascii="標楷體" w:eastAsia="標楷體" w:hAnsi="標楷體" w:cs="標楷體"/>
                <w:i/>
              </w:rPr>
            </w:pPr>
            <w:r>
              <w:rPr>
                <w:rFonts w:ascii="標楷體" w:eastAsia="標楷體" w:hAnsi="標楷體" w:cs="標楷體"/>
                <w:color w:val="000000"/>
              </w:rPr>
              <w:br/>
              <w:t>7</w:t>
            </w:r>
            <w:r>
              <w:rPr>
                <w:rFonts w:ascii="標楷體" w:eastAsia="標楷體" w:hAnsi="標楷體" w:cs="標楷體" w:hint="eastAsia"/>
                <w:color w:val="000000"/>
              </w:rPr>
              <w:t>、</w:t>
            </w:r>
            <w:r w:rsidR="005F0312">
              <w:rPr>
                <w:rFonts w:ascii="標楷體" w:eastAsia="標楷體" w:hAnsi="標楷體" w:cs="標楷體" w:hint="eastAsia"/>
                <w:color w:val="000000"/>
              </w:rPr>
              <w:t>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F3594" w14:textId="7A5624EA" w:rsidR="005F0312" w:rsidRDefault="005F0312" w:rsidP="0004643B">
            <w:pPr>
              <w:jc w:val="center"/>
              <w:rPr>
                <w:rFonts w:ascii="標楷體" w:eastAsia="標楷體" w:hAnsi="標楷體" w:cs="標楷體"/>
                <w:b/>
                <w:i/>
                <w:color w:val="AEAAAA"/>
              </w:rPr>
            </w:pPr>
            <w:r>
              <w:rPr>
                <w:rFonts w:ascii="標楷體" w:eastAsia="標楷體" w:hAnsi="標楷體" w:cs="標楷體" w:hint="eastAsia"/>
                <w:color w:val="000000"/>
              </w:rPr>
              <w:lastRenderedPageBreak/>
              <w:t>自編教材</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73A4B" w14:textId="250FB276" w:rsidR="005F0312" w:rsidRDefault="0029288E" w:rsidP="0029288E">
            <w:pPr>
              <w:jc w:val="center"/>
              <w:rPr>
                <w:rFonts w:ascii="標楷體" w:eastAsia="標楷體" w:hAnsi="標楷體" w:cs="標楷體"/>
                <w:b/>
              </w:rPr>
            </w:pPr>
            <w:r>
              <w:rPr>
                <w:rFonts w:ascii="標楷體" w:eastAsia="標楷體" w:hAnsi="標楷體" w:cs="標楷體" w:hint="eastAsia"/>
                <w:b/>
                <w:bCs/>
                <w:color w:val="000000"/>
              </w:rPr>
              <w:t>無</w:t>
            </w:r>
          </w:p>
        </w:tc>
        <w:tc>
          <w:tcPr>
            <w:tcW w:w="340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3D29B" w14:textId="6F28D7B2" w:rsidR="005F0312" w:rsidRPr="005F0312" w:rsidRDefault="005F0312" w:rsidP="005F0312">
            <w:pPr>
              <w:pStyle w:val="Web"/>
              <w:spacing w:before="0" w:after="0"/>
            </w:pPr>
            <w:r w:rsidRPr="005F0312">
              <w:rPr>
                <w:rFonts w:ascii="標楷體" w:hAnsi="標楷體" w:cs="標楷體" w:hint="eastAsia"/>
                <w:color w:val="000000"/>
              </w:rPr>
              <w:t>自然</w:t>
            </w:r>
            <w:r w:rsidR="005E633C">
              <w:rPr>
                <w:rFonts w:ascii="標楷體" w:hAnsi="標楷體" w:cs="標楷體"/>
                <w:color w:val="000000"/>
              </w:rPr>
              <w:t>-</w:t>
            </w:r>
            <w:r w:rsidR="00670ADA">
              <w:rPr>
                <w:rFonts w:ascii="標楷體" w:hAnsi="標楷體" w:cs="標楷體" w:hint="eastAsia"/>
                <w:color w:val="000000"/>
              </w:rPr>
              <w:t>環境</w:t>
            </w:r>
            <w:r w:rsidR="00670ADA">
              <w:rPr>
                <w:rFonts w:ascii="標楷體" w:hAnsi="標楷體" w:cs="標楷體"/>
                <w:color w:val="000000"/>
              </w:rPr>
              <w:t>(</w:t>
            </w:r>
            <w:r w:rsidR="00670ADA" w:rsidRPr="00670ADA">
              <w:rPr>
                <w:rFonts w:ascii="標楷體" w:hAnsi="標楷體" w:cs="標楷體" w:hint="eastAsia"/>
                <w:color w:val="000000"/>
              </w:rPr>
              <w:t>環 J16</w:t>
            </w:r>
            <w:r w:rsidR="00670ADA">
              <w:rPr>
                <w:rFonts w:ascii="標楷體" w:hAnsi="標楷體" w:cs="標楷體"/>
                <w:color w:val="000000"/>
              </w:rPr>
              <w:t>)</w:t>
            </w:r>
            <w:r w:rsidRPr="005F0312">
              <w:rPr>
                <w:rFonts w:ascii="標楷體" w:hAnsi="標楷體" w:cs="標楷體" w:hint="eastAsia"/>
                <w:color w:val="000000"/>
              </w:rPr>
              <w:t>-</w:t>
            </w:r>
            <w:r w:rsidR="00670ADA">
              <w:rPr>
                <w:rFonts w:ascii="標楷體" w:hAnsi="標楷體" w:cs="標楷體" w:hint="eastAsia"/>
                <w:color w:val="000000"/>
              </w:rPr>
              <w:t>4</w:t>
            </w:r>
          </w:p>
          <w:p w14:paraId="548B45A8" w14:textId="26D88F43" w:rsidR="00C318E3" w:rsidRPr="00C318E3" w:rsidRDefault="00CA31B9" w:rsidP="00C318E3">
            <w:pPr>
              <w:rPr>
                <w:rFonts w:ascii="標楷體" w:eastAsia="標楷體" w:hAnsi="標楷體" w:cs="標楷體"/>
              </w:rPr>
            </w:pPr>
            <w:r>
              <w:rPr>
                <w:rFonts w:ascii="標楷體" w:eastAsia="標楷體" w:hAnsi="標楷體" w:cs="標楷體" w:hint="eastAsia"/>
              </w:rPr>
              <w:t>科技</w:t>
            </w:r>
            <w:r w:rsidR="00C318E3" w:rsidRPr="00C318E3">
              <w:rPr>
                <w:rFonts w:ascii="標楷體" w:eastAsia="標楷體" w:hAnsi="標楷體" w:cs="標楷體" w:hint="eastAsia"/>
              </w:rPr>
              <w:t>-能源(能J4、J8)-1</w:t>
            </w:r>
          </w:p>
          <w:p w14:paraId="303D4D33" w14:textId="7A6C4679" w:rsidR="005F0312" w:rsidRDefault="00C318E3" w:rsidP="00C318E3">
            <w:pPr>
              <w:rPr>
                <w:rFonts w:ascii="標楷體" w:eastAsia="標楷體" w:hAnsi="標楷體" w:cs="標楷體"/>
              </w:rPr>
            </w:pPr>
            <w:r w:rsidRPr="00C318E3">
              <w:rPr>
                <w:rFonts w:ascii="標楷體" w:eastAsia="標楷體" w:hAnsi="標楷體" w:cs="標楷體" w:hint="eastAsia"/>
              </w:rPr>
              <w:t>自然-品德(品J1、J7、J8)-1</w:t>
            </w:r>
          </w:p>
          <w:p w14:paraId="39623178" w14:textId="77777777" w:rsidR="007C5ABC" w:rsidRDefault="00820BC9" w:rsidP="00C318E3">
            <w:pPr>
              <w:rPr>
                <w:rFonts w:ascii="標楷體" w:eastAsia="標楷體" w:hAnsi="標楷體" w:cs="標楷體"/>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科技</w:t>
            </w:r>
            <w:r>
              <w:rPr>
                <w:rFonts w:ascii="標楷體" w:eastAsia="標楷體" w:hAnsi="標楷體" w:cs="標楷體"/>
              </w:rPr>
              <w:t>(</w:t>
            </w:r>
            <w:r w:rsidRPr="00820BC9">
              <w:rPr>
                <w:rFonts w:ascii="標楷體" w:eastAsia="標楷體" w:hAnsi="標楷體" w:cs="標楷體" w:hint="eastAsia"/>
              </w:rPr>
              <w:t>科-J-A2</w:t>
            </w:r>
            <w:r>
              <w:rPr>
                <w:rFonts w:ascii="標楷體" w:eastAsia="標楷體" w:hAnsi="標楷體" w:cs="標楷體" w:hint="eastAsia"/>
              </w:rPr>
              <w:t>、</w:t>
            </w:r>
            <w:r w:rsidR="000E1518">
              <w:rPr>
                <w:rFonts w:ascii="標楷體" w:eastAsia="標楷體" w:hAnsi="標楷體" w:cs="標楷體"/>
              </w:rPr>
              <w:t>C2</w:t>
            </w:r>
            <w:r>
              <w:rPr>
                <w:rFonts w:ascii="標楷體" w:eastAsia="標楷體" w:hAnsi="標楷體" w:cs="標楷體" w:hint="eastAsia"/>
              </w:rPr>
              <w:t>)</w:t>
            </w:r>
            <w:r w:rsidR="0074495C">
              <w:rPr>
                <w:rFonts w:ascii="標楷體" w:eastAsia="標楷體" w:hAnsi="標楷體" w:cs="標楷體"/>
              </w:rPr>
              <w:t>-1</w:t>
            </w:r>
          </w:p>
          <w:p w14:paraId="4402F038" w14:textId="77777777" w:rsidR="0074495C" w:rsidRDefault="0074495C" w:rsidP="00C318E3">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能源</w:t>
            </w:r>
            <w:r>
              <w:rPr>
                <w:rFonts w:ascii="標楷體" w:eastAsia="標楷體" w:hAnsi="標楷體" w:cs="標楷體"/>
              </w:rPr>
              <w:t>(</w:t>
            </w:r>
            <w:r w:rsidRPr="0074495C">
              <w:rPr>
                <w:rFonts w:ascii="標楷體" w:eastAsia="標楷體" w:hAnsi="標楷體" w:cs="標楷體" w:hint="eastAsia"/>
              </w:rPr>
              <w:t>能 J1</w:t>
            </w:r>
            <w:r>
              <w:rPr>
                <w:rFonts w:ascii="標楷體" w:eastAsia="標楷體" w:hAnsi="標楷體" w:cs="標楷體" w:hint="eastAsia"/>
              </w:rPr>
              <w:t>、</w:t>
            </w:r>
            <w:r>
              <w:rPr>
                <w:rFonts w:ascii="標楷體" w:eastAsia="標楷體" w:hAnsi="標楷體" w:cs="標楷體"/>
              </w:rPr>
              <w:t>J2)-1</w:t>
            </w:r>
          </w:p>
          <w:p w14:paraId="3E2DD0D9" w14:textId="77777777" w:rsidR="003664B8" w:rsidRDefault="003664B8" w:rsidP="00C318E3">
            <w:pPr>
              <w:rPr>
                <w:rFonts w:ascii="標楷體" w:eastAsia="標楷體" w:hAnsi="標楷體" w:cs="標楷體"/>
              </w:rPr>
            </w:pPr>
            <w:r>
              <w:rPr>
                <w:rFonts w:ascii="標楷體" w:eastAsia="標楷體" w:hAnsi="標楷體" w:cs="標楷體" w:hint="eastAsia"/>
              </w:rPr>
              <w:t>數學</w:t>
            </w:r>
            <w:r>
              <w:rPr>
                <w:rFonts w:ascii="標楷體" w:eastAsia="標楷體" w:hAnsi="標楷體" w:cs="標楷體"/>
              </w:rPr>
              <w:t>(</w:t>
            </w:r>
            <w:r w:rsidRPr="005E633C">
              <w:rPr>
                <w:rFonts w:ascii="標楷體" w:eastAsia="標楷體" w:hAnsi="標楷體" w:cs="標楷體" w:hint="eastAsia"/>
              </w:rPr>
              <w:t>數-J-A1</w:t>
            </w:r>
            <w:r>
              <w:rPr>
                <w:rFonts w:ascii="標楷體" w:eastAsia="標楷體" w:hAnsi="標楷體" w:cs="標楷體"/>
              </w:rPr>
              <w:t>)-1</w:t>
            </w:r>
          </w:p>
          <w:p w14:paraId="3178EFED" w14:textId="77777777" w:rsidR="00752CDC" w:rsidRDefault="00752CDC" w:rsidP="00C318E3">
            <w:pPr>
              <w:rPr>
                <w:rFonts w:ascii="標楷體" w:eastAsia="標楷體" w:hAnsi="標楷體" w:cs="標楷體"/>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閱讀素養(閱</w:t>
            </w:r>
            <w:r w:rsidR="00395382" w:rsidRPr="005058AB">
              <w:rPr>
                <w:rFonts w:ascii="標楷體" w:eastAsia="標楷體" w:hAnsi="標楷體" w:cs="新細明體" w:hint="eastAsia"/>
                <w:kern w:val="0"/>
              </w:rPr>
              <w:t xml:space="preserve"> J9</w:t>
            </w:r>
            <w:r w:rsidR="00395382">
              <w:rPr>
                <w:rFonts w:ascii="標楷體" w:eastAsia="標楷體" w:hAnsi="標楷體" w:cs="新細明體" w:hint="eastAsia"/>
                <w:kern w:val="0"/>
              </w:rPr>
              <w:t>、</w:t>
            </w:r>
            <w:r w:rsidR="00395382">
              <w:rPr>
                <w:rFonts w:ascii="標楷體" w:eastAsia="標楷體" w:hAnsi="標楷體" w:cs="新細明體"/>
                <w:kern w:val="0"/>
              </w:rPr>
              <w:t>J10</w:t>
            </w:r>
            <w:r>
              <w:rPr>
                <w:rFonts w:ascii="標楷體" w:eastAsia="標楷體" w:hAnsi="標楷體" w:cs="標楷體"/>
              </w:rPr>
              <w:t>)</w:t>
            </w:r>
            <w:r w:rsidR="00395382">
              <w:rPr>
                <w:rFonts w:ascii="標楷體" w:eastAsia="標楷體" w:hAnsi="標楷體" w:cs="標楷體"/>
              </w:rPr>
              <w:t>-1</w:t>
            </w:r>
          </w:p>
          <w:p w14:paraId="27642CAF" w14:textId="28C90AEC" w:rsidR="0001261B" w:rsidRPr="00C318E3" w:rsidRDefault="0001261B" w:rsidP="00C318E3">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國際</w:t>
            </w:r>
            <w:r>
              <w:rPr>
                <w:rFonts w:ascii="標楷體" w:eastAsia="標楷體" w:hAnsi="標楷體" w:cs="標楷體"/>
              </w:rPr>
              <w:t>(</w:t>
            </w:r>
            <w:r>
              <w:rPr>
                <w:rFonts w:ascii="標楷體" w:eastAsia="標楷體" w:hAnsi="標楷體" w:cs="標楷體" w:hint="eastAsia"/>
              </w:rPr>
              <w:t>國</w:t>
            </w:r>
            <w:r>
              <w:rPr>
                <w:rFonts w:ascii="標楷體" w:eastAsia="標楷體" w:hAnsi="標楷體" w:cs="標楷體"/>
              </w:rPr>
              <w:t>J1</w:t>
            </w:r>
            <w:r>
              <w:rPr>
                <w:rFonts w:ascii="標楷體" w:eastAsia="標楷體" w:hAnsi="標楷體" w:cs="標楷體" w:hint="eastAsia"/>
              </w:rPr>
              <w:t>、</w:t>
            </w:r>
            <w:r>
              <w:rPr>
                <w:rFonts w:ascii="標楷體" w:eastAsia="標楷體" w:hAnsi="標楷體" w:cs="標楷體"/>
              </w:rPr>
              <w:t>J12)-1</w:t>
            </w:r>
          </w:p>
        </w:tc>
      </w:tr>
    </w:tbl>
    <w:p w14:paraId="5EAC42C3" w14:textId="0996285D" w:rsidR="00ED1D3C" w:rsidRDefault="00923F10" w:rsidP="0009122F">
      <w:pPr>
        <w:rPr>
          <w:rFonts w:ascii="標楷體" w:eastAsia="標楷體" w:hAnsi="標楷體" w:cs="標楷體"/>
        </w:rPr>
      </w:pPr>
      <w:r>
        <w:lastRenderedPageBreak/>
        <w:br w:type="page"/>
      </w:r>
      <w:r w:rsidR="004B037F"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6640" behindDoc="0" locked="0" layoutInCell="1" allowOverlap="1" wp14:anchorId="65F22451" wp14:editId="4BD4C300">
                <wp:simplePos x="0" y="0"/>
                <wp:positionH relativeFrom="column">
                  <wp:posOffset>9227820</wp:posOffset>
                </wp:positionH>
                <wp:positionV relativeFrom="paragraph">
                  <wp:posOffset>-296545</wp:posOffset>
                </wp:positionV>
                <wp:extent cx="844550" cy="429260"/>
                <wp:effectExtent l="0" t="0" r="12700" b="27940"/>
                <wp:wrapNone/>
                <wp:docPr id="23" name="文字方塊 23"/>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A685AD1" w14:textId="540095BB" w:rsidR="00CE562F" w:rsidRDefault="00CE562F" w:rsidP="004B037F">
                            <w:pPr>
                              <w:jc w:val="center"/>
                              <w:rPr>
                                <w:b/>
                                <w:sz w:val="20"/>
                                <w:szCs w:val="20"/>
                              </w:rPr>
                            </w:pPr>
                            <w:r>
                              <w:rPr>
                                <w:b/>
                                <w:sz w:val="20"/>
                                <w:szCs w:val="20"/>
                              </w:rPr>
                              <w:t>113</w:t>
                            </w:r>
                            <w:r>
                              <w:rPr>
                                <w:rFonts w:hint="eastAsia"/>
                                <w:b/>
                                <w:sz w:val="20"/>
                                <w:szCs w:val="20"/>
                              </w:rPr>
                              <w:t>學年度</w:t>
                            </w:r>
                          </w:p>
                          <w:p w14:paraId="2070EB08" w14:textId="77777777" w:rsidR="00CE562F" w:rsidRDefault="00CE562F" w:rsidP="004B037F">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2451" id="文字方塊 23" o:spid="_x0000_s1027" type="#_x0000_t202" style="position:absolute;margin-left:726.6pt;margin-top:-23.35pt;width:66.5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" fillcolor="window" strokeweight=".5pt">
                <v:textbox>
                  <w:txbxContent>
                    <w:p w14:paraId="4A685AD1" w14:textId="540095BB" w:rsidR="00CE562F" w:rsidRDefault="00CE562F" w:rsidP="004B037F">
                      <w:pPr>
                        <w:jc w:val="center"/>
                        <w:rPr>
                          <w:b/>
                          <w:sz w:val="20"/>
                          <w:szCs w:val="20"/>
                        </w:rPr>
                      </w:pPr>
                      <w:r>
                        <w:rPr>
                          <w:b/>
                          <w:sz w:val="20"/>
                          <w:szCs w:val="20"/>
                        </w:rPr>
                        <w:t>113</w:t>
                      </w:r>
                      <w:r>
                        <w:rPr>
                          <w:rFonts w:hint="eastAsia"/>
                          <w:b/>
                          <w:sz w:val="20"/>
                          <w:szCs w:val="20"/>
                        </w:rPr>
                        <w:t>學年度</w:t>
                      </w:r>
                    </w:p>
                    <w:p w14:paraId="2070EB08" w14:textId="77777777" w:rsidR="00CE562F" w:rsidRDefault="00CE562F" w:rsidP="004B037F">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rPr>
        <w:t>註1：倘開設「技藝課程」者，亦可適用本表件。</w:t>
      </w:r>
    </w:p>
    <w:p w14:paraId="75C045BD" w14:textId="2B699433" w:rsidR="007C2A25" w:rsidRPr="00FB6750" w:rsidRDefault="00923F10" w:rsidP="007C2A25">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sidR="00693EAA">
        <w:rPr>
          <w:rFonts w:ascii="標楷體" w:eastAsia="標楷體" w:hAnsi="標楷體" w:cs="標楷體" w:hint="eastAsia"/>
          <w:b/>
        </w:rPr>
        <w:t>及</w:t>
      </w:r>
      <w:r>
        <w:rPr>
          <w:rFonts w:ascii="標楷體" w:eastAsia="標楷體" w:hAnsi="標楷體" w:cs="標楷體"/>
          <w:b/>
        </w:rPr>
        <w:t>班級自治活動課程運作模式特殊，上述</w:t>
      </w:r>
      <w:r w:rsidR="00693EAA">
        <w:rPr>
          <w:rFonts w:ascii="標楷體" w:eastAsia="標楷體" w:hAnsi="標楷體" w:cs="標楷體" w:hint="eastAsia"/>
          <w:b/>
        </w:rPr>
        <w:t>二</w:t>
      </w:r>
      <w:r>
        <w:rPr>
          <w:rFonts w:ascii="標楷體" w:eastAsia="標楷體" w:hAnsi="標楷體" w:cs="標楷體"/>
          <w:b/>
        </w:rPr>
        <w:t>類課程可運用附件陸-2</w:t>
      </w:r>
      <w:r w:rsidR="006F4FDF">
        <w:rPr>
          <w:rFonts w:ascii="標楷體" w:eastAsia="標楷體" w:hAnsi="標楷體" w:cs="標楷體" w:hint="eastAsia"/>
          <w:b/>
        </w:rPr>
        <w:t>-2</w:t>
      </w:r>
      <w:r>
        <w:rPr>
          <w:rFonts w:ascii="標楷體" w:eastAsia="標楷體" w:hAnsi="標楷體" w:cs="標楷體"/>
          <w:b/>
        </w:rPr>
        <w:t>簡易書寫及合併)</w:t>
      </w:r>
    </w:p>
    <w:p w14:paraId="40EEA543" w14:textId="42518965" w:rsidR="007C2A25" w:rsidRPr="00FB6750" w:rsidRDefault="00237193" w:rsidP="007C2A25">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5A4EF2CF" w14:textId="61502DFB" w:rsidR="00ED1D3C" w:rsidRPr="00FB6750" w:rsidRDefault="00923F10">
      <w:r w:rsidRPr="00FB6750">
        <w:rPr>
          <w:rFonts w:ascii="標楷體" w:eastAsia="標楷體" w:hAnsi="標楷體" w:cs="標楷體"/>
        </w:rPr>
        <w:t>註4：「議題融入」中「法定議題」為必要項目，課綱議題則為鼓勵填寫。(例：法定/課綱：領域-議題-(議題實質內涵代碼)-時數)</w:t>
      </w:r>
    </w:p>
    <w:p w14:paraId="21C5C299" w14:textId="2CFBE631" w:rsidR="00ED1D3C" w:rsidRPr="00FB6750" w:rsidRDefault="00923F10">
      <w:pPr>
        <w:ind w:left="2211" w:hanging="1841"/>
        <w:rPr>
          <w:rFonts w:ascii="標楷體" w:eastAsia="標楷體" w:hAnsi="標楷體" w:cs="標楷體"/>
        </w:rPr>
      </w:pPr>
      <w:r w:rsidRPr="00FB6750">
        <w:rPr>
          <w:rFonts w:ascii="標楷體" w:eastAsia="標楷體" w:hAnsi="標楷體" w:cs="標楷體"/>
        </w:rPr>
        <w:t>（一）法定議題：</w:t>
      </w:r>
      <w:r w:rsidR="008872FF" w:rsidRPr="00FB6750">
        <w:rPr>
          <w:rFonts w:ascii="標楷體" w:eastAsia="標楷體" w:hAnsi="標楷體" w:cs="標楷體"/>
        </w:rPr>
        <w:t>法定議題：</w:t>
      </w:r>
      <w:r w:rsidR="008872FF" w:rsidRPr="00FB6750">
        <w:rPr>
          <w:rFonts w:ascii="標楷體" w:eastAsia="標楷體" w:hAnsi="標楷體" w:cs="標楷體"/>
          <w:u w:val="single"/>
        </w:rPr>
        <w:t>性別平等教育</w:t>
      </w:r>
      <w:r w:rsidR="008872FF" w:rsidRPr="00FB6750">
        <w:rPr>
          <w:rFonts w:ascii="標楷體" w:eastAsia="標楷體" w:hAnsi="標楷體" w:cs="標楷體"/>
        </w:rPr>
        <w:t>、</w:t>
      </w:r>
      <w:r w:rsidR="008872FF" w:rsidRPr="00FB6750">
        <w:rPr>
          <w:rFonts w:ascii="標楷體" w:eastAsia="標楷體" w:hAnsi="標楷體" w:cs="標楷體"/>
          <w:u w:val="single"/>
        </w:rPr>
        <w:t>環境教育課程</w:t>
      </w:r>
      <w:r w:rsidR="008872FF" w:rsidRPr="00FB6750">
        <w:rPr>
          <w:rFonts w:ascii="標楷體" w:eastAsia="標楷體" w:hAnsi="標楷體" w:cs="標楷體"/>
        </w:rPr>
        <w:t>、</w:t>
      </w:r>
      <w:r w:rsidR="008872FF" w:rsidRPr="00FB6750">
        <w:rPr>
          <w:rFonts w:ascii="標楷體" w:eastAsia="標楷體" w:hAnsi="標楷體" w:cs="標楷體"/>
          <w:u w:val="single"/>
        </w:rPr>
        <w:t>海洋教育</w:t>
      </w:r>
      <w:r w:rsidR="008872FF" w:rsidRPr="00FB6750">
        <w:rPr>
          <w:rFonts w:ascii="標楷體" w:eastAsia="標楷體" w:hAnsi="標楷體" w:cs="標楷體"/>
        </w:rPr>
        <w:t>、</w:t>
      </w:r>
      <w:r w:rsidR="008872FF" w:rsidRPr="00FB6750">
        <w:rPr>
          <w:rFonts w:ascii="標楷體" w:eastAsia="標楷體" w:hAnsi="標楷體" w:cs="標楷體"/>
          <w:u w:val="single"/>
        </w:rPr>
        <w:t>家庭教育</w:t>
      </w:r>
      <w:r w:rsidR="008872FF"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0E1F4EFA" w14:textId="211DD255" w:rsidR="00DE7779" w:rsidRPr="00FB6750" w:rsidRDefault="00923F10" w:rsidP="00533042">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045A3522" w14:textId="7CFB8F83" w:rsidR="00ED1D3C" w:rsidRDefault="00DE7779" w:rsidP="002D510A">
      <w:pPr>
        <w:ind w:left="566" w:hanging="564"/>
        <w:rPr>
          <w:rFonts w:ascii="標楷體" w:eastAsia="標楷體" w:hAnsi="標楷體" w:cs="標楷體"/>
        </w:rPr>
      </w:pPr>
      <w:r w:rsidRPr="00FB6750">
        <w:rPr>
          <w:rFonts w:ascii="標楷體" w:eastAsia="標楷體" w:hAnsi="標楷體" w:cs="標楷體" w:hint="eastAsia"/>
        </w:rPr>
        <w:t>註</w:t>
      </w:r>
      <w:r w:rsidR="00533042" w:rsidRPr="00FB6750">
        <w:rPr>
          <w:rFonts w:ascii="標楷體" w:eastAsia="標楷體" w:hAnsi="標楷體" w:cs="標楷體" w:hint="eastAsia"/>
        </w:rPr>
        <w:t>5</w:t>
      </w:r>
      <w:r w:rsidRPr="00FB6750">
        <w:rPr>
          <w:rFonts w:ascii="標楷體" w:eastAsia="標楷體" w:hAnsi="標楷體" w:cs="標楷體" w:hint="eastAsia"/>
        </w:rPr>
        <w:t>：</w:t>
      </w:r>
      <w:r w:rsidR="00923F10"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13B5075C" w14:textId="1D5C4AFA" w:rsidR="00ED1D3C" w:rsidRPr="00FB6750" w:rsidRDefault="00923F10" w:rsidP="002D510A">
      <w:pPr>
        <w:rPr>
          <w:rFonts w:ascii="標楷體" w:eastAsia="標楷體" w:hAnsi="標楷體" w:cs="標楷體"/>
          <w:b/>
        </w:rPr>
      </w:pPr>
      <w:r w:rsidRPr="00FB6750">
        <w:rPr>
          <w:rFonts w:ascii="標楷體" w:eastAsia="標楷體" w:hAnsi="標楷體" w:cs="標楷體"/>
          <w:b/>
        </w:rPr>
        <w:t>註</w:t>
      </w:r>
      <w:r w:rsidR="00533042"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22E81C21" w14:textId="55B3D859" w:rsidR="00ED1D3C" w:rsidRDefault="00923F10">
      <w:pPr>
        <w:rPr>
          <w:rFonts w:ascii="標楷體" w:eastAsia="標楷體" w:hAnsi="標楷體" w:cs="標楷體"/>
          <w:b/>
          <w:u w:val="single"/>
        </w:rPr>
      </w:pPr>
      <w:r w:rsidRPr="00FB6750">
        <w:rPr>
          <w:rFonts w:ascii="標楷體" w:eastAsia="標楷體" w:hAnsi="標楷體" w:cs="標楷體"/>
          <w:b/>
        </w:rPr>
        <w:t>註</w:t>
      </w:r>
      <w:r w:rsidR="00533042"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121BBDD9" w14:textId="22D8F0D8" w:rsidR="002D510A" w:rsidRPr="002D510A" w:rsidRDefault="002D510A" w:rsidP="002D510A">
      <w:pPr>
        <w:pStyle w:val="Default"/>
        <w:ind w:left="601" w:hangingChars="250" w:hanging="601"/>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5B737534" w14:textId="77644499" w:rsidR="0003547A" w:rsidRDefault="0003547A">
      <w:pPr>
        <w:autoSpaceDN/>
        <w:textAlignment w:val="auto"/>
        <w:rPr>
          <w:rFonts w:ascii="標楷體" w:eastAsia="標楷體" w:hAnsi="標楷體" w:cs="標楷體"/>
        </w:rPr>
      </w:pPr>
      <w:r>
        <w:rPr>
          <w:rFonts w:ascii="標楷體" w:eastAsia="標楷體" w:hAnsi="標楷體" w:cs="標楷體"/>
        </w:rPr>
        <w:br w:type="page"/>
      </w:r>
    </w:p>
    <w:p w14:paraId="46814EFD" w14:textId="77777777" w:rsidR="0003547A" w:rsidRDefault="0003547A" w:rsidP="0003547A">
      <w:pPr>
        <w:spacing w:after="180"/>
        <w:rPr>
          <w:rFonts w:ascii="標楷體" w:eastAsia="標楷體" w:hAnsi="標楷體" w:cs="標楷體"/>
          <w:sz w:val="28"/>
          <w:szCs w:val="28"/>
        </w:rPr>
      </w:pP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8688" behindDoc="0" locked="0" layoutInCell="1" allowOverlap="1" wp14:anchorId="50E1E6EB" wp14:editId="0564A80E">
                <wp:simplePos x="0" y="0"/>
                <wp:positionH relativeFrom="column">
                  <wp:posOffset>9212580</wp:posOffset>
                </wp:positionH>
                <wp:positionV relativeFrom="paragraph">
                  <wp:posOffset>-320040</wp:posOffset>
                </wp:positionV>
                <wp:extent cx="844550" cy="429260"/>
                <wp:effectExtent l="0" t="0" r="12700" b="27940"/>
                <wp:wrapNone/>
                <wp:docPr id="1" name="文字方塊 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03D34C47" w14:textId="77777777" w:rsidR="0003547A" w:rsidRDefault="0003547A" w:rsidP="0003547A">
                            <w:pPr>
                              <w:jc w:val="center"/>
                              <w:rPr>
                                <w:b/>
                                <w:sz w:val="20"/>
                                <w:szCs w:val="20"/>
                              </w:rPr>
                            </w:pPr>
                            <w:r>
                              <w:rPr>
                                <w:b/>
                                <w:sz w:val="20"/>
                                <w:szCs w:val="20"/>
                              </w:rPr>
                              <w:t>113</w:t>
                            </w:r>
                            <w:r>
                              <w:rPr>
                                <w:rFonts w:hint="eastAsia"/>
                                <w:b/>
                                <w:sz w:val="20"/>
                                <w:szCs w:val="20"/>
                              </w:rPr>
                              <w:t>學年度</w:t>
                            </w:r>
                          </w:p>
                          <w:p w14:paraId="5C21F7FD" w14:textId="77777777" w:rsidR="0003547A" w:rsidRDefault="0003547A" w:rsidP="0003547A">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E6EB" id="文字方塊 1" o:spid="_x0000_s1028" type="#_x0000_t202" style="position:absolute;margin-left:725.4pt;margin-top:-25.2pt;width:66.5pt;height:33.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" fillcolor="window" strokeweight=".5pt">
                <v:textbox>
                  <w:txbxContent>
                    <w:p w14:paraId="03D34C47" w14:textId="77777777" w:rsidR="0003547A" w:rsidRDefault="0003547A" w:rsidP="0003547A">
                      <w:pPr>
                        <w:jc w:val="center"/>
                        <w:rPr>
                          <w:b/>
                          <w:sz w:val="20"/>
                          <w:szCs w:val="20"/>
                        </w:rPr>
                      </w:pPr>
                      <w:r>
                        <w:rPr>
                          <w:b/>
                          <w:sz w:val="20"/>
                          <w:szCs w:val="20"/>
                        </w:rPr>
                        <w:t>113</w:t>
                      </w:r>
                      <w:r>
                        <w:rPr>
                          <w:rFonts w:hint="eastAsia"/>
                          <w:b/>
                          <w:sz w:val="20"/>
                          <w:szCs w:val="20"/>
                        </w:rPr>
                        <w:t>學年度</w:t>
                      </w:r>
                    </w:p>
                    <w:p w14:paraId="5C21F7FD" w14:textId="77777777" w:rsidR="0003547A" w:rsidRDefault="0003547A" w:rsidP="0003547A">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sz w:val="28"/>
          <w:szCs w:val="28"/>
        </w:rPr>
        <w:t xml:space="preserve">附件陸-1 </w:t>
      </w:r>
    </w:p>
    <w:p w14:paraId="69C023B6" w14:textId="77777777" w:rsidR="0003547A" w:rsidRDefault="0003547A" w:rsidP="0003547A">
      <w:pPr>
        <w:spacing w:after="180"/>
        <w:jc w:val="center"/>
      </w:pPr>
      <w:r>
        <w:rPr>
          <w:rFonts w:ascii="標楷體" w:eastAsia="標楷體" w:hAnsi="標楷體" w:cs="標楷體"/>
          <w:sz w:val="28"/>
          <w:szCs w:val="28"/>
        </w:rPr>
        <w:t>校訂(彈性學習)課程計畫(統整性主題/專題/議題探究或其他類課程類型)</w:t>
      </w:r>
    </w:p>
    <w:tbl>
      <w:tblPr>
        <w:tblW w:w="15730" w:type="dxa"/>
        <w:tblLayout w:type="fixed"/>
        <w:tblLook w:val="0400" w:firstRow="0" w:lastRow="0" w:firstColumn="0" w:lastColumn="0" w:noHBand="0" w:noVBand="1"/>
      </w:tblPr>
      <w:tblGrid>
        <w:gridCol w:w="988"/>
        <w:gridCol w:w="1814"/>
        <w:gridCol w:w="5982"/>
        <w:gridCol w:w="1559"/>
        <w:gridCol w:w="2098"/>
        <w:gridCol w:w="3289"/>
      </w:tblGrid>
      <w:tr w:rsidR="0003547A" w14:paraId="71808814"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6FB3A" w14:textId="77777777" w:rsidR="0003547A" w:rsidRDefault="0003547A" w:rsidP="00206BA5">
            <w:pPr>
              <w:rPr>
                <w:rFonts w:ascii="標楷體" w:eastAsia="標楷體" w:hAnsi="標楷體" w:cs="標楷體"/>
              </w:rPr>
            </w:pPr>
            <w:r>
              <w:rPr>
                <w:rFonts w:ascii="標楷體" w:eastAsia="標楷體" w:hAnsi="標楷體" w:cs="標楷體"/>
              </w:rPr>
              <w:t>課程名稱：</w:t>
            </w:r>
            <w:r>
              <w:rPr>
                <w:rFonts w:ascii="標楷體" w:eastAsia="標楷體" w:hAnsi="標楷體" w:cs="標楷體" w:hint="eastAsia"/>
              </w:rPr>
              <w:t>科學探究</w:t>
            </w:r>
          </w:p>
        </w:tc>
      </w:tr>
      <w:tr w:rsidR="0003547A" w14:paraId="4A157899"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16751" w14:textId="77777777" w:rsidR="0003547A" w:rsidRDefault="0003547A" w:rsidP="00206BA5">
            <w:r>
              <w:rPr>
                <w:rFonts w:ascii="標楷體" w:eastAsia="標楷體" w:hAnsi="標楷體" w:cs="標楷體"/>
              </w:rPr>
              <w:t>課程類型：</w:t>
            </w:r>
            <w:r>
              <w:rPr>
                <w:rFonts w:ascii="標楷體" w:eastAsia="標楷體" w:hAnsi="標楷體" w:hint="eastAsia"/>
                <w:color w:val="000000"/>
              </w:rPr>
              <w:t>■</w:t>
            </w:r>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(註</w:t>
            </w: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□技藝課程(註1)</w:t>
            </w:r>
            <w:r>
              <w:rPr>
                <w:rFonts w:ascii="標楷體" w:eastAsia="標楷體" w:hAnsi="標楷體" w:cs="標楷體" w:hint="eastAsia"/>
              </w:rPr>
              <w:t xml:space="preserve">     </w:t>
            </w:r>
            <w:r>
              <w:rPr>
                <w:rFonts w:ascii="標楷體" w:eastAsia="標楷體" w:hAnsi="標楷體" w:cs="標楷體"/>
              </w:rPr>
              <w:t xml:space="preserve">□其他類課程(註2)  </w:t>
            </w:r>
          </w:p>
        </w:tc>
      </w:tr>
      <w:tr w:rsidR="0003547A" w14:paraId="5552AA4C"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6E42" w14:textId="77777777" w:rsidR="0003547A" w:rsidRDefault="0003547A" w:rsidP="00206BA5">
            <w:r>
              <w:rPr>
                <w:rFonts w:ascii="標楷體" w:eastAsia="標楷體" w:hAnsi="標楷體" w:cs="標楷體"/>
              </w:rPr>
              <w:t>授課年級：</w:t>
            </w:r>
            <w:r>
              <w:rPr>
                <w:rFonts w:ascii="標楷體" w:eastAsia="標楷體" w:hAnsi="標楷體" w:cs="標楷體" w:hint="eastAsia"/>
                <w:b/>
              </w:rPr>
              <w:t>九年</w:t>
            </w:r>
            <w:r>
              <w:rPr>
                <w:rFonts w:ascii="標楷體" w:eastAsia="標楷體" w:hAnsi="標楷體" w:cs="標楷體"/>
                <w:b/>
              </w:rPr>
              <w:t>級</w:t>
            </w:r>
            <w:r>
              <w:rPr>
                <w:rFonts w:ascii="標楷體" w:eastAsia="標楷體" w:hAnsi="標楷體" w:cs="標楷體" w:hint="eastAsia"/>
                <w:b/>
              </w:rPr>
              <w:t>（下學期）</w:t>
            </w:r>
          </w:p>
        </w:tc>
      </w:tr>
      <w:tr w:rsidR="0003547A" w14:paraId="6B8580DB"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C1B05" w14:textId="77777777" w:rsidR="0003547A" w:rsidRPr="00931AA0" w:rsidRDefault="0003547A" w:rsidP="00206BA5">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□國語文 □英語文□數學</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社會</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 xml:space="preserve">自然科學 □藝術 □綜合 </w:t>
            </w:r>
            <w:r w:rsidRPr="00931AA0">
              <w:rPr>
                <w:rFonts w:ascii="標楷體" w:eastAsia="標楷體" w:hAnsi="標楷體" w:hint="eastAsia"/>
                <w:kern w:val="0"/>
              </w:rPr>
              <w:t>□健體</w:t>
            </w:r>
            <w:r>
              <w:rPr>
                <w:rFonts w:ascii="標楷體" w:eastAsia="標楷體" w:hAnsi="標楷體" w:hint="eastAsia"/>
                <w:kern w:val="0"/>
              </w:rPr>
              <w:t xml:space="preserve"> </w:t>
            </w:r>
            <w:r>
              <w:rPr>
                <w:rFonts w:ascii="標楷體" w:eastAsia="標楷體" w:hAnsi="標楷體" w:hint="eastAsia"/>
                <w:color w:val="000000"/>
              </w:rPr>
              <w:t>■</w:t>
            </w:r>
            <w:r w:rsidRPr="00931AA0">
              <w:rPr>
                <w:rFonts w:ascii="標楷體" w:eastAsia="標楷體" w:hAnsi="標楷體" w:hint="eastAsia"/>
                <w:kern w:val="0"/>
              </w:rPr>
              <w:t>科技</w:t>
            </w:r>
          </w:p>
        </w:tc>
      </w:tr>
      <w:tr w:rsidR="0003547A" w14:paraId="40075B8A"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3CED" w14:textId="77777777" w:rsidR="0003547A" w:rsidRDefault="0003547A" w:rsidP="00206BA5">
            <w:pPr>
              <w:rPr>
                <w:rFonts w:ascii="標楷體" w:eastAsia="標楷體" w:hAnsi="標楷體" w:cs="標楷體"/>
                <w:i/>
                <w:color w:val="AEAAAA"/>
              </w:rPr>
            </w:pPr>
            <w:r>
              <w:rPr>
                <w:rFonts w:ascii="標楷體" w:eastAsia="標楷體" w:hAnsi="標楷體" w:cs="標楷體" w:hint="eastAsia"/>
                <w:color w:val="000000"/>
              </w:rPr>
              <w:t>課程目標：學生能透過觀察現象發現問題，進而能區分問題類別，並學會蒐集資料、設計實驗、建立數據分析、主動參與問題討論、最後統整歸納並能發表歸納結果，以期能增進解決問題能力。</w:t>
            </w:r>
          </w:p>
        </w:tc>
      </w:tr>
      <w:tr w:rsidR="0003547A" w14:paraId="25465A1D"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F9851" w14:textId="77777777" w:rsidR="0003547A" w:rsidRDefault="0003547A" w:rsidP="00206BA5">
            <w:pPr>
              <w:widowControl w:val="0"/>
              <w:ind w:right="-674"/>
              <w:jc w:val="both"/>
              <w:rPr>
                <w:rFonts w:ascii="標楷體" w:eastAsia="標楷體" w:hAnsi="標楷體" w:cs="標楷體"/>
                <w:color w:val="000000"/>
              </w:rPr>
            </w:pPr>
            <w:r>
              <w:rPr>
                <w:rFonts w:ascii="標楷體" w:eastAsia="標楷體" w:hAnsi="標楷體" w:cs="標楷體" w:hint="eastAsia"/>
                <w:color w:val="000000"/>
              </w:rPr>
              <w:t>對應學校課程願景/校本素養指標：培養「思考判斷」能力以因應外在環境變遷。</w:t>
            </w:r>
          </w:p>
          <w:p w14:paraId="09935DCE" w14:textId="77777777" w:rsidR="0003547A" w:rsidRDefault="0003547A" w:rsidP="00206BA5">
            <w:pPr>
              <w:widowControl w:val="0"/>
              <w:ind w:right="-674"/>
              <w:jc w:val="both"/>
              <w:rPr>
                <w:rFonts w:ascii="標楷體" w:eastAsia="標楷體" w:hAnsi="標楷體" w:cs="標楷體"/>
                <w:color w:val="000000"/>
              </w:rPr>
            </w:pPr>
            <w:r>
              <w:rPr>
                <w:rFonts w:ascii="標楷體" w:eastAsia="標楷體" w:hAnsi="標楷體" w:cs="標楷體" w:hint="eastAsia"/>
                <w:color w:val="000000"/>
              </w:rPr>
              <w:t>具備「問題解決」能力以順應未來生存發展、增進「溝通協調」能力以建立互助合作關係。</w:t>
            </w:r>
          </w:p>
          <w:p w14:paraId="75825D68" w14:textId="77777777" w:rsidR="0003547A" w:rsidRDefault="0003547A" w:rsidP="00206BA5">
            <w:pPr>
              <w:widowControl w:val="0"/>
              <w:ind w:right="-674"/>
              <w:jc w:val="both"/>
              <w:rPr>
                <w:rFonts w:ascii="標楷體" w:eastAsia="標楷體" w:hAnsi="標楷體" w:cs="標楷體"/>
                <w:i/>
                <w:color w:val="A6A6A6"/>
              </w:rPr>
            </w:pPr>
            <w:r>
              <w:rPr>
                <w:rFonts w:ascii="標楷體" w:eastAsia="標楷體" w:hAnsi="標楷體" w:cs="標楷體" w:hint="eastAsia"/>
                <w:color w:val="000000"/>
              </w:rPr>
              <w:t>養成「互助合作」能力以創造相互成長情境。提升「科際應用」能力以強化知識統整應用。實踐「在地關懷」能力以追求環境永續共榮。</w:t>
            </w:r>
          </w:p>
        </w:tc>
      </w:tr>
      <w:tr w:rsidR="0003547A" w14:paraId="585E0995"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BE3C7" w14:textId="77777777" w:rsidR="0003547A" w:rsidRDefault="0003547A" w:rsidP="00206BA5">
            <w:pPr>
              <w:rPr>
                <w:rFonts w:ascii="標楷體" w:eastAsia="標楷體" w:hAnsi="標楷體" w:cs="標楷體"/>
              </w:rPr>
            </w:pPr>
            <w:r>
              <w:rPr>
                <w:rFonts w:ascii="標楷體" w:eastAsia="標楷體" w:hAnsi="標楷體" w:cs="標楷體" w:hint="eastAsia"/>
                <w:color w:val="000000"/>
              </w:rPr>
              <w:t>表現任務（總結性評量）：完成每單元所設定之科學探究任務，以小組或個人實驗結果完成度作為評量依據。</w:t>
            </w:r>
          </w:p>
        </w:tc>
      </w:tr>
      <w:tr w:rsidR="0003547A" w14:paraId="34412FDB" w14:textId="77777777" w:rsidTr="00206BA5">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26D20" w14:textId="7960E0C9" w:rsidR="0003547A" w:rsidRDefault="0003547A" w:rsidP="00206BA5">
            <w:pPr>
              <w:rPr>
                <w:rFonts w:ascii="標楷體" w:eastAsia="標楷體" w:hAnsi="標楷體" w:cs="標楷體"/>
              </w:rPr>
            </w:pPr>
            <w:r>
              <w:rPr>
                <w:rFonts w:ascii="標楷體" w:eastAsia="標楷體" w:hAnsi="標楷體" w:cs="標楷體" w:hint="eastAsia"/>
                <w:color w:val="000000"/>
              </w:rPr>
              <w:t>評量機制（含評量方式及比例）：活動操作（30%）、個人書面報告與口頭簡報（30%）、學習單撰寫</w:t>
            </w:r>
            <w:r w:rsidR="0025298C">
              <w:rPr>
                <w:rFonts w:ascii="標楷體" w:eastAsia="標楷體" w:hAnsi="標楷體" w:cs="標楷體" w:hint="eastAsia"/>
                <w:color w:val="000000"/>
              </w:rPr>
              <w:t>或作品呈現</w:t>
            </w:r>
            <w:r>
              <w:rPr>
                <w:rFonts w:ascii="標楷體" w:eastAsia="標楷體" w:hAnsi="標楷體" w:cs="標楷體" w:hint="eastAsia"/>
                <w:color w:val="000000"/>
              </w:rPr>
              <w:t>(30%)、小組參與回饋單(10%)</w:t>
            </w:r>
          </w:p>
        </w:tc>
      </w:tr>
      <w:tr w:rsidR="0003547A" w14:paraId="6E66FEFB" w14:textId="77777777" w:rsidTr="00FC222A">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2CAA0" w14:textId="23F1E7D5" w:rsidR="0003547A" w:rsidRPr="0003547A" w:rsidRDefault="0003547A" w:rsidP="0003547A">
            <w:pPr>
              <w:jc w:val="center"/>
              <w:rPr>
                <w:rFonts w:ascii="標楷體" w:eastAsia="標楷體" w:hAnsi="標楷體" w:cs="標楷體"/>
              </w:rPr>
            </w:pPr>
            <w:r>
              <w:rPr>
                <w:rFonts w:ascii="標楷體" w:eastAsia="標楷體" w:hAnsi="標楷體" w:cs="標楷體"/>
              </w:rPr>
              <w:t>週次</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45462" w14:textId="77777777" w:rsidR="0003547A" w:rsidRDefault="0003547A" w:rsidP="00206BA5">
            <w:pPr>
              <w:jc w:val="center"/>
              <w:rPr>
                <w:rFonts w:ascii="標楷體" w:eastAsia="標楷體" w:hAnsi="標楷體" w:cs="標楷體"/>
              </w:rPr>
            </w:pPr>
            <w:r>
              <w:rPr>
                <w:rFonts w:ascii="標楷體" w:eastAsia="標楷體" w:hAnsi="標楷體" w:cs="標楷體"/>
              </w:rPr>
              <w:t>課程/單元主題</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621F9" w14:textId="77777777" w:rsidR="0003547A" w:rsidRPr="00FB6750" w:rsidRDefault="0003547A" w:rsidP="00206BA5">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2164A" w14:textId="77777777" w:rsidR="0003547A" w:rsidRPr="00FB6750" w:rsidRDefault="0003547A" w:rsidP="00206BA5">
            <w:pPr>
              <w:jc w:val="center"/>
              <w:rPr>
                <w:rFonts w:ascii="標楷體" w:eastAsia="標楷體" w:hAnsi="標楷體" w:cs="標楷體"/>
              </w:rPr>
            </w:pPr>
            <w:r w:rsidRPr="00FB6750">
              <w:rPr>
                <w:rFonts w:ascii="標楷體" w:eastAsia="標楷體" w:hAnsi="標楷體" w:cs="標楷體"/>
              </w:rPr>
              <w:t>學習資源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DDDA3" w14:textId="77777777" w:rsidR="0003547A" w:rsidRPr="00FB6750" w:rsidRDefault="0003547A" w:rsidP="00206BA5">
            <w:pPr>
              <w:jc w:val="center"/>
              <w:rPr>
                <w:rFonts w:ascii="標楷體" w:eastAsia="標楷體" w:hAnsi="標楷體" w:cs="標楷體"/>
              </w:rPr>
            </w:pPr>
            <w:r w:rsidRPr="00FB6750">
              <w:rPr>
                <w:rFonts w:ascii="標楷體" w:eastAsia="標楷體" w:hAnsi="標楷體" w:cs="標楷體"/>
              </w:rPr>
              <w:t>協同領域/科目之授課教師（註3）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66C9E5D" w14:textId="77777777" w:rsidR="0003547A" w:rsidRPr="00FB6750" w:rsidRDefault="0003547A" w:rsidP="00206BA5">
            <w:pPr>
              <w:jc w:val="center"/>
              <w:rPr>
                <w:rFonts w:ascii="標楷體" w:eastAsia="標楷體" w:hAnsi="標楷體" w:cs="標楷體"/>
              </w:rPr>
            </w:pPr>
            <w:r w:rsidRPr="00FB6750">
              <w:rPr>
                <w:rFonts w:ascii="標楷體" w:eastAsia="標楷體" w:hAnsi="標楷體" w:cs="標楷體"/>
              </w:rPr>
              <w:t>議題融入</w:t>
            </w:r>
          </w:p>
          <w:p w14:paraId="7004420E" w14:textId="77777777" w:rsidR="0003547A" w:rsidRPr="00FB6750" w:rsidRDefault="0003547A" w:rsidP="00206BA5">
            <w:pPr>
              <w:jc w:val="center"/>
              <w:rPr>
                <w:rFonts w:ascii="標楷體" w:eastAsia="標楷體" w:hAnsi="標楷體" w:cs="標楷體"/>
              </w:rPr>
            </w:pPr>
            <w:r w:rsidRPr="00FB6750">
              <w:rPr>
                <w:rFonts w:ascii="標楷體" w:eastAsia="標楷體" w:hAnsi="標楷體" w:cs="標楷體"/>
              </w:rPr>
              <w:t>（註4）</w:t>
            </w:r>
          </w:p>
        </w:tc>
      </w:tr>
      <w:tr w:rsidR="0003547A" w14:paraId="21478C41" w14:textId="77777777" w:rsidTr="00FC222A">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0D29B" w14:textId="77777777" w:rsidR="0003547A" w:rsidRDefault="0003547A" w:rsidP="00500AE4">
            <w:pPr>
              <w:jc w:val="center"/>
              <w:rPr>
                <w:rFonts w:ascii="標楷體" w:eastAsia="標楷體" w:hAnsi="標楷體" w:cs="標楷體"/>
              </w:rPr>
            </w:pPr>
            <w:r>
              <w:rPr>
                <w:rFonts w:ascii="標楷體" w:eastAsia="標楷體" w:hAnsi="標楷體" w:hint="eastAsia"/>
                <w:color w:val="000000"/>
              </w:rPr>
              <w:t>1～</w:t>
            </w:r>
            <w:r>
              <w:rPr>
                <w:rFonts w:ascii="標楷體" w:eastAsia="標楷體" w:hAnsi="標楷體"/>
                <w:color w:val="000000"/>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C3BAE" w14:textId="77777777" w:rsidR="0003547A" w:rsidRDefault="0003547A" w:rsidP="00500AE4">
            <w:pPr>
              <w:pStyle w:val="Web"/>
              <w:spacing w:before="0" w:after="0"/>
              <w:jc w:val="center"/>
            </w:pPr>
            <w:r>
              <w:rPr>
                <w:rFonts w:ascii="標楷體" w:hAnsi="標楷體" w:hint="eastAsia"/>
                <w:color w:val="000000"/>
              </w:rPr>
              <w:t>主題一</w:t>
            </w:r>
          </w:p>
          <w:p w14:paraId="657A64F7" w14:textId="77777777" w:rsidR="0003547A" w:rsidRPr="00AF1B4C" w:rsidRDefault="0003547A" w:rsidP="00500AE4">
            <w:pPr>
              <w:pStyle w:val="Web"/>
              <w:spacing w:before="0" w:after="0"/>
              <w:jc w:val="center"/>
            </w:pPr>
            <w:r>
              <w:rPr>
                <w:rFonts w:ascii="標楷體" w:hAnsi="標楷體" w:hint="eastAsia"/>
                <w:color w:val="000000"/>
              </w:rPr>
              <w:t>震視全球</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04F65" w14:textId="3DDD74BA" w:rsidR="0003547A" w:rsidRDefault="0003547A" w:rsidP="00206BA5">
            <w:pPr>
              <w:pStyle w:val="Web"/>
              <w:spacing w:before="0" w:after="0"/>
            </w:pPr>
            <w:r>
              <w:rPr>
                <w:rFonts w:ascii="標楷體" w:hAnsi="標楷體" w:hint="eastAsia"/>
                <w:color w:val="000000"/>
              </w:rPr>
              <w:t>1、開學週:本學</w:t>
            </w:r>
            <w:r w:rsidR="0004643B">
              <w:rPr>
                <w:rFonts w:ascii="標楷體" w:hAnsi="標楷體" w:hint="eastAsia"/>
                <w:color w:val="000000"/>
              </w:rPr>
              <w:t>期</w:t>
            </w:r>
            <w:r>
              <w:rPr>
                <w:rFonts w:ascii="標楷體" w:hAnsi="標楷體" w:hint="eastAsia"/>
                <w:color w:val="000000"/>
              </w:rPr>
              <w:t>探究與實作課程說明、閱讀文本分享。</w:t>
            </w:r>
          </w:p>
          <w:p w14:paraId="0C728C3E" w14:textId="19BBAAB9" w:rsidR="0003547A" w:rsidRDefault="0003547A" w:rsidP="00206BA5">
            <w:pPr>
              <w:pStyle w:val="Web"/>
              <w:spacing w:before="0" w:after="0"/>
            </w:pPr>
            <w:r>
              <w:rPr>
                <w:rFonts w:ascii="標楷體" w:hAnsi="標楷體" w:hint="eastAsia"/>
                <w:color w:val="000000"/>
              </w:rPr>
              <w:t>2、變動的地球：</w:t>
            </w:r>
            <w:r w:rsidR="005E6F26">
              <w:rPr>
                <w:rFonts w:ascii="標楷體" w:hAnsi="標楷體"/>
                <w:color w:val="000000"/>
              </w:rPr>
              <w:t>(1</w:t>
            </w:r>
            <w:r w:rsidR="005E6F26">
              <w:rPr>
                <w:rFonts w:ascii="標楷體" w:hAnsi="標楷體" w:hint="eastAsia"/>
                <w:color w:val="000000"/>
              </w:rPr>
              <w:t>節</w:t>
            </w:r>
            <w:r w:rsidR="005E6F26">
              <w:rPr>
                <w:rFonts w:ascii="標楷體" w:hAnsi="標楷體"/>
                <w:color w:val="000000"/>
              </w:rPr>
              <w:t>)</w:t>
            </w:r>
          </w:p>
          <w:p w14:paraId="217AE2FE" w14:textId="29CB5D5F" w:rsidR="0003547A" w:rsidRDefault="007B60C1" w:rsidP="00206BA5">
            <w:pPr>
              <w:pStyle w:val="Web"/>
              <w:spacing w:before="0" w:after="0"/>
            </w:pPr>
            <w:r>
              <w:rPr>
                <w:rFonts w:ascii="標楷體" w:hAnsi="標楷體" w:hint="eastAsia"/>
                <w:color w:val="000000"/>
              </w:rPr>
              <w:t>（</w:t>
            </w:r>
            <w:r>
              <w:rPr>
                <w:rFonts w:ascii="標楷體" w:hAnsi="標楷體"/>
                <w:color w:val="000000"/>
              </w:rPr>
              <w:t>1</w:t>
            </w:r>
            <w:r>
              <w:rPr>
                <w:rFonts w:ascii="標楷體" w:hAnsi="標楷體" w:hint="eastAsia"/>
                <w:color w:val="000000"/>
              </w:rPr>
              <w:t>）</w:t>
            </w:r>
            <w:r w:rsidR="0003547A">
              <w:rPr>
                <w:rFonts w:ascii="標楷體" w:hAnsi="標楷體" w:hint="eastAsia"/>
                <w:color w:val="000000"/>
              </w:rPr>
              <w:t>閱讀台灣、世界歷史上大地震造成災害之相關文章與素材，了解地震的重要性和潛在威脅性。複習正課所學之地震發生的原因。</w:t>
            </w:r>
          </w:p>
          <w:p w14:paraId="0262F428" w14:textId="1531CC2B" w:rsidR="0003547A" w:rsidRPr="007B60C1" w:rsidRDefault="007B60C1" w:rsidP="00206BA5">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2</w:t>
            </w:r>
            <w:r>
              <w:rPr>
                <w:rFonts w:ascii="標楷體" w:hAnsi="標楷體" w:hint="eastAsia"/>
                <w:color w:val="000000"/>
              </w:rPr>
              <w:t>）</w:t>
            </w:r>
            <w:r w:rsidR="0003547A">
              <w:rPr>
                <w:rFonts w:ascii="標楷體" w:hAnsi="標楷體" w:hint="eastAsia"/>
                <w:color w:val="000000"/>
              </w:rPr>
              <w:t>介紹古今中外科學家研究地震的脈絡與科學的演進。</w:t>
            </w:r>
          </w:p>
          <w:p w14:paraId="293D59C1" w14:textId="6FF25434" w:rsidR="0003547A" w:rsidRDefault="007B60C1" w:rsidP="00206BA5">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3</w:t>
            </w:r>
            <w:r>
              <w:rPr>
                <w:rFonts w:ascii="標楷體" w:hAnsi="標楷體" w:hint="eastAsia"/>
                <w:color w:val="000000"/>
              </w:rPr>
              <w:t>）</w:t>
            </w:r>
            <w:r w:rsidR="0003547A">
              <w:rPr>
                <w:rFonts w:ascii="標楷體" w:hAnsi="標楷體" w:hint="eastAsia"/>
                <w:color w:val="000000"/>
              </w:rPr>
              <w:t>認識地震波。</w:t>
            </w:r>
          </w:p>
          <w:p w14:paraId="31A915F0" w14:textId="6922A574" w:rsidR="0003547A" w:rsidRDefault="007B60C1" w:rsidP="00206BA5">
            <w:pPr>
              <w:pStyle w:val="Web"/>
              <w:spacing w:before="0" w:after="0"/>
            </w:pPr>
            <w:r>
              <w:rPr>
                <w:rFonts w:ascii="標楷體" w:hAnsi="標楷體" w:hint="eastAsia"/>
                <w:color w:val="000000"/>
              </w:rPr>
              <w:t>（</w:t>
            </w:r>
            <w:r>
              <w:rPr>
                <w:rFonts w:ascii="標楷體" w:hAnsi="標楷體"/>
                <w:color w:val="000000"/>
              </w:rPr>
              <w:t>4</w:t>
            </w:r>
            <w:r>
              <w:rPr>
                <w:rFonts w:ascii="標楷體" w:hAnsi="標楷體" w:hint="eastAsia"/>
                <w:color w:val="000000"/>
              </w:rPr>
              <w:t>）</w:t>
            </w:r>
            <w:r w:rsidR="0003547A">
              <w:rPr>
                <w:rFonts w:ascii="標楷體" w:hAnsi="標楷體" w:hint="eastAsia"/>
                <w:color w:val="000000"/>
              </w:rPr>
              <w:t>現今台灣社會因應地震所制定的相關法規。</w:t>
            </w:r>
          </w:p>
          <w:p w14:paraId="3EBB53FB" w14:textId="6C4E4988" w:rsidR="0003547A" w:rsidRDefault="005E6F26" w:rsidP="00206BA5">
            <w:pPr>
              <w:pStyle w:val="Web"/>
              <w:spacing w:before="0" w:after="0"/>
            </w:pPr>
            <w:r>
              <w:rPr>
                <w:rFonts w:ascii="標楷體" w:hAnsi="標楷體" w:hint="eastAsia"/>
                <w:color w:val="000000"/>
              </w:rPr>
              <w:t>（</w:t>
            </w:r>
            <w:r>
              <w:rPr>
                <w:rFonts w:ascii="標楷體" w:hAnsi="標楷體"/>
                <w:color w:val="000000"/>
              </w:rPr>
              <w:t>5</w:t>
            </w:r>
            <w:r>
              <w:rPr>
                <w:rFonts w:ascii="標楷體" w:hAnsi="標楷體" w:hint="eastAsia"/>
                <w:color w:val="000000"/>
              </w:rPr>
              <w:t>）</w:t>
            </w:r>
            <w:r w:rsidR="0003547A">
              <w:rPr>
                <w:rFonts w:ascii="標楷體" w:hAnsi="標楷體" w:hint="eastAsia"/>
                <w:color w:val="000000"/>
              </w:rPr>
              <w:t>地震測看看：利用”地震學園”網站一一檢視大家對地震的了解程度。</w:t>
            </w:r>
          </w:p>
          <w:p w14:paraId="33919C13" w14:textId="345D7F25" w:rsidR="0003547A" w:rsidRDefault="005E6F26" w:rsidP="00206BA5">
            <w:pPr>
              <w:pStyle w:val="Web"/>
              <w:spacing w:before="0" w:after="0"/>
            </w:pPr>
            <w:r>
              <w:rPr>
                <w:rFonts w:ascii="標楷體" w:hAnsi="標楷體"/>
                <w:color w:val="000000"/>
              </w:rPr>
              <w:t>3</w:t>
            </w:r>
            <w:r w:rsidR="0003547A">
              <w:rPr>
                <w:rFonts w:ascii="標楷體" w:hAnsi="標楷體" w:hint="eastAsia"/>
                <w:color w:val="000000"/>
              </w:rPr>
              <w:t>、簡易地震儀的製作：（2節）</w:t>
            </w:r>
          </w:p>
          <w:p w14:paraId="741D6136" w14:textId="77777777" w:rsidR="0003547A" w:rsidRDefault="0003547A" w:rsidP="00206BA5">
            <w:pPr>
              <w:pStyle w:val="Web"/>
              <w:spacing w:before="0" w:after="0"/>
            </w:pPr>
            <w:r>
              <w:rPr>
                <w:rFonts w:ascii="標楷體" w:hAnsi="標楷體" w:hint="eastAsia"/>
                <w:color w:val="000000"/>
              </w:rPr>
              <w:t>（1）認識簡易地震儀的原理與製作流程。</w:t>
            </w:r>
          </w:p>
          <w:p w14:paraId="26274C6E" w14:textId="77777777" w:rsidR="0003547A" w:rsidRDefault="0003547A" w:rsidP="00206BA5">
            <w:pPr>
              <w:pStyle w:val="Web"/>
              <w:spacing w:before="0" w:after="0"/>
            </w:pPr>
            <w:r>
              <w:rPr>
                <w:rFonts w:ascii="標楷體" w:hAnsi="標楷體" w:hint="eastAsia"/>
                <w:color w:val="000000"/>
              </w:rPr>
              <w:t>（2）製作簡易地震儀。</w:t>
            </w:r>
          </w:p>
          <w:p w14:paraId="701AB948" w14:textId="77777777" w:rsidR="0003547A" w:rsidRDefault="005E6F26" w:rsidP="00206BA5">
            <w:pPr>
              <w:pStyle w:val="Web"/>
              <w:spacing w:before="0" w:after="0"/>
              <w:rPr>
                <w:rFonts w:ascii="標楷體" w:hAnsi="標楷體"/>
                <w:color w:val="000000"/>
              </w:rPr>
            </w:pPr>
            <w:r>
              <w:rPr>
                <w:rFonts w:ascii="標楷體" w:hAnsi="標楷體" w:hint="eastAsia"/>
                <w:color w:val="000000"/>
              </w:rPr>
              <w:lastRenderedPageBreak/>
              <w:t>（</w:t>
            </w:r>
            <w:r>
              <w:rPr>
                <w:rFonts w:ascii="標楷體" w:hAnsi="標楷體"/>
                <w:color w:val="000000"/>
              </w:rPr>
              <w:t>3</w:t>
            </w:r>
            <w:r>
              <w:rPr>
                <w:rFonts w:ascii="標楷體" w:hAnsi="標楷體" w:hint="eastAsia"/>
                <w:color w:val="000000"/>
              </w:rPr>
              <w:t>）</w:t>
            </w:r>
            <w:r w:rsidR="0003547A">
              <w:rPr>
                <w:rFonts w:ascii="標楷體" w:hAnsi="標楷體" w:hint="eastAsia"/>
                <w:color w:val="000000"/>
              </w:rPr>
              <w:t>地震捕手：測試簡易地震儀並接上電腦測試。</w:t>
            </w:r>
          </w:p>
          <w:p w14:paraId="1F326321" w14:textId="77777777" w:rsidR="005E6F26" w:rsidRDefault="005E6F26" w:rsidP="00206BA5">
            <w:pPr>
              <w:pStyle w:val="Web"/>
              <w:spacing w:before="0" w:after="0"/>
              <w:rPr>
                <w:rFonts w:ascii="標楷體" w:hAnsi="標楷體"/>
                <w:color w:val="000000"/>
              </w:rPr>
            </w:pPr>
            <w:r>
              <w:rPr>
                <w:rFonts w:ascii="標楷體" w:hAnsi="標楷體"/>
                <w:color w:val="000000"/>
              </w:rPr>
              <w:t>4</w:t>
            </w:r>
            <w:r>
              <w:rPr>
                <w:rFonts w:ascii="標楷體" w:hAnsi="標楷體" w:hint="eastAsia"/>
                <w:color w:val="000000"/>
              </w:rPr>
              <w:t>、</w:t>
            </w:r>
            <w:r w:rsidR="002714F7">
              <w:rPr>
                <w:rFonts w:ascii="標楷體" w:hAnsi="標楷體" w:hint="eastAsia"/>
                <w:color w:val="000000"/>
              </w:rPr>
              <w:t>耐震建築</w:t>
            </w:r>
            <w:r w:rsidR="002714F7">
              <w:rPr>
                <w:rFonts w:ascii="標楷體" w:hAnsi="標楷體"/>
                <w:color w:val="000000"/>
              </w:rPr>
              <w:t>DIY</w:t>
            </w:r>
            <w:r w:rsidR="002714F7">
              <w:rPr>
                <w:rFonts w:ascii="標楷體" w:hAnsi="標楷體" w:hint="eastAsia"/>
                <w:color w:val="000000"/>
              </w:rPr>
              <w:t>：</w:t>
            </w:r>
          </w:p>
          <w:p w14:paraId="4B133323" w14:textId="77777777" w:rsidR="002714F7" w:rsidRDefault="002714F7" w:rsidP="00206BA5">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1</w:t>
            </w:r>
            <w:r>
              <w:rPr>
                <w:rFonts w:ascii="標楷體" w:hAnsi="標楷體" w:hint="eastAsia"/>
                <w:color w:val="000000"/>
              </w:rPr>
              <w:t>）組裝科工館耐震建築</w:t>
            </w:r>
            <w:r>
              <w:rPr>
                <w:rFonts w:ascii="標楷體" w:hAnsi="標楷體"/>
                <w:color w:val="000000"/>
              </w:rPr>
              <w:t>DIY</w:t>
            </w:r>
            <w:r>
              <w:rPr>
                <w:rFonts w:ascii="標楷體" w:hAnsi="標楷體" w:hint="eastAsia"/>
                <w:color w:val="000000"/>
              </w:rPr>
              <w:t>材料包</w:t>
            </w:r>
          </w:p>
          <w:p w14:paraId="4CABDC85" w14:textId="26222481" w:rsidR="002714F7" w:rsidRPr="002714F7" w:rsidRDefault="002714F7" w:rsidP="00206BA5">
            <w:pPr>
              <w:pStyle w:val="Web"/>
              <w:spacing w:before="0" w:after="0"/>
            </w:pPr>
            <w:r>
              <w:rPr>
                <w:rFonts w:ascii="標楷體" w:hAnsi="標楷體" w:hint="eastAsia"/>
                <w:color w:val="000000"/>
              </w:rPr>
              <w:t>（</w:t>
            </w:r>
            <w:r>
              <w:rPr>
                <w:rFonts w:ascii="標楷體" w:hAnsi="標楷體"/>
                <w:color w:val="000000"/>
              </w:rPr>
              <w:t>2</w:t>
            </w:r>
            <w:r>
              <w:rPr>
                <w:rFonts w:ascii="標楷體" w:hAnsi="標楷體" w:hint="eastAsia"/>
                <w:color w:val="000000"/>
              </w:rPr>
              <w:t>）依照使用說明書，分組討論最佳耐震建築工法</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7BBDF" w14:textId="77777777" w:rsidR="0003547A" w:rsidRPr="009C31F3" w:rsidRDefault="0003547A" w:rsidP="00500AE4">
            <w:pPr>
              <w:jc w:val="center"/>
              <w:rPr>
                <w:rFonts w:ascii="標楷體" w:eastAsia="標楷體" w:hAnsi="標楷體" w:cs="標楷體"/>
                <w:color w:val="000000"/>
              </w:rPr>
            </w:pPr>
            <w:r>
              <w:rPr>
                <w:rFonts w:ascii="標楷體" w:eastAsia="標楷體" w:hAnsi="標楷體" w:hint="eastAsia"/>
                <w:color w:val="000000"/>
              </w:rPr>
              <w:lastRenderedPageBreak/>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F46E3" w14:textId="150C42D2" w:rsidR="0003547A" w:rsidRDefault="00F60031" w:rsidP="00F60031">
            <w:pPr>
              <w:jc w:val="cente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EC3C61" w14:textId="77777777" w:rsidR="0003547A" w:rsidRDefault="0003547A" w:rsidP="0003715E">
            <w:pPr>
              <w:pStyle w:val="Web"/>
              <w:spacing w:before="0" w:after="0"/>
              <w:rPr>
                <w:rFonts w:ascii="標楷體" w:hAnsi="標楷體"/>
                <w:color w:val="000000"/>
              </w:rPr>
            </w:pPr>
            <w:r w:rsidRPr="00AF1B4C">
              <w:rPr>
                <w:rFonts w:ascii="標楷體" w:hAnsi="標楷體" w:hint="eastAsia"/>
                <w:color w:val="000000"/>
              </w:rPr>
              <w:t>自然-閱讀素養(閱 J1)-1</w:t>
            </w:r>
          </w:p>
          <w:p w14:paraId="3606BBB4" w14:textId="393A4D3B" w:rsidR="00662AA3" w:rsidRPr="00662AA3" w:rsidRDefault="00662AA3" w:rsidP="00662AA3">
            <w:pPr>
              <w:rPr>
                <w:rFonts w:ascii="標楷體" w:eastAsia="標楷體" w:hAnsi="標楷體"/>
                <w:color w:val="000000"/>
              </w:rPr>
            </w:pPr>
            <w:r w:rsidRPr="00AF1B4C">
              <w:rPr>
                <w:rFonts w:ascii="標楷體" w:eastAsia="標楷體" w:hAnsi="標楷體" w:hint="eastAsia"/>
                <w:color w:val="000000"/>
              </w:rPr>
              <w:t>自然-環境</w:t>
            </w:r>
            <w:r>
              <w:rPr>
                <w:rFonts w:ascii="標楷體" w:eastAsia="標楷體" w:hAnsi="標楷體" w:hint="eastAsia"/>
                <w:color w:val="000000"/>
              </w:rPr>
              <w:t>(</w:t>
            </w:r>
            <w:r w:rsidRPr="00AF1B4C">
              <w:rPr>
                <w:rFonts w:ascii="標楷體" w:eastAsia="標楷體" w:hAnsi="標楷體" w:hint="eastAsia"/>
                <w:color w:val="000000"/>
              </w:rPr>
              <w:t>環J1</w:t>
            </w:r>
            <w:r>
              <w:rPr>
                <w:rFonts w:ascii="標楷體" w:eastAsia="標楷體" w:hAnsi="標楷體"/>
                <w:color w:val="000000"/>
              </w:rPr>
              <w:t>0</w:t>
            </w:r>
            <w:r>
              <w:rPr>
                <w:rFonts w:ascii="標楷體" w:eastAsia="標楷體" w:hAnsi="標楷體" w:hint="eastAsia"/>
                <w:color w:val="000000"/>
              </w:rPr>
              <w:t>、</w:t>
            </w:r>
            <w:r>
              <w:rPr>
                <w:rFonts w:ascii="標楷體" w:eastAsia="標楷體" w:hAnsi="標楷體"/>
                <w:color w:val="000000"/>
              </w:rPr>
              <w:t>J12</w:t>
            </w:r>
            <w:r>
              <w:rPr>
                <w:rFonts w:ascii="標楷體" w:eastAsia="標楷體" w:hAnsi="標楷體" w:hint="eastAsia"/>
                <w:color w:val="000000"/>
              </w:rPr>
              <w:t>)</w:t>
            </w:r>
            <w:r w:rsidRPr="00AF1B4C">
              <w:rPr>
                <w:rFonts w:ascii="標楷體" w:eastAsia="標楷體" w:hAnsi="標楷體" w:hint="eastAsia"/>
                <w:color w:val="000000"/>
              </w:rPr>
              <w:t>-</w:t>
            </w:r>
            <w:r>
              <w:rPr>
                <w:rFonts w:ascii="標楷體" w:eastAsia="標楷體" w:hAnsi="標楷體"/>
                <w:color w:val="000000"/>
              </w:rPr>
              <w:t>4</w:t>
            </w:r>
          </w:p>
          <w:p w14:paraId="10FF40AC" w14:textId="77777777" w:rsidR="00D02DDF" w:rsidRDefault="00D02DDF" w:rsidP="0003715E">
            <w:pPr>
              <w:pStyle w:val="Web"/>
              <w:spacing w:before="0" w:after="0"/>
              <w:rPr>
                <w:rFonts w:ascii="標楷體" w:hAnsi="標楷體"/>
                <w:color w:val="000000"/>
              </w:rPr>
            </w:pPr>
            <w:r>
              <w:rPr>
                <w:rFonts w:ascii="標楷體" w:hAnsi="標楷體" w:hint="eastAsia"/>
                <w:color w:val="000000"/>
              </w:rPr>
              <w:t>社會</w:t>
            </w:r>
            <w:r>
              <w:rPr>
                <w:rFonts w:ascii="標楷體" w:hAnsi="標楷體"/>
                <w:color w:val="000000"/>
              </w:rPr>
              <w:t>-</w:t>
            </w:r>
            <w:r>
              <w:rPr>
                <w:rFonts w:ascii="標楷體" w:hAnsi="標楷體" w:hint="eastAsia"/>
                <w:color w:val="000000"/>
              </w:rPr>
              <w:t>法治</w:t>
            </w:r>
            <w:r>
              <w:rPr>
                <w:rFonts w:ascii="標楷體" w:hAnsi="標楷體"/>
                <w:color w:val="000000"/>
              </w:rPr>
              <w:t>(</w:t>
            </w:r>
            <w:r w:rsidRPr="00D02DDF">
              <w:rPr>
                <w:rFonts w:ascii="標楷體" w:hAnsi="標楷體" w:hint="eastAsia"/>
                <w:color w:val="000000"/>
              </w:rPr>
              <w:t>法 J3</w:t>
            </w:r>
            <w:r>
              <w:rPr>
                <w:rFonts w:ascii="標楷體" w:hAnsi="標楷體"/>
                <w:color w:val="000000"/>
              </w:rPr>
              <w:t>)-1</w:t>
            </w:r>
          </w:p>
          <w:p w14:paraId="13222424" w14:textId="77777777" w:rsidR="00FF6D99" w:rsidRDefault="00FF6D99" w:rsidP="0003715E">
            <w:pPr>
              <w:pStyle w:val="Web"/>
              <w:spacing w:before="0" w:after="0"/>
              <w:rPr>
                <w:rFonts w:ascii="標楷體" w:hAnsi="標楷體"/>
                <w:color w:val="000000"/>
              </w:rPr>
            </w:pPr>
            <w:r>
              <w:rPr>
                <w:rFonts w:ascii="標楷體" w:hAnsi="標楷體" w:hint="eastAsia"/>
                <w:color w:val="000000"/>
              </w:rPr>
              <w:t>科技</w:t>
            </w:r>
            <w:r w:rsidR="00DA6CC8">
              <w:rPr>
                <w:rFonts w:ascii="標楷體" w:hAnsi="標楷體"/>
                <w:color w:val="000000"/>
              </w:rPr>
              <w:t>(</w:t>
            </w:r>
            <w:r w:rsidR="00DA6CC8" w:rsidRPr="00DA6CC8">
              <w:rPr>
                <w:rFonts w:ascii="標楷體" w:hAnsi="標楷體" w:hint="eastAsia"/>
                <w:color w:val="000000"/>
              </w:rPr>
              <w:t>科-J-A2</w:t>
            </w:r>
            <w:r w:rsidR="00DA6CC8">
              <w:rPr>
                <w:rFonts w:ascii="標楷體" w:hAnsi="標楷體" w:hint="eastAsia"/>
                <w:color w:val="000000"/>
              </w:rPr>
              <w:t>、</w:t>
            </w:r>
            <w:r w:rsidR="00DA6CC8">
              <w:rPr>
                <w:rFonts w:ascii="標楷體" w:hAnsi="標楷體"/>
                <w:color w:val="000000"/>
              </w:rPr>
              <w:t>A3</w:t>
            </w:r>
            <w:r w:rsidR="00DA6CC8">
              <w:rPr>
                <w:rFonts w:ascii="標楷體" w:hAnsi="標楷體" w:hint="eastAsia"/>
                <w:color w:val="000000"/>
              </w:rPr>
              <w:t>)</w:t>
            </w:r>
            <w:r w:rsidR="00DA6CC8">
              <w:rPr>
                <w:rFonts w:ascii="標楷體" w:hAnsi="標楷體"/>
                <w:color w:val="000000"/>
              </w:rPr>
              <w:t>-1</w:t>
            </w:r>
          </w:p>
          <w:p w14:paraId="64B22523" w14:textId="13A2D3E5" w:rsidR="00DD6494" w:rsidRPr="0003715E" w:rsidRDefault="00DD6494" w:rsidP="0003715E">
            <w:pPr>
              <w:pStyle w:val="Web"/>
              <w:spacing w:before="0" w:after="0"/>
            </w:pPr>
            <w:r>
              <w:rPr>
                <w:rFonts w:ascii="標楷體" w:hAnsi="標楷體" w:hint="eastAsia"/>
                <w:color w:val="000000"/>
              </w:rPr>
              <w:t>科技</w:t>
            </w:r>
            <w:r>
              <w:rPr>
                <w:rFonts w:ascii="標楷體" w:hAnsi="標楷體"/>
                <w:color w:val="000000"/>
              </w:rPr>
              <w:t>-</w:t>
            </w:r>
            <w:r>
              <w:rPr>
                <w:rFonts w:ascii="標楷體" w:hAnsi="標楷體" w:hint="eastAsia"/>
                <w:color w:val="000000"/>
              </w:rPr>
              <w:t>防災</w:t>
            </w:r>
            <w:r w:rsidR="00BE7376">
              <w:rPr>
                <w:rFonts w:ascii="標楷體" w:hAnsi="標楷體"/>
                <w:color w:val="000000"/>
              </w:rPr>
              <w:t>(</w:t>
            </w:r>
            <w:r w:rsidR="00BE7376">
              <w:rPr>
                <w:rFonts w:ascii="標楷體" w:hAnsi="標楷體" w:hint="eastAsia"/>
                <w:color w:val="000000"/>
              </w:rPr>
              <w:t>防</w:t>
            </w:r>
            <w:r w:rsidR="00BE7376">
              <w:rPr>
                <w:rFonts w:ascii="標楷體" w:hAnsi="標楷體"/>
                <w:color w:val="000000"/>
              </w:rPr>
              <w:t>J3</w:t>
            </w:r>
            <w:r w:rsidR="00BE7376">
              <w:rPr>
                <w:rFonts w:ascii="標楷體" w:hAnsi="標楷體" w:hint="eastAsia"/>
                <w:color w:val="000000"/>
              </w:rPr>
              <w:t>、</w:t>
            </w:r>
            <w:r w:rsidR="00BE7376">
              <w:rPr>
                <w:rFonts w:ascii="標楷體" w:hAnsi="標楷體"/>
                <w:color w:val="000000"/>
              </w:rPr>
              <w:t>J4)-1</w:t>
            </w:r>
          </w:p>
        </w:tc>
      </w:tr>
      <w:tr w:rsidR="0003547A" w14:paraId="223906EE" w14:textId="77777777" w:rsidTr="00FC222A">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C599A" w14:textId="77777777" w:rsidR="0003547A" w:rsidRDefault="0003547A" w:rsidP="00500AE4">
            <w:pPr>
              <w:jc w:val="center"/>
              <w:rPr>
                <w:rFonts w:ascii="標楷體" w:eastAsia="標楷體" w:hAnsi="標楷體" w:cs="標楷體"/>
              </w:rPr>
            </w:pPr>
            <w:r>
              <w:rPr>
                <w:rFonts w:ascii="標楷體" w:eastAsia="標楷體" w:hAnsi="標楷體"/>
                <w:color w:val="000000"/>
              </w:rPr>
              <w:t>5</w:t>
            </w:r>
            <w:r>
              <w:rPr>
                <w:rFonts w:ascii="標楷體" w:eastAsia="標楷體" w:hAnsi="標楷體" w:hint="eastAsia"/>
                <w:color w:val="000000"/>
              </w:rPr>
              <w:t>～</w:t>
            </w:r>
            <w:r>
              <w:rPr>
                <w:rFonts w:ascii="標楷體" w:eastAsia="標楷體" w:hAnsi="標楷體"/>
                <w:color w:val="000000"/>
              </w:rPr>
              <w:t>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476E" w14:textId="77777777" w:rsidR="0003547A" w:rsidRDefault="0003547A" w:rsidP="00500AE4">
            <w:pPr>
              <w:pStyle w:val="Web"/>
              <w:spacing w:before="0" w:after="0"/>
              <w:jc w:val="center"/>
            </w:pPr>
            <w:r>
              <w:rPr>
                <w:rFonts w:ascii="Times New Roman" w:hAnsi="Times New Roman"/>
                <w:color w:val="000000"/>
              </w:rPr>
              <w:t>主題二</w:t>
            </w:r>
          </w:p>
          <w:p w14:paraId="5ECF22AC" w14:textId="77777777" w:rsidR="0003547A" w:rsidRDefault="0003547A" w:rsidP="00500AE4">
            <w:pPr>
              <w:jc w:val="center"/>
              <w:rPr>
                <w:rFonts w:ascii="標楷體" w:eastAsia="標楷體" w:hAnsi="標楷體" w:cs="標楷體"/>
                <w:i/>
                <w:color w:val="A6A6A6"/>
              </w:rPr>
            </w:pPr>
            <w:r w:rsidRPr="00673BAC">
              <w:rPr>
                <w:rFonts w:eastAsia="標楷體"/>
              </w:rPr>
              <w:t>台灣震在危機的路上</w:t>
            </w:r>
            <w:r w:rsidRPr="00673BAC">
              <w:rPr>
                <w:rFonts w:eastAsia="標楷體"/>
              </w:rPr>
              <w:br/>
            </w:r>
            <w:r w:rsidRPr="00673BAC">
              <w:rPr>
                <w:rFonts w:eastAsia="標楷體"/>
              </w:rPr>
              <w:t>（含段考週）</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206E9" w14:textId="77777777" w:rsidR="0003547A" w:rsidRDefault="0003547A" w:rsidP="00206BA5">
            <w:pPr>
              <w:pStyle w:val="Web"/>
              <w:spacing w:before="0" w:after="0"/>
            </w:pPr>
            <w:r>
              <w:rPr>
                <w:rFonts w:ascii="標楷體" w:hAnsi="標楷體" w:hint="eastAsia"/>
                <w:color w:val="000000"/>
              </w:rPr>
              <w:t>1、地震為台灣之母：</w:t>
            </w:r>
            <w:r>
              <w:rPr>
                <w:rFonts w:ascii="Calibri" w:hAnsi="Calibri" w:cs="Calibri"/>
                <w:color w:val="000000"/>
              </w:rPr>
              <w:t>認識台灣的從無到有形成歷史。</w:t>
            </w:r>
          </w:p>
          <w:p w14:paraId="707FFE18" w14:textId="77777777" w:rsidR="0003547A" w:rsidRDefault="0003547A" w:rsidP="00206BA5">
            <w:pPr>
              <w:pStyle w:val="Web"/>
              <w:spacing w:before="0" w:after="0"/>
            </w:pPr>
            <w:r>
              <w:rPr>
                <w:rFonts w:ascii="標楷體" w:hAnsi="標楷體" w:hint="eastAsia"/>
                <w:color w:val="000000"/>
              </w:rPr>
              <w:t>2、台灣「震」在危機的路上（2節）</w:t>
            </w:r>
          </w:p>
          <w:p w14:paraId="7943DCAC" w14:textId="77777777" w:rsidR="0003547A" w:rsidRDefault="0003547A" w:rsidP="00206BA5">
            <w:pPr>
              <w:pStyle w:val="Web"/>
              <w:spacing w:before="0" w:after="0"/>
            </w:pPr>
            <w:r>
              <w:rPr>
                <w:rFonts w:ascii="標楷體" w:hAnsi="標楷體" w:hint="eastAsia"/>
                <w:color w:val="000000"/>
              </w:rPr>
              <w:t>（1）</w:t>
            </w:r>
            <w:r>
              <w:rPr>
                <w:rFonts w:ascii="Calibri" w:hAnsi="Calibri" w:cs="Calibri"/>
                <w:color w:val="000000"/>
              </w:rPr>
              <w:t>認識台灣的斷層與發生大地震的機率，分析台灣各地面對大地震的潛在危機。</w:t>
            </w:r>
          </w:p>
          <w:p w14:paraId="3B75995D" w14:textId="23B3A18C" w:rsidR="0003547A" w:rsidRDefault="0003547A" w:rsidP="00206BA5">
            <w:pPr>
              <w:pStyle w:val="Web"/>
              <w:spacing w:before="0" w:after="0"/>
            </w:pPr>
            <w:r>
              <w:rPr>
                <w:rFonts w:ascii="Calibri" w:hAnsi="Calibri" w:cs="Calibri"/>
                <w:color w:val="000000"/>
              </w:rPr>
              <w:t>（</w:t>
            </w:r>
            <w:r>
              <w:rPr>
                <w:rFonts w:ascii="標楷體" w:hAnsi="標楷體" w:hint="eastAsia"/>
                <w:color w:val="000000"/>
              </w:rPr>
              <w:t>2</w:t>
            </w:r>
            <w:r>
              <w:rPr>
                <w:rFonts w:ascii="Calibri" w:hAnsi="Calibri" w:cs="Calibri"/>
                <w:color w:val="000000"/>
              </w:rPr>
              <w:t>）地震的預警與防災</w:t>
            </w:r>
            <w:r w:rsidR="005E6F26">
              <w:rPr>
                <w:rFonts w:ascii="Calibri" w:hAnsi="Calibri" w:cs="Calibri" w:hint="eastAsia"/>
                <w:color w:val="000000"/>
              </w:rPr>
              <w:t>機制。</w:t>
            </w:r>
          </w:p>
          <w:p w14:paraId="29894766" w14:textId="77777777" w:rsidR="0003547A" w:rsidRDefault="0003547A" w:rsidP="00206BA5">
            <w:pPr>
              <w:pStyle w:val="Web"/>
              <w:spacing w:before="0" w:after="0"/>
            </w:pPr>
            <w:r>
              <w:rPr>
                <w:rFonts w:ascii="標楷體" w:hAnsi="標楷體" w:hint="eastAsia"/>
                <w:color w:val="000000"/>
              </w:rPr>
              <w:t>3、嚴震以待</w:t>
            </w:r>
            <w:r>
              <w:rPr>
                <w:rFonts w:ascii="Calibri" w:hAnsi="Calibri" w:cs="Calibri"/>
                <w:color w:val="000000"/>
              </w:rPr>
              <w:t>桌遊</w:t>
            </w:r>
            <w:r>
              <w:rPr>
                <w:rFonts w:ascii="Calibri" w:hAnsi="Calibri" w:cs="Calibri"/>
                <w:color w:val="000000"/>
              </w:rPr>
              <w:t>-</w:t>
            </w:r>
            <w:r>
              <w:rPr>
                <w:rFonts w:ascii="標楷體" w:hAnsi="標楷體" w:hint="eastAsia"/>
                <w:color w:val="000000"/>
              </w:rPr>
              <w:t>邊玩、邊學、邊複習臺灣地震知識（2節）</w:t>
            </w:r>
          </w:p>
          <w:p w14:paraId="1284D9E4" w14:textId="016F7BD2" w:rsidR="0003547A" w:rsidRDefault="0003547A" w:rsidP="00206BA5">
            <w:pPr>
              <w:pStyle w:val="Web"/>
              <w:spacing w:before="0" w:after="0"/>
            </w:pPr>
            <w:r>
              <w:rPr>
                <w:rFonts w:ascii="標楷體" w:hAnsi="標楷體" w:hint="eastAsia"/>
                <w:color w:val="000000"/>
              </w:rPr>
              <w:t>4、心得分享：</w:t>
            </w:r>
            <w:r>
              <w:rPr>
                <w:rFonts w:ascii="Calibri" w:hAnsi="Calibri" w:cs="Calibri"/>
                <w:color w:val="000000"/>
              </w:rPr>
              <w:t>書寫桌遊學習單與</w:t>
            </w:r>
            <w:r w:rsidR="00AA2051">
              <w:rPr>
                <w:rFonts w:ascii="Calibri" w:hAnsi="Calibri" w:cs="Calibri" w:hint="eastAsia"/>
                <w:color w:val="000000"/>
              </w:rPr>
              <w:t>操作</w:t>
            </w:r>
            <w:r>
              <w:rPr>
                <w:rFonts w:ascii="Calibri" w:hAnsi="Calibri" w:cs="Calibri"/>
                <w:color w:val="000000"/>
              </w:rPr>
              <w:t>心得。</w:t>
            </w:r>
          </w:p>
          <w:p w14:paraId="0DA7BE66" w14:textId="70545737" w:rsidR="0003547A" w:rsidRDefault="0003547A" w:rsidP="00206BA5">
            <w:pPr>
              <w:pStyle w:val="Web"/>
              <w:spacing w:before="0" w:after="0"/>
            </w:pPr>
            <w:r>
              <w:rPr>
                <w:rFonts w:ascii="標楷體" w:hAnsi="標楷體" w:hint="eastAsia"/>
                <w:color w:val="000000"/>
              </w:rPr>
              <w:t>5、台灣地層模型製作。</w:t>
            </w:r>
          </w:p>
          <w:p w14:paraId="773FF5DD" w14:textId="77777777" w:rsidR="0003547A" w:rsidRDefault="0003547A" w:rsidP="00206BA5">
            <w:pPr>
              <w:rPr>
                <w:rFonts w:ascii="標楷體" w:eastAsia="標楷體" w:hAnsi="標楷體" w:cs="標楷體"/>
                <w:i/>
                <w:color w:val="A6A6A6"/>
              </w:rPr>
            </w:pPr>
            <w:r>
              <w:rPr>
                <w:rFonts w:ascii="標楷體" w:eastAsia="標楷體" w:hAnsi="標楷體" w:hint="eastAsia"/>
                <w:color w:val="000000"/>
              </w:rPr>
              <w:t>6、段考週：階段性評量與課程回饋。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822EF" w14:textId="77777777" w:rsidR="0003547A" w:rsidRDefault="0003547A" w:rsidP="00500AE4">
            <w:pPr>
              <w:jc w:val="center"/>
              <w:rPr>
                <w:rFonts w:ascii="標楷體" w:eastAsia="標楷體" w:hAnsi="標楷體" w:cs="標楷體"/>
                <w:i/>
                <w:color w:val="AEAAAA"/>
              </w:rPr>
            </w:pPr>
            <w:r>
              <w:rPr>
                <w:rFonts w:ascii="標楷體" w:eastAsia="標楷體" w:hAnsi="標楷體" w:hint="eastAsia"/>
                <w:color w:val="000000"/>
              </w:rPr>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10A34" w14:textId="58EC0DA4" w:rsidR="0003547A" w:rsidRDefault="00F60031" w:rsidP="00F60031">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FB63435" w14:textId="5B4FA0DB" w:rsidR="0003547A" w:rsidRDefault="0003547A" w:rsidP="00206BA5">
            <w:pPr>
              <w:rPr>
                <w:rFonts w:ascii="標楷體" w:eastAsia="標楷體" w:hAnsi="標楷體"/>
                <w:color w:val="000000"/>
              </w:rPr>
            </w:pPr>
            <w:r w:rsidRPr="00AF1B4C">
              <w:rPr>
                <w:rFonts w:ascii="標楷體" w:eastAsia="標楷體" w:hAnsi="標楷體" w:hint="eastAsia"/>
                <w:color w:val="000000"/>
              </w:rPr>
              <w:t>自然-環境</w:t>
            </w:r>
            <w:r w:rsidR="005C31EA">
              <w:rPr>
                <w:rFonts w:ascii="標楷體" w:eastAsia="標楷體" w:hAnsi="標楷體" w:hint="eastAsia"/>
                <w:color w:val="000000"/>
              </w:rPr>
              <w:t>(</w:t>
            </w:r>
            <w:r w:rsidRPr="00AF1B4C">
              <w:rPr>
                <w:rFonts w:ascii="標楷體" w:eastAsia="標楷體" w:hAnsi="標楷體" w:hint="eastAsia"/>
                <w:color w:val="000000"/>
              </w:rPr>
              <w:t>環J1</w:t>
            </w:r>
            <w:r w:rsidR="004E36E8">
              <w:rPr>
                <w:rFonts w:ascii="標楷體" w:eastAsia="標楷體" w:hAnsi="標楷體"/>
                <w:color w:val="000000"/>
              </w:rPr>
              <w:t>0</w:t>
            </w:r>
            <w:r w:rsidR="004E36E8">
              <w:rPr>
                <w:rFonts w:ascii="標楷體" w:eastAsia="標楷體" w:hAnsi="標楷體" w:hint="eastAsia"/>
                <w:color w:val="000000"/>
              </w:rPr>
              <w:t>、</w:t>
            </w:r>
            <w:r w:rsidR="004E36E8">
              <w:rPr>
                <w:rFonts w:ascii="標楷體" w:eastAsia="標楷體" w:hAnsi="標楷體"/>
                <w:color w:val="000000"/>
              </w:rPr>
              <w:t>J12</w:t>
            </w:r>
            <w:r w:rsidR="005C31EA">
              <w:rPr>
                <w:rFonts w:ascii="標楷體" w:eastAsia="標楷體" w:hAnsi="標楷體" w:hint="eastAsia"/>
                <w:color w:val="000000"/>
              </w:rPr>
              <w:t>)</w:t>
            </w:r>
            <w:r w:rsidRPr="00AF1B4C">
              <w:rPr>
                <w:rFonts w:ascii="標楷體" w:eastAsia="標楷體" w:hAnsi="標楷體" w:hint="eastAsia"/>
                <w:color w:val="000000"/>
              </w:rPr>
              <w:t>-</w:t>
            </w:r>
            <w:r w:rsidR="00DE5A8A">
              <w:rPr>
                <w:rFonts w:ascii="標楷體" w:eastAsia="標楷體" w:hAnsi="標楷體"/>
                <w:color w:val="000000"/>
              </w:rPr>
              <w:t>4</w:t>
            </w:r>
          </w:p>
          <w:p w14:paraId="2BFD9BC3" w14:textId="71D1CC56" w:rsidR="0003547A" w:rsidRDefault="0003547A" w:rsidP="00206BA5">
            <w:pPr>
              <w:pStyle w:val="Web"/>
            </w:pPr>
            <w:r>
              <w:rPr>
                <w:rFonts w:ascii="標楷體" w:hAnsi="標楷體" w:hint="eastAsia"/>
                <w:color w:val="000000"/>
              </w:rPr>
              <w:t>自然-閱讀素養(閱J6</w:t>
            </w:r>
            <w:r w:rsidR="005C31EA">
              <w:rPr>
                <w:rFonts w:ascii="標楷體" w:hAnsi="標楷體" w:hint="eastAsia"/>
                <w:color w:val="000000"/>
              </w:rPr>
              <w:t>、</w:t>
            </w:r>
            <w:r>
              <w:rPr>
                <w:rFonts w:ascii="標楷體" w:hAnsi="標楷體" w:hint="eastAsia"/>
                <w:color w:val="000000"/>
              </w:rPr>
              <w:t>J7)-1</w:t>
            </w:r>
          </w:p>
          <w:p w14:paraId="3B4D5EC2" w14:textId="0E3A49E2" w:rsidR="0003547A" w:rsidRPr="00552B63" w:rsidRDefault="00A779D0" w:rsidP="00206BA5">
            <w:pPr>
              <w:rPr>
                <w:rFonts w:ascii="標楷體" w:eastAsia="標楷體" w:hAnsi="標楷體" w:cs="標楷體"/>
              </w:rPr>
            </w:pPr>
            <w:r>
              <w:rPr>
                <w:rFonts w:ascii="標楷體" w:hAnsi="標楷體" w:hint="eastAsia"/>
                <w:color w:val="000000"/>
              </w:rPr>
              <w:t>科技</w:t>
            </w:r>
            <w:r>
              <w:rPr>
                <w:rFonts w:ascii="標楷體" w:hAnsi="標楷體"/>
                <w:color w:val="000000"/>
              </w:rPr>
              <w:t>-</w:t>
            </w:r>
            <w:r>
              <w:rPr>
                <w:rFonts w:ascii="標楷體" w:hAnsi="標楷體" w:hint="eastAsia"/>
                <w:color w:val="000000"/>
              </w:rPr>
              <w:t>防災</w:t>
            </w:r>
            <w:r>
              <w:rPr>
                <w:rFonts w:ascii="標楷體" w:hAnsi="標楷體"/>
                <w:color w:val="000000"/>
              </w:rPr>
              <w:t>(</w:t>
            </w:r>
            <w:r>
              <w:rPr>
                <w:rFonts w:ascii="標楷體" w:hAnsi="標楷體" w:hint="eastAsia"/>
                <w:color w:val="000000"/>
              </w:rPr>
              <w:t>防</w:t>
            </w:r>
            <w:r>
              <w:rPr>
                <w:rFonts w:ascii="標楷體" w:hAnsi="標楷體"/>
                <w:color w:val="000000"/>
              </w:rPr>
              <w:t>J3</w:t>
            </w:r>
            <w:r>
              <w:rPr>
                <w:rFonts w:ascii="標楷體" w:hAnsi="標楷體" w:hint="eastAsia"/>
                <w:color w:val="000000"/>
              </w:rPr>
              <w:t>、</w:t>
            </w:r>
            <w:r>
              <w:rPr>
                <w:rFonts w:ascii="標楷體" w:hAnsi="標楷體"/>
                <w:color w:val="000000"/>
              </w:rPr>
              <w:t>J4)-1</w:t>
            </w:r>
          </w:p>
        </w:tc>
      </w:tr>
      <w:tr w:rsidR="0003547A" w14:paraId="34CAE79C" w14:textId="77777777" w:rsidTr="00FF58D4">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B92C2" w14:textId="5201C5B1" w:rsidR="0003547A" w:rsidRDefault="0003547A" w:rsidP="00500AE4">
            <w:pPr>
              <w:jc w:val="center"/>
              <w:rPr>
                <w:rFonts w:ascii="標楷體" w:eastAsia="標楷體" w:hAnsi="標楷體" w:cs="標楷體"/>
              </w:rPr>
            </w:pPr>
            <w:r>
              <w:rPr>
                <w:rFonts w:ascii="標楷體" w:eastAsia="標楷體" w:hAnsi="標楷體" w:cs="新細明體" w:hint="eastAsia"/>
                <w:color w:val="000000"/>
                <w:kern w:val="0"/>
              </w:rPr>
              <w:t>9</w:t>
            </w:r>
            <w:r w:rsidRPr="004B6D46">
              <w:rPr>
                <w:rFonts w:ascii="標楷體" w:eastAsia="標楷體" w:hAnsi="標楷體" w:cs="新細明體" w:hint="eastAsia"/>
                <w:color w:val="000000"/>
                <w:kern w:val="0"/>
              </w:rPr>
              <w:t>～</w:t>
            </w:r>
            <w:r w:rsidR="00FF58D4">
              <w:rPr>
                <w:rFonts w:ascii="標楷體" w:eastAsia="標楷體" w:hAnsi="標楷體" w:cs="新細明體"/>
                <w:color w:val="000000"/>
                <w:kern w:val="0"/>
              </w:rPr>
              <w:t>1</w:t>
            </w:r>
            <w:r w:rsidR="0017149E">
              <w:rPr>
                <w:rFonts w:ascii="標楷體" w:eastAsia="標楷體" w:hAnsi="標楷體" w:cs="新細明體"/>
                <w:color w:val="000000"/>
                <w:kern w:val="0"/>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9DC18" w14:textId="77777777" w:rsidR="0003547A" w:rsidRDefault="0003547A" w:rsidP="00500AE4">
            <w:pPr>
              <w:tabs>
                <w:tab w:val="left" w:pos="200"/>
              </w:tabs>
              <w:autoSpaceDE w:val="0"/>
              <w:adjustRightInd w:val="0"/>
              <w:snapToGrid w:val="0"/>
              <w:spacing w:line="240" w:lineRule="atLeast"/>
              <w:jc w:val="center"/>
              <w:rPr>
                <w:rFonts w:eastAsia="標楷體"/>
              </w:rPr>
            </w:pPr>
            <w:r>
              <w:rPr>
                <w:rFonts w:eastAsia="標楷體" w:hint="eastAsia"/>
              </w:rPr>
              <w:t>主題三</w:t>
            </w:r>
          </w:p>
          <w:p w14:paraId="070D405E" w14:textId="3850A8CC" w:rsidR="0003547A" w:rsidRDefault="0003547A" w:rsidP="00500AE4">
            <w:pPr>
              <w:jc w:val="center"/>
              <w:rPr>
                <w:rFonts w:ascii="標楷體" w:eastAsia="標楷體" w:hAnsi="標楷體" w:cs="標楷體"/>
                <w:i/>
                <w:color w:val="A6A6A6"/>
              </w:rPr>
            </w:pPr>
            <w:r>
              <w:rPr>
                <w:rFonts w:eastAsia="標楷體" w:hint="eastAsia"/>
              </w:rPr>
              <w:t>簡易電動機</w:t>
            </w:r>
            <w:r w:rsidR="00500AE4">
              <w:rPr>
                <w:rFonts w:eastAsia="標楷體"/>
              </w:rPr>
              <w:br/>
            </w:r>
            <w:r>
              <w:rPr>
                <w:rFonts w:eastAsia="標楷體" w:hint="eastAsia"/>
              </w:rPr>
              <w:t>三部曲</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B053E" w14:textId="793B007D" w:rsidR="0003547A" w:rsidRPr="00612908" w:rsidRDefault="00612908" w:rsidP="00612908">
            <w:pPr>
              <w:widowControl w:val="0"/>
              <w:autoSpaceDN/>
              <w:textAlignment w:val="auto"/>
              <w:rPr>
                <w:rFonts w:ascii="標楷體" w:eastAsia="標楷體" w:hAnsiTheme="minorHAnsi" w:cs="標楷體"/>
                <w:kern w:val="0"/>
              </w:rPr>
            </w:pPr>
            <w:r>
              <w:rPr>
                <w:rFonts w:ascii="標楷體" w:eastAsia="標楷體" w:hAnsi="標楷體"/>
                <w:iCs/>
              </w:rPr>
              <w:t>1</w:t>
            </w:r>
            <w:r>
              <w:rPr>
                <w:rFonts w:ascii="標楷體" w:eastAsia="標楷體" w:hAnsi="標楷體" w:hint="eastAsia"/>
                <w:iCs/>
              </w:rPr>
              <w:t>、</w:t>
            </w:r>
            <w:r w:rsidR="0003547A" w:rsidRPr="00612908">
              <w:rPr>
                <w:rFonts w:ascii="標楷體" w:eastAsia="標楷體" w:hAnsi="標楷體" w:hint="eastAsia"/>
                <w:iCs/>
              </w:rPr>
              <w:t>簡單複習</w:t>
            </w:r>
            <w:r w:rsidR="0003547A" w:rsidRPr="00612908">
              <w:rPr>
                <w:rFonts w:ascii="標楷體" w:eastAsia="標楷體" w:hAnsiTheme="minorHAnsi" w:cs="標楷體" w:hint="eastAsia"/>
                <w:kern w:val="0"/>
              </w:rPr>
              <w:t>電流磁效應</w:t>
            </w:r>
          </w:p>
          <w:p w14:paraId="7EB4E85C" w14:textId="76DF4F94" w:rsidR="0003547A" w:rsidRPr="00612908" w:rsidRDefault="00612908" w:rsidP="00612908">
            <w:pPr>
              <w:widowControl w:val="0"/>
              <w:autoSpaceDN/>
              <w:textAlignment w:val="auto"/>
              <w:rPr>
                <w:rFonts w:ascii="標楷體" w:eastAsia="標楷體" w:hAnsiTheme="minorHAnsi" w:cs="標楷體"/>
                <w:kern w:val="0"/>
              </w:rPr>
            </w:pPr>
            <w:r>
              <w:rPr>
                <w:rFonts w:ascii="標楷體" w:eastAsia="標楷體" w:hAnsiTheme="minorHAnsi" w:cs="標楷體"/>
                <w:kern w:val="0"/>
              </w:rPr>
              <w:t>2</w:t>
            </w:r>
            <w:r>
              <w:rPr>
                <w:rFonts w:ascii="標楷體" w:eastAsia="標楷體" w:hAnsiTheme="minorHAnsi" w:cs="標楷體" w:hint="eastAsia"/>
                <w:kern w:val="0"/>
              </w:rPr>
              <w:t>、</w:t>
            </w:r>
            <w:r w:rsidR="0003547A" w:rsidRPr="00612908">
              <w:rPr>
                <w:rFonts w:ascii="標楷體" w:eastAsia="標楷體" w:hAnsiTheme="minorHAnsi" w:cs="標楷體" w:hint="eastAsia"/>
                <w:kern w:val="0"/>
              </w:rPr>
              <w:t>動手做─旋轉鋼釘</w:t>
            </w:r>
            <w:r w:rsidR="00C701AD">
              <w:rPr>
                <w:rFonts w:ascii="標楷體" w:eastAsia="標楷體" w:hAnsiTheme="minorHAnsi" w:cs="標楷體"/>
                <w:kern w:val="0"/>
              </w:rPr>
              <w:t>(0.5</w:t>
            </w:r>
            <w:r w:rsidR="00C701AD">
              <w:rPr>
                <w:rFonts w:ascii="標楷體" w:eastAsia="標楷體" w:hAnsiTheme="minorHAnsi" w:cs="標楷體" w:hint="eastAsia"/>
                <w:kern w:val="0"/>
              </w:rPr>
              <w:t>節</w:t>
            </w:r>
            <w:r w:rsidR="00C701AD">
              <w:rPr>
                <w:rFonts w:ascii="標楷體" w:eastAsia="標楷體" w:hAnsiTheme="minorHAnsi" w:cs="標楷體"/>
                <w:kern w:val="0"/>
              </w:rPr>
              <w:t>)</w:t>
            </w:r>
          </w:p>
          <w:p w14:paraId="43088C82" w14:textId="77777777" w:rsidR="004E2AEB" w:rsidRDefault="004E2AEB" w:rsidP="00206BA5">
            <w:pPr>
              <w:autoSpaceDE w:val="0"/>
              <w:adjustRightInd w:val="0"/>
              <w:rPr>
                <w:rFonts w:ascii="標楷體" w:eastAsia="標楷體" w:hAnsiTheme="minorHAnsi" w:cs="標楷體"/>
                <w:kern w:val="0"/>
              </w:rPr>
            </w:pPr>
            <w:r>
              <w:rPr>
                <w:rFonts w:ascii="¼Ð·¢Åé" w:eastAsia="標楷體" w:hAnsi="¼Ð·¢Åé" w:cs="¼Ð·¢Åé" w:hint="eastAsia"/>
                <w:kern w:val="0"/>
              </w:rPr>
              <w:t>（</w:t>
            </w:r>
            <w:r>
              <w:rPr>
                <w:rFonts w:ascii="¼Ð·¢Åé" w:eastAsia="標楷體" w:hAnsi="¼Ð·¢Åé" w:cs="¼Ð·¢Åé"/>
                <w:kern w:val="0"/>
              </w:rPr>
              <w:t>1</w:t>
            </w:r>
            <w:r>
              <w:rPr>
                <w:rFonts w:ascii="¼Ð·¢Åé" w:eastAsia="標楷體" w:hAnsi="¼Ð·¢Åé" w:cs="¼Ð·¢Åé" w:hint="eastAsia"/>
                <w:kern w:val="0"/>
              </w:rPr>
              <w:t>）</w:t>
            </w:r>
            <w:r w:rsidR="0003547A">
              <w:rPr>
                <w:rFonts w:ascii="標楷體" w:eastAsia="標楷體" w:hAnsiTheme="minorHAnsi" w:cs="標楷體" w:hint="eastAsia"/>
                <w:kern w:val="0"/>
              </w:rPr>
              <w:t>將磁鐵與鋼釘底部相接。</w:t>
            </w:r>
          </w:p>
          <w:p w14:paraId="0FB917FB" w14:textId="25FB25E2" w:rsidR="0003547A" w:rsidRPr="004E2AEB" w:rsidRDefault="004E2AEB" w:rsidP="00206BA5">
            <w:pPr>
              <w:autoSpaceDE w:val="0"/>
              <w:adjustRightInd w:val="0"/>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2</w:t>
            </w:r>
            <w:r>
              <w:rPr>
                <w:rFonts w:ascii="標楷體" w:eastAsia="標楷體" w:hAnsiTheme="minorHAnsi" w:cs="標楷體" w:hint="eastAsia"/>
                <w:kern w:val="0"/>
              </w:rPr>
              <w:t>）</w:t>
            </w:r>
            <w:r w:rsidR="0003547A">
              <w:rPr>
                <w:rFonts w:ascii="標楷體" w:eastAsia="標楷體" w:hAnsiTheme="minorHAnsi" w:cs="標楷體" w:hint="eastAsia"/>
                <w:kern w:val="0"/>
              </w:rPr>
              <w:t>將鋼釘尖端接於電池負極。</w:t>
            </w:r>
          </w:p>
          <w:p w14:paraId="68F4F673" w14:textId="17BB919F" w:rsidR="007B6374" w:rsidRDefault="004E2AEB" w:rsidP="00F66F87">
            <w:pPr>
              <w:autoSpaceDE w:val="0"/>
              <w:adjustRightInd w:val="0"/>
              <w:rPr>
                <w:rFonts w:ascii="標楷體" w:eastAsia="標楷體" w:hAnsiTheme="minorHAnsi" w:cs="標楷體"/>
                <w:kern w:val="0"/>
              </w:rPr>
            </w:pPr>
            <w:r>
              <w:rPr>
                <w:rFonts w:ascii="¼Ð·¢Åé" w:eastAsia="標楷體" w:hAnsi="¼Ð·¢Åé" w:cs="¼Ð·¢Åé" w:hint="eastAsia"/>
                <w:kern w:val="0"/>
              </w:rPr>
              <w:t>（</w:t>
            </w:r>
            <w:r>
              <w:rPr>
                <w:rFonts w:ascii="¼Ð·¢Åé" w:eastAsia="標楷體" w:hAnsi="¼Ð·¢Åé" w:cs="¼Ð·¢Åé"/>
                <w:kern w:val="0"/>
              </w:rPr>
              <w:t>3</w:t>
            </w:r>
            <w:r>
              <w:rPr>
                <w:rFonts w:ascii="¼Ð·¢Åé" w:eastAsia="標楷體" w:hAnsi="¼Ð·¢Åé" w:cs="¼Ð·¢Åé" w:hint="eastAsia"/>
                <w:kern w:val="0"/>
              </w:rPr>
              <w:t>）</w:t>
            </w:r>
            <w:r w:rsidR="0003547A">
              <w:rPr>
                <w:rFonts w:ascii="標楷體" w:eastAsia="標楷體" w:hAnsiTheme="minorHAnsi" w:cs="標楷體" w:hint="eastAsia"/>
                <w:kern w:val="0"/>
              </w:rPr>
              <w:t>錫線兩端稍微彎曲，以手指將錫線一端壓在電池正極上</w:t>
            </w:r>
            <w:r w:rsidR="0003547A">
              <w:rPr>
                <w:rFonts w:ascii="¼Ð·¢Åé" w:eastAsia="標楷體" w:hAnsi="¼Ð·¢Åé" w:cs="¼Ð·¢Åé"/>
                <w:kern w:val="0"/>
              </w:rPr>
              <w:t>(</w:t>
            </w:r>
            <w:r w:rsidR="0003547A">
              <w:rPr>
                <w:rFonts w:ascii="標楷體" w:eastAsia="標楷體" w:hAnsiTheme="minorHAnsi" w:cs="標楷體" w:hint="eastAsia"/>
                <w:kern w:val="0"/>
              </w:rPr>
              <w:t>接觸</w:t>
            </w:r>
            <w:r w:rsidR="0003547A">
              <w:rPr>
                <w:rFonts w:ascii="¼Ð·¢Åé" w:eastAsia="標楷體" w:hAnsi="¼Ð·¢Åé" w:cs="¼Ð·¢Åé"/>
                <w:kern w:val="0"/>
              </w:rPr>
              <w:t>)</w:t>
            </w:r>
            <w:r w:rsidR="0003547A">
              <w:rPr>
                <w:rFonts w:ascii="標楷體" w:eastAsia="標楷體" w:hAnsiTheme="minorHAnsi" w:cs="標楷體" w:hint="eastAsia"/>
                <w:kern w:val="0"/>
              </w:rPr>
              <w:t>，另一端輕輕接觸電池下方的鋼釘，鋼釘便能持</w:t>
            </w:r>
            <w:r w:rsidR="0003547A" w:rsidRPr="00C74DBB">
              <w:rPr>
                <w:rFonts w:ascii="標楷體" w:eastAsia="標楷體" w:hAnsiTheme="minorHAnsi" w:cs="標楷體" w:hint="eastAsia"/>
                <w:kern w:val="0"/>
              </w:rPr>
              <w:t>續轉動。</w:t>
            </w:r>
            <w:r w:rsidR="009D3404">
              <w:rPr>
                <w:rFonts w:ascii="標楷體" w:eastAsia="標楷體" w:hAnsiTheme="minorHAnsi" w:cs="標楷體"/>
                <w:kern w:val="0"/>
              </w:rPr>
              <w:br/>
            </w:r>
            <w:r w:rsidR="009D3404">
              <w:rPr>
                <w:rFonts w:ascii="標楷體" w:eastAsia="標楷體" w:hAnsiTheme="minorHAnsi" w:cs="標楷體" w:hint="eastAsia"/>
                <w:kern w:val="0"/>
              </w:rPr>
              <w:t>【影片來源】</w:t>
            </w:r>
            <w:hyperlink r:id="rId17" w:history="1">
              <w:r w:rsidR="009D3404" w:rsidRPr="004C4418">
                <w:rPr>
                  <w:rStyle w:val="af1"/>
                  <w:rFonts w:ascii="標楷體" w:eastAsia="標楷體" w:hAnsiTheme="minorHAnsi" w:cs="標楷體"/>
                  <w:kern w:val="0"/>
                </w:rPr>
                <w:t>https://www.youtube.com/watch?v=Wq1JRpdb6IM</w:t>
              </w:r>
            </w:hyperlink>
            <w:r w:rsidR="009D3404">
              <w:rPr>
                <w:rFonts w:ascii="標楷體" w:eastAsia="標楷體" w:hAnsiTheme="minorHAnsi" w:cs="標楷體"/>
                <w:kern w:val="0"/>
              </w:rPr>
              <w:t xml:space="preserve"> </w:t>
            </w:r>
            <w:r w:rsidR="00F66F87">
              <w:rPr>
                <w:rFonts w:ascii="標楷體" w:eastAsia="標楷體" w:hAnsiTheme="minorHAnsi" w:cs="標楷體"/>
                <w:kern w:val="0"/>
              </w:rPr>
              <w:br/>
            </w:r>
          </w:p>
          <w:p w14:paraId="4AD8E6C9" w14:textId="100B52E4" w:rsidR="0003547A" w:rsidRPr="00612908" w:rsidRDefault="007B6374" w:rsidP="007B6374">
            <w:pPr>
              <w:autoSpaceDE w:val="0"/>
              <w:adjustRightInd w:val="0"/>
              <w:rPr>
                <w:rFonts w:ascii="標楷體" w:eastAsia="標楷體" w:hAnsiTheme="minorHAnsi" w:cs="標楷體"/>
                <w:kern w:val="0"/>
              </w:rPr>
            </w:pPr>
            <w:r>
              <w:rPr>
                <w:rFonts w:ascii="標楷體" w:eastAsia="標楷體" w:hAnsiTheme="minorHAnsi" w:cs="標楷體" w:hint="eastAsia"/>
                <w:kern w:val="0"/>
              </w:rPr>
              <w:t>3、</w:t>
            </w:r>
            <w:r w:rsidR="0003547A" w:rsidRPr="00612908">
              <w:rPr>
                <w:rFonts w:ascii="標楷體" w:eastAsia="標楷體" w:hAnsiTheme="minorHAnsi" w:cs="標楷體"/>
                <w:kern w:val="0"/>
              </w:rPr>
              <w:t>動手做－</w:t>
            </w:r>
            <w:r w:rsidR="0003547A" w:rsidRPr="00612908">
              <w:rPr>
                <w:rFonts w:ascii="標楷體" w:eastAsia="標楷體" w:hAnsiTheme="minorHAnsi" w:cs="標楷體" w:hint="eastAsia"/>
                <w:kern w:val="0"/>
              </w:rPr>
              <w:t>旋轉金屬線</w:t>
            </w:r>
            <w:r w:rsidR="00C701AD">
              <w:rPr>
                <w:rFonts w:ascii="標楷體" w:eastAsia="標楷體" w:hAnsiTheme="minorHAnsi" w:cs="標楷體"/>
                <w:kern w:val="0"/>
              </w:rPr>
              <w:t>(0.5</w:t>
            </w:r>
            <w:r w:rsidR="00C701AD">
              <w:rPr>
                <w:rFonts w:ascii="標楷體" w:eastAsia="標楷體" w:hAnsiTheme="minorHAnsi" w:cs="標楷體" w:hint="eastAsia"/>
                <w:kern w:val="0"/>
              </w:rPr>
              <w:t>節)</w:t>
            </w:r>
          </w:p>
          <w:p w14:paraId="3DEC8CAF" w14:textId="374D0076" w:rsidR="009D3404" w:rsidRPr="009D3404" w:rsidRDefault="009D3404" w:rsidP="009D340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1</w:t>
            </w:r>
            <w:r>
              <w:rPr>
                <w:rFonts w:ascii="標楷體" w:eastAsia="標楷體" w:hAnsiTheme="minorHAnsi" w:cs="標楷體" w:hint="eastAsia"/>
                <w:kern w:val="0"/>
              </w:rPr>
              <w:t>）</w:t>
            </w:r>
            <w:r w:rsidRPr="009D3404">
              <w:rPr>
                <w:rFonts w:ascii="標楷體" w:eastAsia="標楷體" w:hAnsiTheme="minorHAnsi" w:cs="標楷體" w:hint="eastAsia"/>
                <w:kern w:val="0"/>
              </w:rPr>
              <w:t>將強力磁鐵接於電池負極處。</w:t>
            </w:r>
          </w:p>
          <w:p w14:paraId="36DDE825" w14:textId="000ACD61" w:rsidR="009D3404" w:rsidRPr="009D3404" w:rsidRDefault="009D3404" w:rsidP="009D3404">
            <w:pPr>
              <w:rPr>
                <w:rFonts w:ascii="標楷體" w:eastAsia="標楷體" w:hAnsiTheme="minorHAnsi" w:cs="標楷體"/>
                <w:kern w:val="0"/>
              </w:rPr>
            </w:pPr>
            <w:r>
              <w:rPr>
                <w:rFonts w:ascii="標楷體" w:eastAsia="標楷體" w:hAnsiTheme="minorHAnsi" w:cs="標楷體" w:hint="eastAsia"/>
                <w:kern w:val="0"/>
              </w:rPr>
              <w:t>（2）</w:t>
            </w:r>
            <w:r w:rsidRPr="009D3404">
              <w:rPr>
                <w:rFonts w:ascii="標楷體" w:eastAsia="標楷體" w:hAnsiTheme="minorHAnsi" w:cs="標楷體" w:hint="eastAsia"/>
                <w:kern w:val="0"/>
              </w:rPr>
              <w:t>將錫線中央折起，兩邊反向彎折成直立型的心型下端以水平方向各繞出相對的半圓後，形成水平的圓形，大小稍大於強力磁鐵，可將強力磁鐵圈住。</w:t>
            </w:r>
          </w:p>
          <w:p w14:paraId="7A1FB3B9" w14:textId="53238B91" w:rsidR="009D3404" w:rsidRPr="009D3404" w:rsidRDefault="009D3404" w:rsidP="009D340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w:t>
            </w:r>
            <w:r w:rsidRPr="009D3404">
              <w:rPr>
                <w:rFonts w:ascii="標楷體" w:eastAsia="標楷體" w:hAnsiTheme="minorHAnsi" w:cs="標楷體" w:hint="eastAsia"/>
                <w:kern w:val="0"/>
              </w:rPr>
              <w:t>將中央彎折處(愛心尖端)放置在電池正極上，底部圓圈則環繞強力磁鐵並略接觸，錫線便會繞著電池轉動。</w:t>
            </w:r>
          </w:p>
          <w:p w14:paraId="7367438C" w14:textId="1F0ED985" w:rsidR="009D3404" w:rsidRDefault="009D3404" w:rsidP="009D3404">
            <w:pPr>
              <w:rPr>
                <w:rFonts w:ascii="標楷體" w:eastAsia="標楷體" w:hAnsiTheme="minorHAnsi" w:cs="標楷體"/>
                <w:kern w:val="0"/>
              </w:rPr>
            </w:pPr>
            <w:r>
              <w:rPr>
                <w:rFonts w:ascii="標楷體" w:eastAsia="標楷體" w:hAnsiTheme="minorHAnsi" w:cs="標楷體" w:hint="eastAsia"/>
                <w:kern w:val="0"/>
              </w:rPr>
              <w:lastRenderedPageBreak/>
              <w:t>（</w:t>
            </w:r>
            <w:r>
              <w:rPr>
                <w:rFonts w:ascii="標楷體" w:eastAsia="標楷體" w:hAnsiTheme="minorHAnsi" w:cs="標楷體"/>
                <w:kern w:val="0"/>
              </w:rPr>
              <w:t>4</w:t>
            </w:r>
            <w:r>
              <w:rPr>
                <w:rFonts w:ascii="標楷體" w:eastAsia="標楷體" w:hAnsiTheme="minorHAnsi" w:cs="標楷體" w:hint="eastAsia"/>
                <w:kern w:val="0"/>
              </w:rPr>
              <w:t>）</w:t>
            </w:r>
            <w:r w:rsidRPr="009D3404">
              <w:rPr>
                <w:rFonts w:ascii="標楷體" w:eastAsia="標楷體" w:hAnsiTheme="minorHAnsi" w:cs="標楷體" w:hint="eastAsia"/>
                <w:kern w:val="0"/>
              </w:rPr>
              <w:t>嘗試其他造型(如螺旋)，使頂點可支撐於電池正極(相接觸)，末端能與磁鐵相接觸，並能維持平衡轉動即可。</w:t>
            </w:r>
          </w:p>
          <w:p w14:paraId="7E213BD5" w14:textId="48667F89" w:rsidR="007B6374" w:rsidRPr="007B6374" w:rsidRDefault="009D3404" w:rsidP="007B6374">
            <w:pPr>
              <w:rPr>
                <w:rFonts w:ascii="標楷體" w:eastAsia="標楷體" w:hAnsiTheme="minorHAnsi" w:cs="標楷體"/>
                <w:kern w:val="0"/>
              </w:rPr>
            </w:pPr>
            <w:r>
              <w:rPr>
                <w:rFonts w:ascii="標楷體" w:eastAsia="標楷體" w:hAnsiTheme="minorHAnsi" w:cs="標楷體" w:hint="eastAsia"/>
                <w:kern w:val="0"/>
              </w:rPr>
              <w:t>【影片來源】</w:t>
            </w:r>
            <w:hyperlink r:id="rId18" w:history="1">
              <w:r w:rsidRPr="004C4418">
                <w:rPr>
                  <w:rStyle w:val="af1"/>
                  <w:rFonts w:ascii="標楷體" w:eastAsia="標楷體" w:hAnsiTheme="minorHAnsi" w:cs="標楷體"/>
                  <w:kern w:val="0"/>
                </w:rPr>
                <w:t>https://www.youtube.com/watch?v=k138SApFrsc&amp;embeds_referring_euri=https%3A%2F%2Fslc.nstm.gov.tw%2F&amp;source_ve_path=OTY3MTQ</w:t>
              </w:r>
            </w:hyperlink>
            <w:r>
              <w:rPr>
                <w:rFonts w:ascii="標楷體" w:eastAsia="標楷體" w:hAnsiTheme="minorHAnsi" w:cs="標楷體"/>
                <w:kern w:val="0"/>
              </w:rPr>
              <w:t xml:space="preserve"> </w:t>
            </w:r>
            <w:r>
              <w:rPr>
                <w:rFonts w:ascii="標楷體" w:eastAsia="標楷體" w:hAnsiTheme="minorHAnsi" w:cs="標楷體"/>
                <w:kern w:val="0"/>
              </w:rPr>
              <w:br/>
            </w:r>
            <w:r w:rsidR="00F66F87">
              <w:rPr>
                <w:rFonts w:ascii="標楷體" w:eastAsia="標楷體" w:hAnsiTheme="minorHAnsi" w:cs="標楷體"/>
                <w:kern w:val="0"/>
              </w:rPr>
              <w:br/>
            </w:r>
            <w:r w:rsidR="007B6374">
              <w:rPr>
                <w:rFonts w:ascii="標楷體" w:eastAsia="標楷體" w:hAnsiTheme="minorHAnsi" w:cs="標楷體"/>
                <w:kern w:val="0"/>
              </w:rPr>
              <w:t>4</w:t>
            </w:r>
            <w:r w:rsidR="007B6374">
              <w:rPr>
                <w:rFonts w:ascii="標楷體" w:eastAsia="標楷體" w:hAnsiTheme="minorHAnsi" w:cs="標楷體" w:hint="eastAsia"/>
                <w:kern w:val="0"/>
              </w:rPr>
              <w:t>、</w:t>
            </w:r>
            <w:r w:rsidR="007B6374" w:rsidRPr="007B6374">
              <w:rPr>
                <w:rFonts w:ascii="標楷體" w:eastAsia="標楷體" w:hAnsiTheme="minorHAnsi" w:cs="標楷體" w:hint="eastAsia"/>
                <w:kern w:val="0"/>
              </w:rPr>
              <w:t>動手做─電池推車</w:t>
            </w:r>
            <w:r w:rsidR="00C701AD">
              <w:rPr>
                <w:rFonts w:ascii="標楷體" w:eastAsia="標楷體" w:hAnsiTheme="minorHAnsi" w:cs="標楷體"/>
                <w:kern w:val="0"/>
              </w:rPr>
              <w:t>(</w:t>
            </w:r>
            <w:r w:rsidR="0017149E">
              <w:rPr>
                <w:rFonts w:ascii="標楷體" w:eastAsia="標楷體" w:hAnsiTheme="minorHAnsi" w:cs="標楷體"/>
                <w:kern w:val="0"/>
              </w:rPr>
              <w:t>1</w:t>
            </w:r>
            <w:r w:rsidR="00C701AD">
              <w:rPr>
                <w:rFonts w:ascii="標楷體" w:eastAsia="標楷體" w:hAnsiTheme="minorHAnsi" w:cs="標楷體" w:hint="eastAsia"/>
                <w:kern w:val="0"/>
              </w:rPr>
              <w:t>節</w:t>
            </w:r>
            <w:r w:rsidR="00C701AD">
              <w:rPr>
                <w:rFonts w:ascii="標楷體" w:eastAsia="標楷體" w:hAnsiTheme="minorHAnsi" w:cs="標楷體"/>
                <w:kern w:val="0"/>
              </w:rPr>
              <w:t>)</w:t>
            </w:r>
          </w:p>
          <w:p w14:paraId="5C014B72" w14:textId="037675F0" w:rsidR="007B6374" w:rsidRPr="007B6374" w:rsidRDefault="00F66F87"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1</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測試2個強力磁鐵的極性，維持磁極相斥的狀況，將強力磁鐵分別置放於電池的正負極兩端。</w:t>
            </w:r>
          </w:p>
          <w:p w14:paraId="38B83200" w14:textId="07ACD8F4" w:rsidR="007B6374" w:rsidRPr="007B6374" w:rsidRDefault="00F66F87"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2</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配合電池磁鐵組的寬度，將錫線折成U型，U型兩端再依磁鐵大小向下彎折成圓弧狀，成品需可平穩的跨勾在電池兩端的磁鐵上。</w:t>
            </w:r>
          </w:p>
          <w:p w14:paraId="0D62FED2" w14:textId="0ADEE074" w:rsidR="007B6374" w:rsidRPr="007B6374" w:rsidRDefault="00F66F87"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將錫線兩端圓勾跨置於電池兩端的磁鐵上，在接觸良好狀態下，電池便會向前滾動。</w:t>
            </w:r>
          </w:p>
          <w:p w14:paraId="29D68972" w14:textId="7AD3EA11" w:rsidR="007B6374" w:rsidRPr="007B6374" w:rsidRDefault="00F66F87"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4</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若電池磁鐵組無法向前滾動，可嘗試將U型錫線跨勾於電池磁鐵組的另一側，再行測試。</w:t>
            </w:r>
          </w:p>
          <w:p w14:paraId="6E85ACB9" w14:textId="737375DA" w:rsidR="0003547A" w:rsidRDefault="00F66F87"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5</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可製作不同長度的U型錫線，測試運作狀態。</w:t>
            </w:r>
            <w:r>
              <w:rPr>
                <w:rFonts w:ascii="標楷體" w:eastAsia="標楷體" w:hAnsiTheme="minorHAnsi" w:cs="標楷體" w:hint="eastAsia"/>
                <w:kern w:val="0"/>
              </w:rPr>
              <w:t>（</w:t>
            </w:r>
            <w:r>
              <w:rPr>
                <w:rFonts w:ascii="標楷體" w:eastAsia="標楷體" w:hAnsiTheme="minorHAnsi" w:cs="標楷體"/>
                <w:kern w:val="0"/>
              </w:rPr>
              <w:t>6</w:t>
            </w:r>
            <w:r>
              <w:rPr>
                <w:rFonts w:ascii="標楷體" w:eastAsia="標楷體" w:hAnsiTheme="minorHAnsi" w:cs="標楷體" w:hint="eastAsia"/>
                <w:kern w:val="0"/>
              </w:rPr>
              <w:t>）</w:t>
            </w:r>
            <w:r w:rsidR="007B6374" w:rsidRPr="007B6374">
              <w:rPr>
                <w:rFonts w:ascii="標楷體" w:eastAsia="標楷體" w:hAnsiTheme="minorHAnsi" w:cs="標楷體" w:hint="eastAsia"/>
                <w:kern w:val="0"/>
              </w:rPr>
              <w:t>舉辦電池推車競速比賽。</w:t>
            </w:r>
            <w:r>
              <w:rPr>
                <w:rFonts w:ascii="標楷體" w:eastAsia="標楷體" w:hAnsiTheme="minorHAnsi" w:cs="標楷體"/>
                <w:kern w:val="0"/>
              </w:rPr>
              <w:br/>
            </w:r>
            <w:r>
              <w:rPr>
                <w:rFonts w:ascii="標楷體" w:eastAsia="標楷體" w:hAnsiTheme="minorHAnsi" w:cs="標楷體" w:hint="eastAsia"/>
                <w:kern w:val="0"/>
              </w:rPr>
              <w:t>【影片來源】</w:t>
            </w:r>
            <w:r>
              <w:rPr>
                <w:rFonts w:ascii="標楷體" w:eastAsia="標楷體" w:hAnsiTheme="minorHAnsi" w:cs="標楷體"/>
                <w:kern w:val="0"/>
              </w:rPr>
              <w:br/>
            </w:r>
            <w:hyperlink r:id="rId19" w:history="1">
              <w:r w:rsidRPr="004C4418">
                <w:rPr>
                  <w:rStyle w:val="af1"/>
                  <w:rFonts w:ascii="標楷體" w:eastAsia="標楷體" w:hAnsiTheme="minorHAnsi" w:cs="標楷體"/>
                  <w:kern w:val="0"/>
                </w:rPr>
                <w:t>https://www.youtube.com/watch?v=JSIDA0PsFI4&amp;embeds_referring_euri=https%3A%2F%2Fslc.nstm.gov.tw%2F&amp;source_ve_path=OTY3MTQ</w:t>
              </w:r>
            </w:hyperlink>
            <w:r>
              <w:rPr>
                <w:rFonts w:ascii="標楷體" w:eastAsia="標楷體" w:hAnsiTheme="minorHAnsi" w:cs="標楷體"/>
                <w:kern w:val="0"/>
              </w:rPr>
              <w:t xml:space="preserve"> </w:t>
            </w:r>
            <w:r>
              <w:rPr>
                <w:rFonts w:ascii="標楷體" w:eastAsia="標楷體" w:hAnsiTheme="minorHAnsi" w:cs="標楷體"/>
                <w:kern w:val="0"/>
              </w:rPr>
              <w:br/>
            </w:r>
            <w:r w:rsidR="007B6374">
              <w:rPr>
                <w:rFonts w:ascii="標楷體" w:eastAsia="標楷體" w:hAnsiTheme="minorHAnsi" w:cs="標楷體"/>
                <w:kern w:val="0"/>
              </w:rPr>
              <w:br/>
            </w:r>
            <w:r w:rsidR="00612908">
              <w:rPr>
                <w:rFonts w:ascii="標楷體" w:eastAsia="標楷體" w:hAnsiTheme="minorHAnsi" w:cs="標楷體"/>
                <w:kern w:val="0"/>
              </w:rPr>
              <w:t>5</w:t>
            </w:r>
            <w:r w:rsidR="00612908">
              <w:rPr>
                <w:rFonts w:ascii="標楷體" w:eastAsia="標楷體" w:hAnsiTheme="minorHAnsi" w:cs="標楷體" w:hint="eastAsia"/>
                <w:kern w:val="0"/>
              </w:rPr>
              <w:t>、</w:t>
            </w:r>
            <w:r w:rsidR="0003547A">
              <w:rPr>
                <w:rFonts w:ascii="標楷體" w:eastAsia="標楷體" w:hAnsiTheme="minorHAnsi" w:cs="標楷體" w:hint="eastAsia"/>
                <w:kern w:val="0"/>
              </w:rPr>
              <w:t>提倡環保概念，在強調永續發展的這個時代，多利用電動車，且電的來源盡量用再生能源，避免使用化石燃料。</w:t>
            </w:r>
            <w:r w:rsidR="00C701AD">
              <w:rPr>
                <w:rFonts w:ascii="標楷體" w:eastAsia="標楷體" w:hAnsiTheme="minorHAnsi" w:cs="標楷體"/>
                <w:kern w:val="0"/>
              </w:rPr>
              <w:t>(1</w:t>
            </w:r>
            <w:r w:rsidR="00C701AD">
              <w:rPr>
                <w:rFonts w:ascii="標楷體" w:eastAsia="標楷體" w:hAnsiTheme="minorHAnsi" w:cs="標楷體" w:hint="eastAsia"/>
                <w:kern w:val="0"/>
              </w:rPr>
              <w:t>節</w:t>
            </w:r>
            <w:r w:rsidR="00C701AD">
              <w:rPr>
                <w:rFonts w:ascii="標楷體" w:eastAsia="標楷體" w:hAnsiTheme="minorHAnsi" w:cs="標楷體"/>
                <w:kern w:val="0"/>
              </w:rPr>
              <w:t>)</w:t>
            </w:r>
          </w:p>
          <w:p w14:paraId="5CF709D7" w14:textId="40725786" w:rsidR="00DA4C62" w:rsidRDefault="00DA4C62"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1</w:t>
            </w:r>
            <w:r>
              <w:rPr>
                <w:rFonts w:ascii="標楷體" w:eastAsia="標楷體" w:hAnsiTheme="minorHAnsi" w:cs="標楷體" w:hint="eastAsia"/>
                <w:kern w:val="0"/>
              </w:rPr>
              <w:t>）介紹傳動汽車</w:t>
            </w:r>
            <w:r w:rsidR="00223F97">
              <w:rPr>
                <w:rFonts w:ascii="標楷體" w:eastAsia="標楷體" w:hAnsiTheme="minorHAnsi" w:cs="標楷體" w:hint="eastAsia"/>
                <w:kern w:val="0"/>
              </w:rPr>
              <w:t>、油電車與</w:t>
            </w:r>
            <w:r>
              <w:rPr>
                <w:rFonts w:ascii="標楷體" w:eastAsia="標楷體" w:hAnsiTheme="minorHAnsi" w:cs="標楷體" w:hint="eastAsia"/>
                <w:kern w:val="0"/>
              </w:rPr>
              <w:t>電動車的動力來源</w:t>
            </w:r>
            <w:r w:rsidR="00845859">
              <w:rPr>
                <w:rFonts w:ascii="標楷體" w:eastAsia="標楷體" w:hAnsiTheme="minorHAnsi" w:cs="標楷體" w:hint="eastAsia"/>
                <w:kern w:val="0"/>
              </w:rPr>
              <w:t>。</w:t>
            </w:r>
          </w:p>
          <w:p w14:paraId="7435CEDE" w14:textId="77777777" w:rsidR="00DA4C62" w:rsidRDefault="00DA4C62" w:rsidP="007B6374">
            <w:pPr>
              <w:rPr>
                <w:rFonts w:ascii="標楷體" w:eastAsia="標楷體" w:hAnsiTheme="minorHAnsi" w:cs="標楷體"/>
                <w:kern w:val="0"/>
              </w:rPr>
            </w:pPr>
            <w:r>
              <w:rPr>
                <w:rFonts w:ascii="標楷體" w:eastAsia="標楷體" w:hAnsiTheme="minorHAnsi" w:cs="標楷體" w:hint="eastAsia"/>
                <w:kern w:val="0"/>
              </w:rPr>
              <w:t>（2）</w:t>
            </w:r>
            <w:r w:rsidR="002702F1">
              <w:rPr>
                <w:rFonts w:ascii="標楷體" w:eastAsia="標楷體" w:hAnsiTheme="minorHAnsi" w:cs="標楷體" w:hint="eastAsia"/>
                <w:kern w:val="0"/>
              </w:rPr>
              <w:t>電動車運轉機制與原理。</w:t>
            </w:r>
          </w:p>
          <w:p w14:paraId="521F1493" w14:textId="77777777" w:rsidR="002702F1" w:rsidRDefault="002702F1" w:rsidP="007B6374">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w:t>
            </w:r>
            <w:r w:rsidR="0060298F">
              <w:rPr>
                <w:rFonts w:ascii="標楷體" w:eastAsia="標楷體" w:hAnsiTheme="minorHAnsi" w:cs="標楷體" w:hint="eastAsia"/>
                <w:kern w:val="0"/>
              </w:rPr>
              <w:t>科普閱讀文章討論：</w:t>
            </w:r>
          </w:p>
          <w:p w14:paraId="1549A4DC" w14:textId="77777777" w:rsidR="0060298F" w:rsidRDefault="0060298F" w:rsidP="007B6374">
            <w:pPr>
              <w:rPr>
                <w:rFonts w:ascii="標楷體" w:eastAsia="標楷體" w:hAnsiTheme="minorHAnsi" w:cs="標楷體"/>
                <w:kern w:val="0"/>
              </w:rPr>
            </w:pPr>
            <w:r>
              <w:rPr>
                <w:rFonts w:ascii="標楷體" w:eastAsia="標楷體" w:hAnsiTheme="minorHAnsi" w:cs="標楷體" w:hint="eastAsia"/>
                <w:kern w:val="0"/>
              </w:rPr>
              <w:t>「從生命週期淺談電動車是否環保」</w:t>
            </w:r>
          </w:p>
          <w:p w14:paraId="2B8B21F7" w14:textId="77777777" w:rsidR="0060298F" w:rsidRDefault="0060298F" w:rsidP="007B6374">
            <w:pPr>
              <w:rPr>
                <w:rFonts w:ascii="標楷體" w:eastAsia="標楷體" w:hAnsiTheme="minorHAnsi" w:cs="標楷體"/>
                <w:kern w:val="0"/>
              </w:rPr>
            </w:pPr>
            <w:r>
              <w:rPr>
                <w:rFonts w:ascii="標楷體" w:eastAsia="標楷體" w:hAnsiTheme="minorHAnsi" w:cs="標楷體" w:hint="eastAsia"/>
                <w:kern w:val="0"/>
              </w:rPr>
              <w:lastRenderedPageBreak/>
              <w:t>【文章來源】</w:t>
            </w:r>
            <w:r>
              <w:rPr>
                <w:rFonts w:ascii="標楷體" w:eastAsia="標楷體" w:hAnsiTheme="minorHAnsi" w:cs="標楷體"/>
                <w:kern w:val="0"/>
              </w:rPr>
              <w:br/>
            </w:r>
            <w:hyperlink r:id="rId20" w:history="1">
              <w:r w:rsidRPr="004C4418">
                <w:rPr>
                  <w:rStyle w:val="af1"/>
                  <w:rFonts w:ascii="標楷體" w:eastAsia="標楷體" w:hAnsiTheme="minorHAnsi" w:cs="標楷體"/>
                  <w:kern w:val="0"/>
                </w:rPr>
                <w:t>https://learnenergy.tw/index.php?inter=knowledge&amp;caid=4&amp;id=835</w:t>
              </w:r>
            </w:hyperlink>
            <w:r>
              <w:rPr>
                <w:rFonts w:ascii="標楷體" w:eastAsia="標楷體" w:hAnsiTheme="minorHAnsi" w:cs="標楷體"/>
                <w:kern w:val="0"/>
              </w:rPr>
              <w:t xml:space="preserve"> </w:t>
            </w:r>
          </w:p>
          <w:p w14:paraId="70BDEF93" w14:textId="77777777" w:rsidR="0060298F" w:rsidRDefault="0060298F" w:rsidP="007B6374">
            <w:pPr>
              <w:rPr>
                <w:rFonts w:ascii="標楷體" w:eastAsia="標楷體" w:hAnsiTheme="minorHAnsi" w:cs="標楷體"/>
                <w:kern w:val="0"/>
              </w:rPr>
            </w:pPr>
            <w:r>
              <w:rPr>
                <w:rFonts w:ascii="標楷體" w:eastAsia="標楷體" w:hAnsiTheme="minorHAnsi" w:cs="標楷體"/>
                <w:kern w:val="0"/>
              </w:rPr>
              <w:t>a</w:t>
            </w:r>
            <w:r>
              <w:rPr>
                <w:rFonts w:ascii="標楷體" w:eastAsia="標楷體" w:hAnsiTheme="minorHAnsi" w:cs="標楷體" w:hint="eastAsia"/>
                <w:kern w:val="0"/>
              </w:rPr>
              <w:t>、</w:t>
            </w:r>
            <w:r w:rsidR="00851E60">
              <w:rPr>
                <w:rFonts w:ascii="標楷體" w:eastAsia="標楷體" w:hAnsiTheme="minorHAnsi" w:cs="標楷體" w:hint="eastAsia"/>
                <w:kern w:val="0"/>
              </w:rPr>
              <w:t>電動車是否真的環保？</w:t>
            </w:r>
          </w:p>
          <w:p w14:paraId="51476609" w14:textId="77777777" w:rsidR="00851E60" w:rsidRDefault="00851E60" w:rsidP="007B6374">
            <w:pPr>
              <w:rPr>
                <w:rFonts w:ascii="標楷體" w:eastAsia="標楷體" w:hAnsiTheme="minorHAnsi" w:cs="標楷體"/>
                <w:kern w:val="0"/>
              </w:rPr>
            </w:pPr>
            <w:r>
              <w:rPr>
                <w:rFonts w:ascii="標楷體" w:eastAsia="標楷體" w:hAnsiTheme="minorHAnsi" w:cs="標楷體"/>
                <w:kern w:val="0"/>
              </w:rPr>
              <w:t>b</w:t>
            </w:r>
            <w:r>
              <w:rPr>
                <w:rFonts w:ascii="標楷體" w:eastAsia="標楷體" w:hAnsiTheme="minorHAnsi" w:cs="標楷體" w:hint="eastAsia"/>
                <w:kern w:val="0"/>
              </w:rPr>
              <w:t>、對於電動車常見的疑問？</w:t>
            </w:r>
          </w:p>
          <w:p w14:paraId="38BCDD33" w14:textId="77777777" w:rsidR="00851E60" w:rsidRDefault="00851E60" w:rsidP="007B6374">
            <w:pPr>
              <w:rPr>
                <w:rFonts w:ascii="標楷體" w:eastAsia="標楷體" w:hAnsiTheme="minorHAnsi" w:cs="標楷體"/>
                <w:kern w:val="0"/>
              </w:rPr>
            </w:pPr>
            <w:r>
              <w:rPr>
                <w:rFonts w:ascii="標楷體" w:eastAsia="標楷體" w:hAnsiTheme="minorHAnsi" w:cs="標楷體"/>
                <w:kern w:val="0"/>
              </w:rPr>
              <w:t>c</w:t>
            </w:r>
            <w:r>
              <w:rPr>
                <w:rFonts w:ascii="標楷體" w:eastAsia="標楷體" w:hAnsiTheme="minorHAnsi" w:cs="標楷體" w:hint="eastAsia"/>
                <w:kern w:val="0"/>
              </w:rPr>
              <w:t>、台灣目前的現況</w:t>
            </w:r>
          </w:p>
          <w:p w14:paraId="0867D03B" w14:textId="77777777" w:rsidR="00851E60" w:rsidRDefault="00851E60" w:rsidP="007B6374">
            <w:pPr>
              <w:rPr>
                <w:rFonts w:ascii="標楷體" w:eastAsia="標楷體" w:hAnsiTheme="minorHAnsi" w:cs="標楷體"/>
                <w:kern w:val="0"/>
              </w:rPr>
            </w:pPr>
            <w:r>
              <w:rPr>
                <w:rFonts w:ascii="標楷體" w:eastAsia="標楷體" w:hAnsiTheme="minorHAnsi" w:cs="標楷體"/>
                <w:kern w:val="0"/>
              </w:rPr>
              <w:t>d</w:t>
            </w:r>
            <w:r>
              <w:rPr>
                <w:rFonts w:ascii="標楷體" w:eastAsia="標楷體" w:hAnsiTheme="minorHAnsi" w:cs="標楷體" w:hint="eastAsia"/>
                <w:kern w:val="0"/>
              </w:rPr>
              <w:t>、提高電動車比率</w:t>
            </w:r>
            <w:r w:rsidR="00B308E4">
              <w:rPr>
                <w:rFonts w:ascii="標楷體" w:eastAsia="標楷體" w:hAnsiTheme="minorHAnsi" w:cs="標楷體" w:hint="eastAsia"/>
                <w:kern w:val="0"/>
              </w:rPr>
              <w:t>有哪些</w:t>
            </w:r>
            <w:r>
              <w:rPr>
                <w:rFonts w:ascii="標楷體" w:eastAsia="標楷體" w:hAnsiTheme="minorHAnsi" w:cs="標楷體" w:hint="eastAsia"/>
                <w:kern w:val="0"/>
              </w:rPr>
              <w:t>困境？</w:t>
            </w:r>
          </w:p>
          <w:p w14:paraId="5B443120" w14:textId="1A0D2F0C" w:rsidR="00F2784B" w:rsidRPr="00F2784B" w:rsidRDefault="00F2784B" w:rsidP="007B6374">
            <w:pPr>
              <w:rPr>
                <w:rFonts w:ascii="標楷體" w:eastAsia="標楷體" w:hAnsiTheme="minorHAnsi" w:cs="標楷體" w:hint="eastAsia"/>
                <w:kern w:val="0"/>
              </w:rPr>
            </w:pPr>
            <w:r>
              <w:rPr>
                <w:rFonts w:ascii="標楷體" w:eastAsia="標楷體" w:hAnsiTheme="minorHAnsi" w:cs="標楷體"/>
                <w:kern w:val="0"/>
              </w:rPr>
              <w:t>6.</w:t>
            </w:r>
            <w:r>
              <w:rPr>
                <w:rFonts w:ascii="標楷體" w:eastAsia="標楷體" w:hAnsiTheme="minorHAnsi" w:cs="標楷體" w:hint="eastAsia"/>
                <w:kern w:val="0"/>
              </w:rPr>
              <w:t xml:space="preserve"> </w:t>
            </w:r>
            <w:r>
              <w:rPr>
                <w:rFonts w:ascii="標楷體" w:eastAsia="標楷體" w:hAnsiTheme="minorHAnsi" w:cs="標楷體" w:hint="eastAsia"/>
                <w:kern w:val="0"/>
              </w:rPr>
              <w:t>說明當今微型二輪自行車成為</w:t>
            </w:r>
            <w:r w:rsidRPr="00380B0C">
              <w:rPr>
                <w:rFonts w:ascii="標楷體" w:eastAsia="標楷體" w:hAnsiTheme="minorHAnsi" w:cs="標楷體" w:hint="eastAsia"/>
                <w:kern w:val="0"/>
              </w:rPr>
              <w:t>「菜籃族」、「年青人」以及「外籍移工」最廣為接受的代步工具</w:t>
            </w:r>
            <w:r>
              <w:rPr>
                <w:rFonts w:ascii="標楷體" w:eastAsia="標楷體" w:hAnsiTheme="minorHAnsi" w:cs="標楷體" w:hint="eastAsia"/>
                <w:kern w:val="0"/>
              </w:rPr>
              <w:t>，但也衍生不少交通安全問題。提醒學生目前《</w:t>
            </w:r>
            <w:r w:rsidRPr="00380B0C">
              <w:rPr>
                <w:rFonts w:ascii="標楷體" w:eastAsia="標楷體" w:hAnsiTheme="minorHAnsi" w:cs="標楷體" w:hint="eastAsia"/>
                <w:kern w:val="0"/>
              </w:rPr>
              <w:t>道路交通管理處罰條例</w:t>
            </w:r>
            <w:r>
              <w:rPr>
                <w:rFonts w:ascii="標楷體" w:eastAsia="標楷體" w:hAnsiTheme="minorHAnsi" w:cs="標楷體" w:hint="eastAsia"/>
                <w:kern w:val="0"/>
              </w:rPr>
              <w:t>》微型電動二輪車的規範(如：騎乘年齡、牌照、投保、限速等)。</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9680A" w14:textId="09FD1596" w:rsidR="0003547A" w:rsidRPr="00FC222A" w:rsidRDefault="0003547A" w:rsidP="00FC222A">
            <w:pPr>
              <w:spacing w:line="0" w:lineRule="atLeast"/>
              <w:rPr>
                <w:rFonts w:ascii="標楷體" w:eastAsia="標楷體" w:hAnsi="標楷體" w:cs="新細明體"/>
                <w:color w:val="000000"/>
                <w:kern w:val="0"/>
              </w:rPr>
            </w:pPr>
            <w:r>
              <w:rPr>
                <w:rFonts w:ascii="標楷體" w:eastAsia="標楷體" w:hAnsi="標楷體" w:cs="新細明體" w:hint="eastAsia"/>
                <w:color w:val="000000"/>
                <w:kern w:val="0"/>
              </w:rPr>
              <w:lastRenderedPageBreak/>
              <w:t>國立科學工藝博物館科學學習中心教案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8FCC1" w14:textId="543695FA" w:rsidR="0003547A" w:rsidRDefault="00F60031" w:rsidP="00F60031">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D6087D5" w14:textId="00042645" w:rsidR="0003547A" w:rsidRDefault="0003547A" w:rsidP="00206BA5">
            <w:pPr>
              <w:rPr>
                <w:rFonts w:ascii="標楷體" w:eastAsia="標楷體" w:hAnsi="標楷體"/>
                <w:iCs/>
              </w:rPr>
            </w:pPr>
            <w:r w:rsidRPr="00552B63">
              <w:rPr>
                <w:rFonts w:ascii="標楷體" w:eastAsia="標楷體" w:hAnsi="標楷體" w:hint="eastAsia"/>
                <w:iCs/>
              </w:rPr>
              <w:t>自然-環境</w:t>
            </w:r>
            <w:r w:rsidR="005C31EA">
              <w:rPr>
                <w:rFonts w:ascii="標楷體" w:eastAsia="標楷體" w:hAnsi="標楷體"/>
                <w:iCs/>
              </w:rPr>
              <w:t>(</w:t>
            </w:r>
            <w:r w:rsidRPr="00552B63">
              <w:rPr>
                <w:rFonts w:ascii="標楷體" w:eastAsia="標楷體" w:hAnsi="標楷體" w:hint="eastAsia"/>
                <w:iCs/>
              </w:rPr>
              <w:t>環J</w:t>
            </w:r>
            <w:r w:rsidRPr="00552B63">
              <w:rPr>
                <w:rFonts w:ascii="標楷體" w:eastAsia="標楷體" w:hAnsi="標楷體"/>
                <w:iCs/>
              </w:rPr>
              <w:t>1</w:t>
            </w:r>
            <w:r w:rsidR="00FF58D4">
              <w:rPr>
                <w:rFonts w:ascii="標楷體" w:eastAsia="標楷體" w:hAnsi="標楷體"/>
                <w:iCs/>
              </w:rPr>
              <w:t>4</w:t>
            </w:r>
            <w:r w:rsidR="00FF58D4">
              <w:rPr>
                <w:rFonts w:ascii="標楷體" w:eastAsia="標楷體" w:hAnsi="標楷體" w:hint="eastAsia"/>
                <w:iCs/>
              </w:rPr>
              <w:t>、</w:t>
            </w:r>
            <w:r w:rsidR="00FF58D4">
              <w:rPr>
                <w:rFonts w:ascii="標楷體" w:eastAsia="標楷體" w:hAnsi="標楷體"/>
                <w:iCs/>
              </w:rPr>
              <w:t>J15</w:t>
            </w:r>
            <w:r w:rsidR="005C31EA">
              <w:rPr>
                <w:rFonts w:ascii="標楷體" w:eastAsia="標楷體" w:hAnsi="標楷體" w:hint="eastAsia"/>
                <w:iCs/>
              </w:rPr>
              <w:t>)</w:t>
            </w:r>
            <w:r w:rsidRPr="00552B63">
              <w:rPr>
                <w:rFonts w:ascii="標楷體" w:eastAsia="標楷體" w:hAnsi="標楷體"/>
                <w:iCs/>
              </w:rPr>
              <w:t>-</w:t>
            </w:r>
            <w:r w:rsidR="0017149E">
              <w:rPr>
                <w:rFonts w:ascii="標楷體" w:eastAsia="標楷體" w:hAnsi="標楷體"/>
                <w:iCs/>
              </w:rPr>
              <w:t>2</w:t>
            </w:r>
          </w:p>
          <w:p w14:paraId="2D4B7660" w14:textId="77777777" w:rsidR="00103E6A" w:rsidRDefault="00427153" w:rsidP="00206BA5">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w:t>
            </w:r>
            <w:r>
              <w:rPr>
                <w:rFonts w:ascii="標楷體" w:eastAsia="標楷體" w:hAnsi="標楷體" w:cs="標楷體" w:hint="eastAsia"/>
              </w:rPr>
              <w:t>環</w:t>
            </w:r>
            <w:r>
              <w:rPr>
                <w:rFonts w:ascii="標楷體" w:eastAsia="標楷體" w:hAnsi="標楷體" w:cs="標楷體"/>
              </w:rPr>
              <w:t>J16</w:t>
            </w:r>
            <w:r>
              <w:rPr>
                <w:rFonts w:ascii="標楷體" w:eastAsia="標楷體" w:hAnsi="標楷體" w:cs="標楷體" w:hint="eastAsia"/>
              </w:rPr>
              <w:t>)</w:t>
            </w:r>
            <w:r>
              <w:rPr>
                <w:rFonts w:ascii="標楷體" w:eastAsia="標楷體" w:hAnsi="標楷體" w:cs="標楷體"/>
              </w:rPr>
              <w:t>-1</w:t>
            </w:r>
          </w:p>
          <w:p w14:paraId="74567B73" w14:textId="10B851DC" w:rsidR="00F2784B" w:rsidRPr="00AF1B4C" w:rsidRDefault="00F2784B" w:rsidP="00206BA5">
            <w:pPr>
              <w:rPr>
                <w:rFonts w:ascii="標楷體" w:eastAsia="標楷體" w:hAnsi="標楷體" w:cs="標楷體"/>
              </w:rPr>
            </w:pPr>
            <w:r>
              <w:rPr>
                <w:rFonts w:ascii="標楷體" w:eastAsia="標楷體" w:hAnsi="標楷體" w:hint="eastAsia"/>
                <w:iCs/>
              </w:rPr>
              <w:t>法定：自然-交通安全-</w:t>
            </w:r>
            <w:r>
              <w:rPr>
                <w:rFonts w:ascii="標楷體" w:eastAsia="標楷體" w:hAnsi="標楷體" w:hint="eastAsia"/>
                <w:iCs/>
              </w:rPr>
              <w:t>1</w:t>
            </w:r>
          </w:p>
        </w:tc>
      </w:tr>
      <w:tr w:rsidR="00FF58D4" w14:paraId="36CD0329" w14:textId="77777777" w:rsidTr="00FC222A">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12681" w14:textId="40D3BC10" w:rsidR="00FF58D4" w:rsidRDefault="00FF58D4" w:rsidP="00500AE4">
            <w:pPr>
              <w:jc w:val="center"/>
              <w:rPr>
                <w:rFonts w:ascii="標楷體" w:eastAsia="標楷體" w:hAnsi="標楷體" w:cs="新細明體"/>
                <w:color w:val="000000"/>
                <w:kern w:val="0"/>
              </w:rPr>
            </w:pPr>
            <w:r>
              <w:rPr>
                <w:rFonts w:ascii="標楷體" w:eastAsia="標楷體" w:hAnsi="標楷體" w:cs="新細明體" w:hint="eastAsia"/>
                <w:color w:val="000000"/>
                <w:kern w:val="0"/>
              </w:rPr>
              <w:lastRenderedPageBreak/>
              <w:t>1</w:t>
            </w:r>
            <w:r w:rsidR="0098368D">
              <w:rPr>
                <w:rFonts w:ascii="標楷體" w:eastAsia="標楷體" w:hAnsi="標楷體" w:cs="新細明體"/>
                <w:color w:val="000000"/>
                <w:kern w:val="0"/>
              </w:rPr>
              <w:t>2</w:t>
            </w:r>
            <w:r>
              <w:rPr>
                <w:rFonts w:ascii="標楷體" w:eastAsia="標楷體" w:hAnsi="標楷體" w:cs="新細明體"/>
                <w:color w:val="000000"/>
                <w:kern w:val="0"/>
              </w:rPr>
              <w:t>~17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F8EE2" w14:textId="77777777" w:rsidR="00FF58D4" w:rsidRDefault="00FF58D4" w:rsidP="00500AE4">
            <w:pPr>
              <w:tabs>
                <w:tab w:val="left" w:pos="200"/>
              </w:tabs>
              <w:autoSpaceDE w:val="0"/>
              <w:adjustRightInd w:val="0"/>
              <w:snapToGrid w:val="0"/>
              <w:spacing w:line="240" w:lineRule="atLeast"/>
              <w:jc w:val="center"/>
              <w:rPr>
                <w:rFonts w:eastAsia="標楷體"/>
              </w:rPr>
            </w:pPr>
            <w:r>
              <w:rPr>
                <w:rFonts w:eastAsia="標楷體" w:hint="eastAsia"/>
              </w:rPr>
              <w:t>主題四</w:t>
            </w:r>
          </w:p>
          <w:p w14:paraId="2C8F046C" w14:textId="035B7822" w:rsidR="00FF58D4" w:rsidRDefault="00427153" w:rsidP="00500AE4">
            <w:pPr>
              <w:tabs>
                <w:tab w:val="left" w:pos="200"/>
              </w:tabs>
              <w:autoSpaceDE w:val="0"/>
              <w:adjustRightInd w:val="0"/>
              <w:snapToGrid w:val="0"/>
              <w:spacing w:line="240" w:lineRule="atLeast"/>
              <w:jc w:val="center"/>
              <w:rPr>
                <w:rFonts w:eastAsia="標楷體"/>
              </w:rPr>
            </w:pPr>
            <w:r>
              <w:rPr>
                <w:rFonts w:eastAsia="標楷體" w:hint="eastAsia"/>
              </w:rPr>
              <w:t>用綠發電</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323C5" w14:textId="2AAF212E" w:rsidR="005F3764" w:rsidRPr="005F3764" w:rsidRDefault="005F3764" w:rsidP="005F3764">
            <w:pPr>
              <w:widowControl w:val="0"/>
              <w:autoSpaceDN/>
              <w:textAlignment w:val="auto"/>
              <w:rPr>
                <w:rFonts w:ascii="標楷體" w:eastAsia="標楷體" w:hAnsi="標楷體"/>
                <w:iCs/>
              </w:rPr>
            </w:pPr>
            <w:r>
              <w:rPr>
                <w:rFonts w:ascii="標楷體" w:eastAsia="標楷體" w:hAnsi="標楷體" w:hint="eastAsia"/>
                <w:iCs/>
              </w:rPr>
              <w:t>1、</w:t>
            </w:r>
            <w:r w:rsidRPr="005F3764">
              <w:rPr>
                <w:rFonts w:ascii="標楷體" w:eastAsia="標楷體" w:hAnsi="標楷體" w:hint="eastAsia"/>
                <w:iCs/>
              </w:rPr>
              <w:t>葉綠素電池的應用：</w:t>
            </w:r>
            <w:r w:rsidR="00A5377D">
              <w:rPr>
                <w:rFonts w:ascii="標楷體" w:eastAsia="標楷體" w:hAnsi="標楷體"/>
                <w:iCs/>
              </w:rPr>
              <w:t>(</w:t>
            </w:r>
            <w:r w:rsidR="00A5377D">
              <w:rPr>
                <w:rFonts w:ascii="標楷體" w:eastAsia="標楷體" w:hAnsi="標楷體" w:hint="eastAsia"/>
                <w:iCs/>
              </w:rPr>
              <w:t>2節</w:t>
            </w:r>
            <w:r w:rsidR="00A5377D">
              <w:rPr>
                <w:rFonts w:ascii="標楷體" w:eastAsia="標楷體" w:hAnsi="標楷體"/>
                <w:iCs/>
              </w:rPr>
              <w:t>)</w:t>
            </w:r>
          </w:p>
          <w:p w14:paraId="2B403308" w14:textId="3A0630BB" w:rsidR="005F3764" w:rsidRPr="005F3764" w:rsidRDefault="005F3764" w:rsidP="005F3764">
            <w:pPr>
              <w:widowControl w:val="0"/>
              <w:autoSpaceDN/>
              <w:textAlignment w:val="auto"/>
              <w:rPr>
                <w:rFonts w:ascii="標楷體" w:eastAsia="標楷體" w:hAnsi="標楷體"/>
                <w:iCs/>
              </w:rPr>
            </w:pPr>
            <w:r>
              <w:rPr>
                <w:rFonts w:ascii="標楷體" w:eastAsia="標楷體" w:hAnsi="標楷體" w:hint="eastAsia"/>
                <w:iCs/>
              </w:rPr>
              <w:t>（</w:t>
            </w:r>
            <w:r>
              <w:rPr>
                <w:rFonts w:ascii="標楷體" w:eastAsia="標楷體" w:hAnsi="標楷體"/>
                <w:iCs/>
              </w:rPr>
              <w:t>1</w:t>
            </w:r>
            <w:r>
              <w:rPr>
                <w:rFonts w:ascii="標楷體" w:eastAsia="標楷體" w:hAnsi="標楷體" w:hint="eastAsia"/>
                <w:iCs/>
              </w:rPr>
              <w:t>）</w:t>
            </w:r>
            <w:r w:rsidRPr="005F3764">
              <w:rPr>
                <w:rFonts w:ascii="標楷體" w:eastAsia="標楷體" w:hAnsi="標楷體" w:hint="eastAsia"/>
                <w:iCs/>
              </w:rPr>
              <w:t>使用本校高中部開發的校訂必修課程-綠色能源循環經濟：自然探究與實作，結合學生科學先備知識，直觀瞭解生質能發電的原理。</w:t>
            </w:r>
          </w:p>
          <w:p w14:paraId="58F27420" w14:textId="3FD930AD" w:rsidR="005F3764" w:rsidRPr="005F3764" w:rsidRDefault="005F3764" w:rsidP="005F3764">
            <w:pPr>
              <w:widowControl w:val="0"/>
              <w:autoSpaceDN/>
              <w:textAlignment w:val="auto"/>
              <w:rPr>
                <w:rFonts w:ascii="標楷體" w:eastAsia="標楷體" w:hAnsi="標楷體"/>
                <w:iCs/>
              </w:rPr>
            </w:pPr>
            <w:r>
              <w:rPr>
                <w:rFonts w:ascii="標楷體" w:eastAsia="標楷體" w:hAnsi="標楷體" w:hint="eastAsia"/>
                <w:iCs/>
              </w:rPr>
              <w:t>（2）</w:t>
            </w:r>
            <w:r w:rsidRPr="005F3764">
              <w:rPr>
                <w:rFonts w:ascii="標楷體" w:eastAsia="標楷體" w:hAnsi="標楷體" w:hint="eastAsia"/>
                <w:iCs/>
              </w:rPr>
              <w:t>介紹葉綠素電池：</w:t>
            </w:r>
          </w:p>
          <w:p w14:paraId="685DCEA2" w14:textId="2909E1E1" w:rsidR="005F3764" w:rsidRPr="005F3764" w:rsidRDefault="005F3764" w:rsidP="005F3764">
            <w:pPr>
              <w:widowControl w:val="0"/>
              <w:autoSpaceDN/>
              <w:textAlignment w:val="auto"/>
              <w:rPr>
                <w:rFonts w:ascii="標楷體" w:eastAsia="標楷體" w:hAnsi="標楷體"/>
                <w:iCs/>
              </w:rPr>
            </w:pPr>
            <w:r w:rsidRPr="005F3764">
              <w:rPr>
                <w:rFonts w:ascii="標楷體" w:eastAsia="標楷體" w:hAnsi="標楷體" w:hint="eastAsia"/>
                <w:iCs/>
              </w:rPr>
              <w:t>影片來源：</w:t>
            </w:r>
            <w:r w:rsidR="00A07B3F">
              <w:rPr>
                <w:rFonts w:ascii="標楷體" w:eastAsia="標楷體" w:hAnsi="標楷體" w:hint="eastAsia"/>
                <w:iCs/>
              </w:rPr>
              <w:t xml:space="preserve"> </w:t>
            </w:r>
            <w:hyperlink r:id="rId21" w:history="1">
              <w:r w:rsidR="00A07B3F" w:rsidRPr="004C4418">
                <w:rPr>
                  <w:rStyle w:val="af1"/>
                  <w:rFonts w:ascii="標楷體" w:eastAsia="標楷體" w:hAnsi="標楷體" w:hint="eastAsia"/>
                  <w:iCs/>
                </w:rPr>
                <w:t>https://reurl.cc/51npeG</w:t>
              </w:r>
            </w:hyperlink>
            <w:r w:rsidR="00407B49">
              <w:rPr>
                <w:rFonts w:ascii="標楷體" w:eastAsia="標楷體" w:hAnsi="標楷體"/>
                <w:iCs/>
              </w:rPr>
              <w:t xml:space="preserve"> </w:t>
            </w:r>
            <w:r>
              <w:rPr>
                <w:rFonts w:ascii="標楷體" w:eastAsia="標楷體" w:hAnsi="標楷體"/>
                <w:iCs/>
              </w:rPr>
              <w:t xml:space="preserve"> </w:t>
            </w:r>
          </w:p>
          <w:p w14:paraId="1B8D1624" w14:textId="77777777" w:rsidR="00FF58D4" w:rsidRPr="003E0C7D" w:rsidRDefault="005F3764" w:rsidP="00612908">
            <w:pPr>
              <w:widowControl w:val="0"/>
              <w:autoSpaceDN/>
              <w:textAlignment w:val="auto"/>
              <w:rPr>
                <w:rFonts w:ascii="標楷體" w:eastAsia="標楷體" w:hAnsi="標楷體"/>
                <w:iCs/>
              </w:rPr>
            </w:pPr>
            <w:r w:rsidRPr="003E0C7D">
              <w:rPr>
                <w:rFonts w:ascii="標楷體" w:eastAsia="標楷體" w:hAnsi="標楷體"/>
                <w:iCs/>
              </w:rPr>
              <w:fldChar w:fldCharType="begin"/>
            </w:r>
            <w:r w:rsidRPr="003E0C7D">
              <w:rPr>
                <w:rFonts w:ascii="標楷體" w:eastAsia="標楷體" w:hAnsi="標楷體"/>
                <w:iCs/>
              </w:rPr>
              <w:instrText xml:space="preserve"> INCLUDEPICTURE "https://lh7-rt.googleusercontent.com/docsz/AD_4nXc1BnjV62jw6E3nrS6J7AR7XbUw0gmmt8RmR97Zya1IkpS3EU-tL6RfOSjAkUskLd6HHsWC8T2ILlRlmMsfsW-mEwIrJMD29aStOabWAQo7PZRW02eC5aaSEBW6D_2xF7k4nBEJ2eEiplOhIDn1v6yCmOlv?key=QLrBGYHCYlLJe43LpdtYxQ" \* MERGEFORMATINET </w:instrText>
            </w:r>
            <w:r w:rsidRPr="003E0C7D">
              <w:rPr>
                <w:rFonts w:ascii="標楷體" w:eastAsia="標楷體" w:hAnsi="標楷體"/>
                <w:iCs/>
              </w:rPr>
              <w:fldChar w:fldCharType="separate"/>
            </w:r>
            <w:r w:rsidRPr="003E0C7D">
              <w:rPr>
                <w:rFonts w:ascii="標楷體" w:eastAsia="標楷體" w:hAnsi="標楷體"/>
                <w:iCs/>
                <w:noProof/>
              </w:rPr>
              <w:drawing>
                <wp:inline distT="0" distB="0" distL="0" distR="0" wp14:anchorId="5441826F" wp14:editId="0A2D2DA0">
                  <wp:extent cx="2778125" cy="1741170"/>
                  <wp:effectExtent l="0" t="0" r="3175" b="0"/>
                  <wp:docPr id="50571091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8125" cy="1741170"/>
                          </a:xfrm>
                          <a:prstGeom prst="rect">
                            <a:avLst/>
                          </a:prstGeom>
                          <a:noFill/>
                          <a:ln>
                            <a:noFill/>
                          </a:ln>
                        </pic:spPr>
                      </pic:pic>
                    </a:graphicData>
                  </a:graphic>
                </wp:inline>
              </w:drawing>
            </w:r>
            <w:r w:rsidRPr="003E0C7D">
              <w:rPr>
                <w:rFonts w:ascii="標楷體" w:eastAsia="標楷體" w:hAnsi="標楷體"/>
                <w:iCs/>
              </w:rPr>
              <w:fldChar w:fldCharType="end"/>
            </w:r>
          </w:p>
          <w:p w14:paraId="30A78E63" w14:textId="69A39074" w:rsidR="00D73AED" w:rsidRPr="00D73AED" w:rsidRDefault="00D73AED" w:rsidP="00D73AED">
            <w:pPr>
              <w:pStyle w:val="Web"/>
              <w:spacing w:before="0" w:after="0"/>
              <w:rPr>
                <w:rFonts w:ascii="標楷體" w:hAnsi="標楷體"/>
                <w:iCs/>
                <w:kern w:val="3"/>
              </w:rPr>
            </w:pPr>
            <w:r w:rsidRPr="00D73AED">
              <w:rPr>
                <w:rFonts w:ascii="標楷體" w:hAnsi="標楷體" w:hint="eastAsia"/>
                <w:iCs/>
                <w:kern w:val="3"/>
              </w:rPr>
              <w:t>（</w:t>
            </w:r>
            <w:r w:rsidRPr="00D73AED">
              <w:rPr>
                <w:rFonts w:ascii="標楷體" w:hAnsi="標楷體"/>
                <w:iCs/>
                <w:kern w:val="3"/>
              </w:rPr>
              <w:t>3</w:t>
            </w:r>
            <w:r w:rsidRPr="00D73AED">
              <w:rPr>
                <w:rFonts w:ascii="標楷體" w:hAnsi="標楷體" w:hint="eastAsia"/>
                <w:iCs/>
                <w:kern w:val="3"/>
              </w:rPr>
              <w:t>）</w:t>
            </w:r>
            <w:r w:rsidRPr="00D73AED">
              <w:rPr>
                <w:rFonts w:ascii="標楷體" w:hAnsi="標楷體"/>
                <w:iCs/>
                <w:kern w:val="3"/>
              </w:rPr>
              <w:t>探究與實作：操作葉綠素電池實作模組</w:t>
            </w:r>
          </w:p>
          <w:p w14:paraId="270E2AFB" w14:textId="07F61178" w:rsidR="00D73AED" w:rsidRPr="00D73AED" w:rsidRDefault="00D73AED" w:rsidP="00D73AED">
            <w:pPr>
              <w:pStyle w:val="Web"/>
              <w:spacing w:before="0" w:after="0"/>
              <w:rPr>
                <w:rFonts w:ascii="標楷體" w:hAnsi="標楷體"/>
                <w:iCs/>
                <w:kern w:val="3"/>
              </w:rPr>
            </w:pPr>
            <w:r>
              <w:rPr>
                <w:rFonts w:ascii="標楷體" w:hAnsi="標楷體"/>
                <w:iCs/>
                <w:kern w:val="3"/>
              </w:rPr>
              <w:t>a</w:t>
            </w:r>
            <w:r>
              <w:rPr>
                <w:rFonts w:ascii="標楷體" w:hAnsi="標楷體" w:hint="eastAsia"/>
                <w:iCs/>
                <w:kern w:val="3"/>
              </w:rPr>
              <w:t>、</w:t>
            </w:r>
            <w:r w:rsidRPr="00D73AED">
              <w:rPr>
                <w:rFonts w:ascii="標楷體" w:hAnsi="標楷體" w:hint="eastAsia"/>
                <w:iCs/>
                <w:kern w:val="3"/>
              </w:rPr>
              <w:t>電</w:t>
            </w:r>
            <w:r w:rsidRPr="00D73AED">
              <w:rPr>
                <w:rFonts w:ascii="標楷體" w:hAnsi="標楷體"/>
                <w:iCs/>
                <w:kern w:val="3"/>
              </w:rPr>
              <w:t>池內部填充物的製作:</w:t>
            </w:r>
          </w:p>
          <w:p w14:paraId="6EB8E7DC" w14:textId="77777777" w:rsidR="00D73AED" w:rsidRDefault="00D73AED" w:rsidP="00D73AED">
            <w:pPr>
              <w:pStyle w:val="Web"/>
              <w:numPr>
                <w:ilvl w:val="0"/>
                <w:numId w:val="7"/>
              </w:numPr>
              <w:spacing w:before="0" w:after="0"/>
              <w:rPr>
                <w:rFonts w:ascii="標楷體" w:hAnsi="標楷體"/>
                <w:iCs/>
                <w:kern w:val="3"/>
              </w:rPr>
            </w:pPr>
            <w:r w:rsidRPr="00D73AED">
              <w:rPr>
                <w:rFonts w:ascii="標楷體" w:hAnsi="標楷體"/>
                <w:iCs/>
                <w:kern w:val="3"/>
              </w:rPr>
              <w:t>用酒精對植物萃取葉綠素。</w:t>
            </w:r>
          </w:p>
          <w:p w14:paraId="6DCC5CC2" w14:textId="1D6CB718" w:rsidR="00D73AED" w:rsidRPr="00D73AED" w:rsidRDefault="00D73AED" w:rsidP="00D73AED">
            <w:pPr>
              <w:pStyle w:val="Web"/>
              <w:numPr>
                <w:ilvl w:val="0"/>
                <w:numId w:val="7"/>
              </w:numPr>
              <w:spacing w:before="0" w:after="0"/>
              <w:rPr>
                <w:rFonts w:ascii="標楷體" w:hAnsi="標楷體"/>
                <w:iCs/>
                <w:kern w:val="3"/>
              </w:rPr>
            </w:pPr>
            <w:r w:rsidRPr="00D73AED">
              <w:rPr>
                <w:rFonts w:ascii="標楷體" w:hAnsi="標楷體"/>
                <w:iCs/>
                <w:kern w:val="3"/>
              </w:rPr>
              <w:t>將洋菜粉加入葉綠素溶液，加熱至沸騰後，冷卻凝固，製成洋菜凍，此為電池內部填充物。</w:t>
            </w:r>
          </w:p>
          <w:p w14:paraId="540F6008" w14:textId="16ACA3C7" w:rsidR="00D73AED" w:rsidRPr="00D73AED" w:rsidRDefault="00D73AED" w:rsidP="00D73AED">
            <w:pPr>
              <w:pStyle w:val="Web"/>
              <w:spacing w:before="0" w:after="0"/>
              <w:rPr>
                <w:rFonts w:ascii="標楷體" w:hAnsi="標楷體"/>
                <w:iCs/>
                <w:kern w:val="3"/>
              </w:rPr>
            </w:pPr>
            <w:r>
              <w:rPr>
                <w:rFonts w:ascii="標楷體" w:hAnsi="標楷體"/>
                <w:iCs/>
                <w:kern w:val="3"/>
              </w:rPr>
              <w:lastRenderedPageBreak/>
              <w:t>b</w:t>
            </w:r>
            <w:r>
              <w:rPr>
                <w:rFonts w:ascii="標楷體" w:hAnsi="標楷體" w:hint="eastAsia"/>
                <w:iCs/>
                <w:kern w:val="3"/>
              </w:rPr>
              <w:t>、</w:t>
            </w:r>
            <w:r w:rsidRPr="00D73AED">
              <w:rPr>
                <w:rFonts w:ascii="標楷體" w:hAnsi="標楷體"/>
                <w:iCs/>
                <w:kern w:val="3"/>
              </w:rPr>
              <w:t>電池外殼的製作:</w:t>
            </w:r>
          </w:p>
          <w:p w14:paraId="6CE3FFED" w14:textId="182A4AA8" w:rsidR="00D73AED" w:rsidRPr="00D73AED" w:rsidRDefault="00D73AED" w:rsidP="00D73AED">
            <w:pPr>
              <w:pStyle w:val="Web"/>
              <w:numPr>
                <w:ilvl w:val="0"/>
                <w:numId w:val="8"/>
              </w:numPr>
              <w:spacing w:before="0" w:after="0"/>
              <w:rPr>
                <w:rFonts w:ascii="標楷體" w:hAnsi="標楷體"/>
                <w:iCs/>
                <w:kern w:val="3"/>
              </w:rPr>
            </w:pPr>
            <w:r w:rsidRPr="00D73AED">
              <w:rPr>
                <w:rFonts w:ascii="標楷體" w:hAnsi="標楷體"/>
                <w:iCs/>
                <w:kern w:val="3"/>
              </w:rPr>
              <w:t>以 5cm*5cm 的鋁箔紙捲成圓筒狀，外頭以漆包線包覆。</w:t>
            </w:r>
          </w:p>
          <w:p w14:paraId="01DE0BF5" w14:textId="1BD339A7" w:rsidR="00D73AED" w:rsidRPr="00D73AED" w:rsidRDefault="00D73AED" w:rsidP="00D73AED">
            <w:pPr>
              <w:pStyle w:val="Web"/>
              <w:spacing w:before="0" w:after="0"/>
              <w:rPr>
                <w:rFonts w:ascii="標楷體" w:hAnsi="標楷體"/>
                <w:iCs/>
                <w:kern w:val="3"/>
              </w:rPr>
            </w:pPr>
            <w:r w:rsidRPr="00D73AED">
              <w:rPr>
                <w:rFonts w:ascii="標楷體" w:hAnsi="標楷體"/>
                <w:iCs/>
                <w:kern w:val="3"/>
              </w:rPr>
              <w:fldChar w:fldCharType="begin"/>
            </w:r>
            <w:r w:rsidRPr="00D73AED">
              <w:rPr>
                <w:rFonts w:ascii="標楷體" w:hAnsi="標楷體"/>
                <w:iCs/>
                <w:kern w:val="3"/>
              </w:rPr>
              <w:instrText xml:space="preserve"> INCLUDEPICTURE "https://lh7-rt.googleusercontent.com/docsz/AD_4nXfyq4a2uFr9pdwJU8YXVb4zZzr-tw8i38H4MnqgUPFYQMei_6_0OuFfgg_0gPThSo5rdwZejui-Jn38X_3UramRMN4rgKEZ8IB7L1fqzkxmJaLnD7_T39_7vJMKo83QOdVqwCyvIiVwohNE-5R9XDM15NXo?key=QLrBGYHCYlLJe43LpdtYxQ" \* MERGEFORMATINET </w:instrText>
            </w:r>
            <w:r w:rsidRPr="00D73AED">
              <w:rPr>
                <w:rFonts w:ascii="標楷體" w:hAnsi="標楷體"/>
                <w:iCs/>
                <w:kern w:val="3"/>
              </w:rPr>
              <w:fldChar w:fldCharType="separate"/>
            </w:r>
            <w:r w:rsidRPr="00D73AED">
              <w:rPr>
                <w:rFonts w:ascii="標楷體" w:hAnsi="標楷體"/>
                <w:iCs/>
                <w:noProof/>
                <w:kern w:val="3"/>
              </w:rPr>
              <w:drawing>
                <wp:inline distT="0" distB="0" distL="0" distR="0" wp14:anchorId="187D4E2A" wp14:editId="0E7C18FF">
                  <wp:extent cx="1354015" cy="1635125"/>
                  <wp:effectExtent l="0" t="0" r="5080" b="3175"/>
                  <wp:docPr id="116659373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r="61691"/>
                          <a:stretch/>
                        </pic:blipFill>
                        <pic:spPr bwMode="auto">
                          <a:xfrm>
                            <a:off x="0" y="0"/>
                            <a:ext cx="1354015" cy="1635125"/>
                          </a:xfrm>
                          <a:prstGeom prst="rect">
                            <a:avLst/>
                          </a:prstGeom>
                          <a:noFill/>
                          <a:ln>
                            <a:noFill/>
                          </a:ln>
                          <a:extLst>
                            <a:ext uri="{53640926-AAD7-44D8-BBD7-CCE9431645EC}">
                              <a14:shadowObscured xmlns:a14="http://schemas.microsoft.com/office/drawing/2010/main"/>
                            </a:ext>
                          </a:extLst>
                        </pic:spPr>
                      </pic:pic>
                    </a:graphicData>
                  </a:graphic>
                </wp:inline>
              </w:drawing>
            </w:r>
            <w:r w:rsidRPr="00D73AED">
              <w:rPr>
                <w:rFonts w:ascii="標楷體" w:hAnsi="標楷體"/>
                <w:iCs/>
                <w:kern w:val="3"/>
              </w:rPr>
              <w:fldChar w:fldCharType="end"/>
            </w:r>
          </w:p>
          <w:p w14:paraId="3E7D5600" w14:textId="77777777" w:rsidR="00D73AED" w:rsidRPr="00D73AED" w:rsidRDefault="00D73AED" w:rsidP="00D73AED">
            <w:pPr>
              <w:rPr>
                <w:rFonts w:ascii="標楷體" w:eastAsia="標楷體" w:hAnsi="標楷體"/>
                <w:iCs/>
              </w:rPr>
            </w:pPr>
          </w:p>
          <w:p w14:paraId="695906FB" w14:textId="7675B90B" w:rsidR="00D73AED" w:rsidRPr="00D73AED" w:rsidRDefault="00D73AED" w:rsidP="00D73AED">
            <w:pPr>
              <w:pStyle w:val="Web"/>
              <w:spacing w:before="0" w:after="0"/>
              <w:rPr>
                <w:rFonts w:ascii="標楷體" w:hAnsi="標楷體"/>
                <w:iCs/>
                <w:kern w:val="3"/>
              </w:rPr>
            </w:pPr>
            <w:r>
              <w:rPr>
                <w:rFonts w:ascii="標楷體" w:hAnsi="標楷體"/>
                <w:iCs/>
                <w:kern w:val="3"/>
              </w:rPr>
              <w:t>c</w:t>
            </w:r>
            <w:r>
              <w:rPr>
                <w:rFonts w:ascii="標楷體" w:hAnsi="標楷體" w:hint="eastAsia"/>
                <w:iCs/>
                <w:kern w:val="3"/>
              </w:rPr>
              <w:t>、</w:t>
            </w:r>
            <w:r w:rsidRPr="00D73AED">
              <w:rPr>
                <w:rFonts w:ascii="標楷體" w:hAnsi="標楷體"/>
                <w:iCs/>
                <w:kern w:val="3"/>
              </w:rPr>
              <w:t>組裝葉綠素電池：將洋菜泥塞滿自製電 池殼，再將碳棒插在中間，接鱷魚夾導線於LED燈測試發電情形。</w:t>
            </w:r>
          </w:p>
          <w:p w14:paraId="176DB8E2" w14:textId="23EA295B" w:rsidR="00D73AED" w:rsidRPr="00D73AED" w:rsidRDefault="00D73AED" w:rsidP="00D73AED">
            <w:pPr>
              <w:pStyle w:val="Web"/>
              <w:spacing w:before="0" w:after="0"/>
              <w:rPr>
                <w:rFonts w:ascii="標楷體" w:hAnsi="標楷體"/>
                <w:iCs/>
                <w:kern w:val="3"/>
              </w:rPr>
            </w:pPr>
            <w:r w:rsidRPr="00D73AED">
              <w:rPr>
                <w:rFonts w:ascii="標楷體" w:hAnsi="標楷體"/>
                <w:iCs/>
                <w:kern w:val="3"/>
              </w:rPr>
              <w:fldChar w:fldCharType="begin"/>
            </w:r>
            <w:r w:rsidRPr="00D73AED">
              <w:rPr>
                <w:rFonts w:ascii="標楷體" w:hAnsi="標楷體"/>
                <w:iCs/>
                <w:kern w:val="3"/>
              </w:rPr>
              <w:instrText xml:space="preserve"> INCLUDEPICTURE "https://lh7-rt.googleusercontent.com/docsz/AD_4nXfyq4a2uFr9pdwJU8YXVb4zZzr-tw8i38H4MnqgUPFYQMei_6_0OuFfgg_0gPThSo5rdwZejui-Jn38X_3UramRMN4rgKEZ8IB7L1fqzkxmJaLnD7_T39_7vJMKo83QOdVqwCyvIiVwohNE-5R9XDM15NXo?key=QLrBGYHCYlLJe43LpdtYxQ" \* MERGEFORMATINET </w:instrText>
            </w:r>
            <w:r w:rsidRPr="00D73AED">
              <w:rPr>
                <w:rFonts w:ascii="標楷體" w:hAnsi="標楷體"/>
                <w:iCs/>
                <w:kern w:val="3"/>
              </w:rPr>
              <w:fldChar w:fldCharType="separate"/>
            </w:r>
            <w:r w:rsidRPr="00D73AED">
              <w:rPr>
                <w:rFonts w:ascii="標楷體" w:hAnsi="標楷體"/>
                <w:iCs/>
                <w:noProof/>
                <w:kern w:val="3"/>
              </w:rPr>
              <w:drawing>
                <wp:inline distT="0" distB="0" distL="0" distR="0" wp14:anchorId="1A2C4D8B" wp14:editId="240AC647">
                  <wp:extent cx="2180590" cy="1503484"/>
                  <wp:effectExtent l="0" t="0" r="3810" b="0"/>
                  <wp:docPr id="49219762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l="38304" b="7584"/>
                          <a:stretch/>
                        </pic:blipFill>
                        <pic:spPr bwMode="auto">
                          <a:xfrm>
                            <a:off x="0" y="0"/>
                            <a:ext cx="2180590" cy="1503484"/>
                          </a:xfrm>
                          <a:prstGeom prst="rect">
                            <a:avLst/>
                          </a:prstGeom>
                          <a:noFill/>
                          <a:ln>
                            <a:noFill/>
                          </a:ln>
                          <a:extLst>
                            <a:ext uri="{53640926-AAD7-44D8-BBD7-CCE9431645EC}">
                              <a14:shadowObscured xmlns:a14="http://schemas.microsoft.com/office/drawing/2010/main"/>
                            </a:ext>
                          </a:extLst>
                        </pic:spPr>
                      </pic:pic>
                    </a:graphicData>
                  </a:graphic>
                </wp:inline>
              </w:drawing>
            </w:r>
            <w:r w:rsidRPr="00D73AED">
              <w:rPr>
                <w:rFonts w:ascii="標楷體" w:hAnsi="標楷體"/>
                <w:iCs/>
                <w:kern w:val="3"/>
              </w:rPr>
              <w:fldChar w:fldCharType="end"/>
            </w:r>
          </w:p>
          <w:p w14:paraId="675A6694" w14:textId="503710D2" w:rsidR="00D73AED" w:rsidRPr="00D73AED" w:rsidRDefault="00D73AED" w:rsidP="00D73AED">
            <w:pPr>
              <w:pStyle w:val="Web"/>
              <w:spacing w:before="0" w:after="0"/>
              <w:rPr>
                <w:rFonts w:ascii="標楷體" w:hAnsi="標楷體"/>
                <w:iCs/>
                <w:kern w:val="3"/>
              </w:rPr>
            </w:pPr>
            <w:r>
              <w:rPr>
                <w:rFonts w:ascii="標楷體" w:hAnsi="標楷體" w:hint="eastAsia"/>
                <w:iCs/>
                <w:kern w:val="3"/>
              </w:rPr>
              <w:t>（</w:t>
            </w:r>
            <w:r>
              <w:rPr>
                <w:rFonts w:ascii="標楷體" w:hAnsi="標楷體"/>
                <w:iCs/>
                <w:kern w:val="3"/>
              </w:rPr>
              <w:t>4</w:t>
            </w:r>
            <w:r>
              <w:rPr>
                <w:rFonts w:ascii="標楷體" w:hAnsi="標楷體" w:hint="eastAsia"/>
                <w:iCs/>
                <w:kern w:val="3"/>
              </w:rPr>
              <w:t>）</w:t>
            </w:r>
            <w:r w:rsidRPr="00D73AED">
              <w:rPr>
                <w:rFonts w:ascii="標楷體" w:hAnsi="標楷體"/>
                <w:iCs/>
                <w:kern w:val="3"/>
              </w:rPr>
              <w:t>討論葉綠素電池的優缺點。</w:t>
            </w:r>
          </w:p>
          <w:p w14:paraId="121E299D" w14:textId="60C780B7" w:rsidR="00D73AED" w:rsidRPr="00D73AED" w:rsidRDefault="00D73AED" w:rsidP="00D73AED">
            <w:pPr>
              <w:pStyle w:val="Web"/>
              <w:spacing w:before="0" w:after="0"/>
              <w:rPr>
                <w:rFonts w:ascii="標楷體" w:hAnsi="標楷體"/>
                <w:iCs/>
                <w:kern w:val="3"/>
              </w:rPr>
            </w:pPr>
            <w:r>
              <w:rPr>
                <w:rFonts w:ascii="標楷體" w:hAnsi="標楷體" w:hint="eastAsia"/>
                <w:iCs/>
                <w:kern w:val="3"/>
              </w:rPr>
              <w:t>（5）</w:t>
            </w:r>
            <w:r w:rsidRPr="00D73AED">
              <w:rPr>
                <w:rFonts w:ascii="標楷體" w:hAnsi="標楷體"/>
                <w:iCs/>
                <w:kern w:val="3"/>
              </w:rPr>
              <w:t>總結生質能的發展與限制。</w:t>
            </w:r>
          </w:p>
          <w:p w14:paraId="2A2F2A74" w14:textId="77777777" w:rsidR="00D73AED" w:rsidRPr="003E0C7D" w:rsidRDefault="00D73AED" w:rsidP="00D73AED">
            <w:pPr>
              <w:rPr>
                <w:rFonts w:ascii="標楷體" w:eastAsia="標楷體" w:hAnsi="標楷體"/>
                <w:iCs/>
              </w:rPr>
            </w:pPr>
          </w:p>
          <w:p w14:paraId="64B2AB46" w14:textId="1688B257" w:rsidR="005F3764" w:rsidRDefault="00A5377D" w:rsidP="00612908">
            <w:pPr>
              <w:widowControl w:val="0"/>
              <w:autoSpaceDN/>
              <w:textAlignment w:val="auto"/>
              <w:rPr>
                <w:rFonts w:ascii="標楷體" w:eastAsia="標楷體" w:hAnsi="標楷體"/>
                <w:iCs/>
              </w:rPr>
            </w:pPr>
            <w:r>
              <w:rPr>
                <w:rFonts w:ascii="標楷體" w:eastAsia="標楷體" w:hAnsi="標楷體"/>
                <w:iCs/>
              </w:rPr>
              <w:t>2</w:t>
            </w:r>
            <w:r>
              <w:rPr>
                <w:rFonts w:ascii="標楷體" w:eastAsia="標楷體" w:hAnsi="標楷體" w:hint="eastAsia"/>
                <w:iCs/>
              </w:rPr>
              <w:t>、參訪在地設施</w:t>
            </w:r>
            <w:r>
              <w:rPr>
                <w:rFonts w:ascii="標楷體" w:eastAsia="標楷體" w:hAnsi="標楷體"/>
                <w:iCs/>
              </w:rPr>
              <w:t>-</w:t>
            </w:r>
            <w:r>
              <w:rPr>
                <w:rFonts w:ascii="標楷體" w:eastAsia="標楷體" w:hAnsi="標楷體" w:hint="eastAsia"/>
                <w:iCs/>
              </w:rPr>
              <w:t>仁武垃圾焚化廠</w:t>
            </w:r>
            <w:r w:rsidR="004B61FA">
              <w:rPr>
                <w:rFonts w:ascii="標楷體" w:eastAsia="標楷體" w:hAnsi="標楷體" w:hint="eastAsia"/>
                <w:iCs/>
              </w:rPr>
              <w:t>(</w:t>
            </w:r>
            <w:r w:rsidR="0098368D">
              <w:rPr>
                <w:rFonts w:ascii="標楷體" w:eastAsia="標楷體" w:hAnsi="標楷體"/>
                <w:iCs/>
              </w:rPr>
              <w:t>4</w:t>
            </w:r>
            <w:r w:rsidR="004B61FA">
              <w:rPr>
                <w:rFonts w:ascii="標楷體" w:eastAsia="標楷體" w:hAnsi="標楷體" w:hint="eastAsia"/>
                <w:iCs/>
              </w:rPr>
              <w:t>節</w:t>
            </w:r>
            <w:r w:rsidR="004B61FA">
              <w:rPr>
                <w:rFonts w:ascii="標楷體" w:eastAsia="標楷體" w:hAnsi="標楷體"/>
                <w:iCs/>
              </w:rPr>
              <w:t>)</w:t>
            </w:r>
          </w:p>
          <w:p w14:paraId="7AB024D0" w14:textId="77777777" w:rsidR="00A5377D" w:rsidRDefault="00A5377D" w:rsidP="00612908">
            <w:pPr>
              <w:widowControl w:val="0"/>
              <w:autoSpaceDN/>
              <w:textAlignment w:val="auto"/>
              <w:rPr>
                <w:rFonts w:ascii="標楷體" w:eastAsia="標楷體" w:hAnsi="標楷體"/>
                <w:iCs/>
              </w:rPr>
            </w:pPr>
            <w:r>
              <w:rPr>
                <w:rFonts w:ascii="標楷體" w:eastAsia="標楷體" w:hAnsi="標楷體" w:hint="eastAsia"/>
                <w:iCs/>
              </w:rPr>
              <w:t>（</w:t>
            </w:r>
            <w:r>
              <w:rPr>
                <w:rFonts w:ascii="標楷體" w:eastAsia="標楷體" w:hAnsi="標楷體"/>
                <w:iCs/>
              </w:rPr>
              <w:t>1</w:t>
            </w:r>
            <w:r>
              <w:rPr>
                <w:rFonts w:ascii="標楷體" w:eastAsia="標楷體" w:hAnsi="標楷體" w:hint="eastAsia"/>
                <w:iCs/>
              </w:rPr>
              <w:t>）行前教育：</w:t>
            </w:r>
          </w:p>
          <w:p w14:paraId="4F668D1B" w14:textId="53C5EE36" w:rsidR="003E0C7D" w:rsidRPr="005423D8" w:rsidRDefault="003E0C7D" w:rsidP="005423D8">
            <w:pPr>
              <w:pStyle w:val="Web"/>
              <w:spacing w:before="0" w:after="0"/>
              <w:rPr>
                <w:rFonts w:ascii="標楷體" w:hAnsi="標楷體"/>
                <w:iCs/>
                <w:kern w:val="3"/>
              </w:rPr>
            </w:pPr>
            <w:r w:rsidRPr="003E0C7D">
              <w:rPr>
                <w:rFonts w:ascii="標楷體" w:hAnsi="標楷體"/>
                <w:iCs/>
                <w:kern w:val="3"/>
              </w:rPr>
              <w:lastRenderedPageBreak/>
              <w:t>a</w:t>
            </w:r>
            <w:r w:rsidR="00A5377D" w:rsidRPr="003E0C7D">
              <w:rPr>
                <w:rFonts w:ascii="標楷體" w:hAnsi="標楷體" w:hint="eastAsia"/>
                <w:iCs/>
                <w:kern w:val="3"/>
              </w:rPr>
              <w:t>、</w:t>
            </w:r>
            <w:r w:rsidRPr="003E0C7D">
              <w:rPr>
                <w:rFonts w:ascii="標楷體" w:hAnsi="標楷體"/>
                <w:iCs/>
                <w:kern w:val="3"/>
              </w:rPr>
              <w:t>針對目前台灣垃圾焚化廠概略介紹。</w:t>
            </w:r>
            <w:r w:rsidRPr="003E0C7D">
              <w:rPr>
                <w:rFonts w:ascii="標楷體" w:hAnsi="標楷體"/>
                <w:iCs/>
              </w:rPr>
              <w:br/>
            </w:r>
            <w:r w:rsidRPr="003E0C7D">
              <w:rPr>
                <w:rFonts w:ascii="標楷體" w:hAnsi="標楷體"/>
                <w:iCs/>
              </w:rPr>
              <w:fldChar w:fldCharType="begin"/>
            </w:r>
            <w:r w:rsidRPr="003E0C7D">
              <w:rPr>
                <w:rFonts w:ascii="標楷體" w:hAnsi="標楷體"/>
                <w:iCs/>
              </w:rPr>
              <w:instrText xml:space="preserve"> INCLUDEPICTURE "https://lh7-rt.googleusercontent.com/docsz/AD_4nXcYN68gS-rCHsk3Js7vHJfqLzsl2oi95BvqS2H7ao0QrDnmnzOaEvNgk9XdT32Ow2_KWH6LqlBERFd68zM1P1GTUEWwoMMSdJZNzHt-0hNLsbXzXg9v4pj0yb5HYRJiGjrnh2j7vmSar0BXdaBECVhe-e1P?key=QLrBGYHCYlLJe43LpdtYxQ" \* MERGEFORMATINET </w:instrText>
            </w:r>
            <w:r w:rsidRPr="003E0C7D">
              <w:rPr>
                <w:rFonts w:ascii="標楷體" w:hAnsi="標楷體"/>
                <w:iCs/>
              </w:rPr>
              <w:fldChar w:fldCharType="separate"/>
            </w:r>
            <w:r w:rsidRPr="003E0C7D">
              <w:rPr>
                <w:rFonts w:ascii="標楷體" w:hAnsi="標楷體"/>
                <w:iCs/>
                <w:noProof/>
              </w:rPr>
              <w:drawing>
                <wp:inline distT="0" distB="0" distL="0" distR="0" wp14:anchorId="5796BADF" wp14:editId="682B30CB">
                  <wp:extent cx="800100" cy="1081405"/>
                  <wp:effectExtent l="0" t="0" r="0" b="0"/>
                  <wp:docPr id="171606486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1081405"/>
                          </a:xfrm>
                          <a:prstGeom prst="rect">
                            <a:avLst/>
                          </a:prstGeom>
                          <a:noFill/>
                          <a:ln>
                            <a:noFill/>
                          </a:ln>
                        </pic:spPr>
                      </pic:pic>
                    </a:graphicData>
                  </a:graphic>
                </wp:inline>
              </w:drawing>
            </w:r>
            <w:r w:rsidRPr="003E0C7D">
              <w:rPr>
                <w:rFonts w:ascii="標楷體" w:hAnsi="標楷體"/>
                <w:iCs/>
              </w:rPr>
              <w:fldChar w:fldCharType="end"/>
            </w:r>
          </w:p>
          <w:p w14:paraId="31048D93" w14:textId="1F5713CA" w:rsidR="003E0C7D" w:rsidRPr="005423D8" w:rsidRDefault="003E0C7D" w:rsidP="005423D8">
            <w:pPr>
              <w:pStyle w:val="Web"/>
              <w:spacing w:before="0" w:after="0"/>
              <w:rPr>
                <w:rFonts w:ascii="標楷體" w:hAnsi="標楷體"/>
                <w:iCs/>
                <w:kern w:val="3"/>
              </w:rPr>
            </w:pPr>
            <w:r w:rsidRPr="003E0C7D">
              <w:rPr>
                <w:rFonts w:ascii="標楷體" w:hAnsi="標楷體"/>
                <w:iCs/>
                <w:kern w:val="3"/>
              </w:rPr>
              <w:t>b</w:t>
            </w:r>
            <w:r w:rsidRPr="003E0C7D">
              <w:rPr>
                <w:rFonts w:ascii="標楷體" w:hAnsi="標楷體" w:hint="eastAsia"/>
                <w:iCs/>
                <w:kern w:val="3"/>
              </w:rPr>
              <w:t>、</w:t>
            </w:r>
            <w:r w:rsidRPr="003E0C7D">
              <w:rPr>
                <w:rFonts w:ascii="標楷體" w:hAnsi="標楷體"/>
                <w:iCs/>
                <w:kern w:val="3"/>
              </w:rPr>
              <w:t>瞭解焚化廠工程設施與處理流程。</w:t>
            </w:r>
          </w:p>
          <w:p w14:paraId="16B81779" w14:textId="049D0828" w:rsidR="003E0C7D" w:rsidRPr="003E0C7D" w:rsidRDefault="003E0C7D" w:rsidP="003E0C7D">
            <w:pPr>
              <w:pStyle w:val="Web"/>
              <w:spacing w:before="0" w:after="0"/>
              <w:rPr>
                <w:rFonts w:ascii="標楷體" w:hAnsi="標楷體"/>
                <w:iCs/>
                <w:kern w:val="3"/>
              </w:rPr>
            </w:pPr>
            <w:r w:rsidRPr="003E0C7D">
              <w:rPr>
                <w:rFonts w:ascii="標楷體" w:hAnsi="標楷體"/>
                <w:iCs/>
                <w:kern w:val="3"/>
              </w:rPr>
              <w:fldChar w:fldCharType="begin"/>
            </w:r>
            <w:r w:rsidRPr="003E0C7D">
              <w:rPr>
                <w:rFonts w:ascii="標楷體" w:hAnsi="標楷體"/>
                <w:iCs/>
                <w:kern w:val="3"/>
              </w:rPr>
              <w:instrText xml:space="preserve"> INCLUDEPICTURE "https://lh7-rt.googleusercontent.com/docsz/AD_4nXdhDiiDo3LqAYMmTqBCbF-SF3iXYtrIM55sNR0YsHvG6TD9KgDavDG-YwC4YeKc2rj17EZXWCSv4Vyt4yPL49EuurMgF-Y_IDkTApkkjUotUXkGnRzZM4f_TgrQgYCF4MYAYZmOFsYxFMQegy1KqGsD2Cc?key=QLrBGYHCYlLJe43LpdtYxQ" \* MERGEFORMATINET </w:instrText>
            </w:r>
            <w:r w:rsidRPr="003E0C7D">
              <w:rPr>
                <w:rFonts w:ascii="標楷體" w:hAnsi="標楷體"/>
                <w:iCs/>
                <w:kern w:val="3"/>
              </w:rPr>
              <w:fldChar w:fldCharType="separate"/>
            </w:r>
            <w:r w:rsidRPr="003E0C7D">
              <w:rPr>
                <w:rFonts w:ascii="標楷體" w:hAnsi="標楷體"/>
                <w:iCs/>
                <w:noProof/>
                <w:kern w:val="3"/>
              </w:rPr>
              <w:drawing>
                <wp:inline distT="0" distB="0" distL="0" distR="0" wp14:anchorId="4C8BDE58" wp14:editId="086E2563">
                  <wp:extent cx="3661410" cy="1649095"/>
                  <wp:effectExtent l="0" t="0" r="0" b="1905"/>
                  <wp:docPr id="27131694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1410" cy="1649095"/>
                          </a:xfrm>
                          <a:prstGeom prst="rect">
                            <a:avLst/>
                          </a:prstGeom>
                          <a:noFill/>
                          <a:ln>
                            <a:noFill/>
                          </a:ln>
                        </pic:spPr>
                      </pic:pic>
                    </a:graphicData>
                  </a:graphic>
                </wp:inline>
              </w:drawing>
            </w:r>
            <w:r w:rsidRPr="003E0C7D">
              <w:rPr>
                <w:rFonts w:ascii="標楷體" w:hAnsi="標楷體"/>
                <w:iCs/>
                <w:kern w:val="3"/>
              </w:rPr>
              <w:fldChar w:fldCharType="end"/>
            </w:r>
          </w:p>
          <w:p w14:paraId="2F6932FB" w14:textId="0DBF7455" w:rsidR="003E0C7D" w:rsidRPr="003E0C7D" w:rsidRDefault="003E0C7D" w:rsidP="003E0C7D">
            <w:pPr>
              <w:pStyle w:val="Web"/>
              <w:spacing w:before="0" w:after="0"/>
              <w:rPr>
                <w:rFonts w:ascii="標楷體" w:hAnsi="標楷體"/>
                <w:iCs/>
                <w:kern w:val="3"/>
              </w:rPr>
            </w:pPr>
            <w:r w:rsidRPr="003E0C7D">
              <w:rPr>
                <w:rFonts w:ascii="標楷體" w:hAnsi="標楷體"/>
                <w:iCs/>
                <w:kern w:val="3"/>
              </w:rPr>
              <w:t>仁武焚化廠網站：</w:t>
            </w:r>
            <w:hyperlink r:id="rId26" w:history="1">
              <w:r w:rsidRPr="004C4418">
                <w:rPr>
                  <w:rStyle w:val="af1"/>
                  <w:rFonts w:ascii="標楷體" w:hAnsi="標楷體"/>
                  <w:iCs/>
                  <w:kern w:val="3"/>
                </w:rPr>
                <w:t>https://reurl.cc/mD1ZQj</w:t>
              </w:r>
            </w:hyperlink>
            <w:r>
              <w:rPr>
                <w:rFonts w:ascii="標楷體" w:hAnsi="標楷體"/>
                <w:iCs/>
                <w:kern w:val="3"/>
              </w:rPr>
              <w:t xml:space="preserve"> </w:t>
            </w:r>
            <w:r>
              <w:rPr>
                <w:rFonts w:ascii="標楷體" w:hAnsi="標楷體"/>
                <w:iCs/>
                <w:kern w:val="3"/>
              </w:rPr>
              <w:br/>
            </w:r>
            <w:r w:rsidRPr="003E0C7D">
              <w:rPr>
                <w:rFonts w:ascii="標楷體" w:hAnsi="標楷體"/>
                <w:iCs/>
                <w:kern w:val="3"/>
              </w:rPr>
              <w:t>仁武焚化爐參訪申請表</w:t>
            </w:r>
            <w:r>
              <w:rPr>
                <w:rFonts w:ascii="標楷體" w:hAnsi="標楷體" w:hint="eastAsia"/>
                <w:iCs/>
                <w:kern w:val="3"/>
              </w:rPr>
              <w:t xml:space="preserve"> </w:t>
            </w:r>
            <w:hyperlink r:id="rId27" w:history="1">
              <w:r w:rsidRPr="004C4418">
                <w:rPr>
                  <w:rStyle w:val="af1"/>
                  <w:rFonts w:ascii="標楷體" w:hAnsi="標楷體"/>
                  <w:iCs/>
                  <w:kern w:val="3"/>
                </w:rPr>
                <w:t>https://reurl.cc/7kxpLy</w:t>
              </w:r>
            </w:hyperlink>
            <w:r>
              <w:rPr>
                <w:rFonts w:ascii="標楷體" w:hAnsi="標楷體"/>
                <w:iCs/>
                <w:kern w:val="3"/>
              </w:rPr>
              <w:t xml:space="preserve"> </w:t>
            </w:r>
            <w:r w:rsidRPr="003E0C7D">
              <w:rPr>
                <w:rFonts w:ascii="標楷體" w:hAnsi="標楷體"/>
                <w:iCs/>
                <w:kern w:val="3"/>
              </w:rPr>
              <w:t xml:space="preserve"> </w:t>
            </w:r>
          </w:p>
          <w:p w14:paraId="71D59F99" w14:textId="3E8EF66E" w:rsidR="003E0C7D" w:rsidRPr="003E0C7D" w:rsidRDefault="003E0C7D" w:rsidP="003E0C7D">
            <w:pPr>
              <w:pStyle w:val="Web"/>
              <w:spacing w:before="0" w:after="0"/>
              <w:rPr>
                <w:rFonts w:ascii="標楷體" w:hAnsi="標楷體"/>
                <w:iCs/>
                <w:kern w:val="3"/>
              </w:rPr>
            </w:pPr>
            <w:r w:rsidRPr="003E0C7D">
              <w:rPr>
                <w:rFonts w:ascii="標楷體" w:hAnsi="標楷體"/>
                <w:iCs/>
                <w:kern w:val="3"/>
              </w:rPr>
              <w:t>c</w:t>
            </w:r>
            <w:r w:rsidRPr="003E0C7D">
              <w:rPr>
                <w:rFonts w:ascii="標楷體" w:hAnsi="標楷體" w:hint="eastAsia"/>
                <w:iCs/>
                <w:kern w:val="3"/>
              </w:rPr>
              <w:t>、</w:t>
            </w:r>
            <w:r w:rsidRPr="003E0C7D">
              <w:rPr>
                <w:rFonts w:ascii="標楷體" w:hAnsi="標楷體"/>
                <w:iCs/>
                <w:kern w:val="3"/>
              </w:rPr>
              <w:t>各</w:t>
            </w:r>
            <w:r w:rsidRPr="003E0C7D">
              <w:rPr>
                <w:rFonts w:ascii="標楷體" w:hAnsi="標楷體" w:hint="eastAsia"/>
                <w:iCs/>
                <w:kern w:val="3"/>
              </w:rPr>
              <w:t>小</w:t>
            </w:r>
            <w:r w:rsidRPr="003E0C7D">
              <w:rPr>
                <w:rFonts w:ascii="標楷體" w:hAnsi="標楷體"/>
                <w:iCs/>
                <w:kern w:val="3"/>
              </w:rPr>
              <w:t>組事先準備提問問題。</w:t>
            </w:r>
          </w:p>
          <w:p w14:paraId="67EFA78C" w14:textId="77777777" w:rsidR="003E2ACB" w:rsidRDefault="003E2ACB" w:rsidP="003E2ACB">
            <w:pPr>
              <w:rPr>
                <w:rFonts w:ascii="標楷體" w:eastAsia="標楷體" w:hAnsi="標楷體"/>
                <w:iCs/>
              </w:rPr>
            </w:pPr>
          </w:p>
          <w:p w14:paraId="58958FAE" w14:textId="77777777" w:rsidR="003E2ACB" w:rsidRDefault="003E2ACB" w:rsidP="003E2ACB">
            <w:pPr>
              <w:rPr>
                <w:rFonts w:ascii="標楷體" w:eastAsia="標楷體" w:hAnsi="標楷體"/>
                <w:iCs/>
              </w:rPr>
            </w:pPr>
            <w:r>
              <w:rPr>
                <w:rFonts w:ascii="標楷體" w:eastAsia="標楷體" w:hAnsi="標楷體" w:hint="eastAsia"/>
                <w:iCs/>
              </w:rPr>
              <w:t>（</w:t>
            </w:r>
            <w:r>
              <w:rPr>
                <w:rFonts w:ascii="標楷體" w:eastAsia="標楷體" w:hAnsi="標楷體"/>
                <w:iCs/>
              </w:rPr>
              <w:t>2</w:t>
            </w:r>
            <w:r>
              <w:rPr>
                <w:rFonts w:ascii="標楷體" w:eastAsia="標楷體" w:hAnsi="標楷體" w:hint="eastAsia"/>
                <w:iCs/>
              </w:rPr>
              <w:t>）</w:t>
            </w:r>
            <w:r w:rsidRPr="003E2ACB">
              <w:rPr>
                <w:rFonts w:ascii="標楷體" w:eastAsia="標楷體" w:hAnsi="標楷體" w:hint="eastAsia"/>
                <w:iCs/>
              </w:rPr>
              <w:t>認識汽電共生：</w:t>
            </w:r>
          </w:p>
          <w:p w14:paraId="1B5666FE" w14:textId="3C7C8221" w:rsidR="003E2ACB" w:rsidRPr="003E2ACB" w:rsidRDefault="003E2ACB" w:rsidP="003E2ACB">
            <w:pPr>
              <w:rPr>
                <w:rFonts w:ascii="標楷體" w:eastAsia="標楷體" w:hAnsi="標楷體"/>
                <w:iCs/>
              </w:rPr>
            </w:pPr>
            <w:r>
              <w:rPr>
                <w:rFonts w:ascii="標楷體" w:eastAsia="標楷體" w:hAnsi="標楷體" w:hint="eastAsia"/>
                <w:iCs/>
              </w:rPr>
              <w:t>a、</w:t>
            </w:r>
            <w:r w:rsidRPr="003E2ACB">
              <w:rPr>
                <w:rFonts w:ascii="標楷體" w:eastAsia="標楷體" w:hAnsi="標楷體" w:hint="eastAsia"/>
                <w:iCs/>
              </w:rPr>
              <w:t>垃圾焚化：垃圾在鍋爐中燃燒而產生熱能，經由熱交換原理產生高壓、高溫蒸汽用來推動汽輪機，再帶動發電機產生電力。</w:t>
            </w:r>
          </w:p>
          <w:p w14:paraId="5CB9DF29" w14:textId="41722DBD" w:rsidR="003E2ACB" w:rsidRPr="003E2ACB" w:rsidRDefault="003E2ACB" w:rsidP="003E2ACB">
            <w:pPr>
              <w:rPr>
                <w:rFonts w:ascii="標楷體" w:eastAsia="標楷體" w:hAnsi="標楷體"/>
                <w:iCs/>
              </w:rPr>
            </w:pPr>
            <w:r>
              <w:rPr>
                <w:rFonts w:ascii="標楷體" w:eastAsia="標楷體" w:hAnsi="標楷體"/>
                <w:iCs/>
              </w:rPr>
              <w:t>b</w:t>
            </w:r>
            <w:r>
              <w:rPr>
                <w:rFonts w:ascii="標楷體" w:eastAsia="標楷體" w:hAnsi="標楷體" w:hint="eastAsia"/>
                <w:iCs/>
              </w:rPr>
              <w:t>、</w:t>
            </w:r>
            <w:r w:rsidRPr="003E2ACB">
              <w:rPr>
                <w:rFonts w:ascii="標楷體" w:eastAsia="標楷體" w:hAnsi="標楷體" w:hint="eastAsia"/>
                <w:iCs/>
              </w:rPr>
              <w:t>廢熱回收概況：提供廠內相關設備及回饋設施溫水游泳池熱能，亦可產生電力供應焚化廠所需，尚有餘電售予電力公司。</w:t>
            </w:r>
          </w:p>
          <w:p w14:paraId="61B30D45" w14:textId="77777777" w:rsidR="003E2ACB" w:rsidRPr="003E2ACB" w:rsidRDefault="003E2ACB" w:rsidP="003E2ACB">
            <w:pPr>
              <w:rPr>
                <w:rFonts w:ascii="標楷體" w:eastAsia="標楷體" w:hAnsi="標楷體"/>
                <w:iCs/>
              </w:rPr>
            </w:pPr>
          </w:p>
          <w:p w14:paraId="2D11070E" w14:textId="6D05ACA2" w:rsidR="003E2ACB" w:rsidRPr="003E2ACB" w:rsidRDefault="003E2ACB" w:rsidP="003E2ACB">
            <w:pPr>
              <w:rPr>
                <w:rFonts w:ascii="標楷體" w:eastAsia="標楷體" w:hAnsi="標楷體"/>
                <w:iCs/>
              </w:rPr>
            </w:pPr>
            <w:r>
              <w:rPr>
                <w:rFonts w:ascii="標楷體" w:eastAsia="標楷體" w:hAnsi="標楷體" w:hint="eastAsia"/>
                <w:iCs/>
              </w:rPr>
              <w:t>（</w:t>
            </w:r>
            <w:r>
              <w:rPr>
                <w:rFonts w:ascii="標楷體" w:eastAsia="標楷體" w:hAnsi="標楷體"/>
                <w:iCs/>
              </w:rPr>
              <w:t>3</w:t>
            </w:r>
            <w:r>
              <w:rPr>
                <w:rFonts w:ascii="標楷體" w:eastAsia="標楷體" w:hAnsi="標楷體" w:hint="eastAsia"/>
                <w:iCs/>
              </w:rPr>
              <w:t>）</w:t>
            </w:r>
            <w:r w:rsidRPr="003E2ACB">
              <w:rPr>
                <w:rFonts w:ascii="標楷體" w:eastAsia="標楷體" w:hAnsi="標楷體" w:hint="eastAsia"/>
                <w:iCs/>
              </w:rPr>
              <w:t>參觀仁武垃圾焚化廠：</w:t>
            </w:r>
          </w:p>
          <w:p w14:paraId="014868A6" w14:textId="2497C9C7" w:rsidR="003E2ACB" w:rsidRPr="003E2ACB" w:rsidRDefault="003E2ACB" w:rsidP="003E2ACB">
            <w:pPr>
              <w:rPr>
                <w:rFonts w:ascii="標楷體" w:eastAsia="標楷體" w:hAnsi="標楷體"/>
                <w:iCs/>
              </w:rPr>
            </w:pPr>
            <w:r>
              <w:rPr>
                <w:rFonts w:ascii="標楷體" w:eastAsia="標楷體" w:hAnsi="標楷體"/>
                <w:iCs/>
              </w:rPr>
              <w:t>a</w:t>
            </w:r>
            <w:r>
              <w:rPr>
                <w:rFonts w:ascii="標楷體" w:eastAsia="標楷體" w:hAnsi="標楷體" w:hint="eastAsia"/>
                <w:iCs/>
              </w:rPr>
              <w:t>、</w:t>
            </w:r>
            <w:r w:rsidRPr="003E2ACB">
              <w:rPr>
                <w:rFonts w:ascii="標楷體" w:eastAsia="標楷體" w:hAnsi="標楷體" w:hint="eastAsia"/>
                <w:iCs/>
              </w:rPr>
              <w:t>教師帶領班上同學，步行前往學校附近仁武垃圾焚化廠。</w:t>
            </w:r>
          </w:p>
          <w:p w14:paraId="05A969BF" w14:textId="56F1B518" w:rsidR="00A5377D" w:rsidRPr="003E0C7D" w:rsidRDefault="003E2ACB" w:rsidP="00EE0B3D">
            <w:pPr>
              <w:rPr>
                <w:rFonts w:ascii="標楷體" w:eastAsia="標楷體" w:hAnsi="標楷體"/>
                <w:iCs/>
              </w:rPr>
            </w:pPr>
            <w:r>
              <w:rPr>
                <w:rFonts w:ascii="標楷體" w:eastAsia="標楷體" w:hAnsi="標楷體"/>
                <w:iCs/>
              </w:rPr>
              <w:lastRenderedPageBreak/>
              <w:t>b</w:t>
            </w:r>
            <w:r>
              <w:rPr>
                <w:rFonts w:ascii="標楷體" w:eastAsia="標楷體" w:hAnsi="標楷體" w:hint="eastAsia"/>
                <w:iCs/>
              </w:rPr>
              <w:t>、</w:t>
            </w:r>
            <w:r w:rsidRPr="003E2ACB">
              <w:rPr>
                <w:rFonts w:ascii="標楷體" w:eastAsia="標楷體" w:hAnsi="標楷體" w:hint="eastAsia"/>
                <w:iCs/>
              </w:rPr>
              <w:t>引導學生能親眼體會平時製造出來的垃圾，從垃圾車至本廠焚化爐燃燒的整個過程經過。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A74F1" w14:textId="69780F18" w:rsidR="00FF58D4" w:rsidRDefault="00E122E1" w:rsidP="00E122E1">
            <w:pPr>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lastRenderedPageBreak/>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50FFF" w14:textId="008EA0E6" w:rsidR="00FF58D4" w:rsidRDefault="00E122E1" w:rsidP="00F60031">
            <w:pPr>
              <w:jc w:val="center"/>
              <w:rPr>
                <w:rFonts w:ascii="標楷體" w:eastAsia="標楷體" w:hAnsi="標楷體" w:cs="標楷體"/>
                <w:b/>
                <w:bCs/>
                <w:color w:val="000000"/>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96A86" w14:textId="7C88BB24" w:rsidR="005F3764" w:rsidRDefault="005F3764" w:rsidP="005F3764">
            <w:pPr>
              <w:rPr>
                <w:rFonts w:ascii="標楷體" w:eastAsia="標楷體" w:hAnsi="標楷體"/>
                <w:iCs/>
              </w:rPr>
            </w:pPr>
            <w:r w:rsidRPr="00552B63">
              <w:rPr>
                <w:rFonts w:ascii="標楷體" w:eastAsia="標楷體" w:hAnsi="標楷體" w:hint="eastAsia"/>
                <w:iCs/>
              </w:rPr>
              <w:t>自然-環境</w:t>
            </w:r>
            <w:r>
              <w:rPr>
                <w:rFonts w:ascii="標楷體" w:eastAsia="標楷體" w:hAnsi="標楷體"/>
                <w:iCs/>
              </w:rPr>
              <w:t>(</w:t>
            </w:r>
            <w:r w:rsidRPr="00552B63">
              <w:rPr>
                <w:rFonts w:ascii="標楷體" w:eastAsia="標楷體" w:hAnsi="標楷體" w:hint="eastAsia"/>
                <w:iCs/>
              </w:rPr>
              <w:t>環J</w:t>
            </w:r>
            <w:r w:rsidRPr="00552B63">
              <w:rPr>
                <w:rFonts w:ascii="標楷體" w:eastAsia="標楷體" w:hAnsi="標楷體"/>
                <w:iCs/>
              </w:rPr>
              <w:t>1</w:t>
            </w:r>
            <w:r>
              <w:rPr>
                <w:rFonts w:ascii="標楷體" w:eastAsia="標楷體" w:hAnsi="標楷體"/>
                <w:iCs/>
              </w:rPr>
              <w:t>4</w:t>
            </w:r>
            <w:r>
              <w:rPr>
                <w:rFonts w:ascii="標楷體" w:eastAsia="標楷體" w:hAnsi="標楷體" w:hint="eastAsia"/>
                <w:iCs/>
              </w:rPr>
              <w:t>、</w:t>
            </w:r>
            <w:r>
              <w:rPr>
                <w:rFonts w:ascii="標楷體" w:eastAsia="標楷體" w:hAnsi="標楷體"/>
                <w:iCs/>
              </w:rPr>
              <w:t>J15</w:t>
            </w:r>
            <w:r>
              <w:rPr>
                <w:rFonts w:ascii="標楷體" w:eastAsia="標楷體" w:hAnsi="標楷體" w:hint="eastAsia"/>
                <w:iCs/>
              </w:rPr>
              <w:t>)</w:t>
            </w:r>
            <w:r w:rsidRPr="00552B63">
              <w:rPr>
                <w:rFonts w:ascii="標楷體" w:eastAsia="標楷體" w:hAnsi="標楷體"/>
                <w:iCs/>
              </w:rPr>
              <w:t>-</w:t>
            </w:r>
            <w:r w:rsidR="0098368D">
              <w:rPr>
                <w:rFonts w:ascii="標楷體" w:eastAsia="標楷體" w:hAnsi="標楷體"/>
                <w:iCs/>
              </w:rPr>
              <w:t>5</w:t>
            </w:r>
          </w:p>
          <w:p w14:paraId="3DC94B01" w14:textId="77777777" w:rsidR="00FF58D4" w:rsidRDefault="005F3764" w:rsidP="005F3764">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w:t>
            </w:r>
            <w:r>
              <w:rPr>
                <w:rFonts w:ascii="標楷體" w:eastAsia="標楷體" w:hAnsi="標楷體" w:cs="標楷體" w:hint="eastAsia"/>
              </w:rPr>
              <w:t>環</w:t>
            </w:r>
            <w:r>
              <w:rPr>
                <w:rFonts w:ascii="標楷體" w:eastAsia="標楷體" w:hAnsi="標楷體" w:cs="標楷體"/>
              </w:rPr>
              <w:t>J16</w:t>
            </w:r>
            <w:r>
              <w:rPr>
                <w:rFonts w:ascii="標楷體" w:eastAsia="標楷體" w:hAnsi="標楷體" w:cs="標楷體" w:hint="eastAsia"/>
              </w:rPr>
              <w:t>)</w:t>
            </w:r>
            <w:r>
              <w:rPr>
                <w:rFonts w:ascii="標楷體" w:eastAsia="標楷體" w:hAnsi="標楷體" w:cs="標楷體"/>
              </w:rPr>
              <w:t>-1</w:t>
            </w:r>
          </w:p>
          <w:p w14:paraId="0992A473" w14:textId="77777777" w:rsidR="00534B4D" w:rsidRDefault="00534B4D" w:rsidP="005F3764">
            <w:pPr>
              <w:rPr>
                <w:rFonts w:ascii="標楷體" w:eastAsia="標楷體" w:hAnsi="標楷體" w:cs="標楷體"/>
              </w:rPr>
            </w:pPr>
            <w:r>
              <w:rPr>
                <w:rFonts w:ascii="標楷體" w:eastAsia="標楷體" w:hAnsi="標楷體" w:cs="標楷體"/>
              </w:rPr>
              <w:t>自然-</w:t>
            </w:r>
            <w:r>
              <w:rPr>
                <w:rFonts w:ascii="標楷體" w:eastAsia="標楷體" w:hAnsi="標楷體" w:cs="標楷體" w:hint="eastAsia"/>
              </w:rPr>
              <w:t>能源</w:t>
            </w:r>
            <w:r>
              <w:rPr>
                <w:rFonts w:ascii="標楷體" w:eastAsia="標楷體" w:hAnsi="標楷體" w:cs="標楷體"/>
              </w:rPr>
              <w:t>(</w:t>
            </w:r>
            <w:r>
              <w:rPr>
                <w:rFonts w:ascii="標楷體" w:eastAsia="標楷體" w:hAnsi="標楷體" w:cs="標楷體" w:hint="eastAsia"/>
              </w:rPr>
              <w:t>能</w:t>
            </w:r>
            <w:r>
              <w:rPr>
                <w:rFonts w:ascii="標楷體" w:eastAsia="標楷體" w:hAnsi="標楷體" w:cs="標楷體"/>
              </w:rPr>
              <w:t>J1</w:t>
            </w:r>
            <w:r>
              <w:rPr>
                <w:rFonts w:ascii="標楷體" w:eastAsia="標楷體" w:hAnsi="標楷體" w:cs="標楷體" w:hint="eastAsia"/>
              </w:rPr>
              <w:t>、</w:t>
            </w:r>
            <w:r>
              <w:rPr>
                <w:rFonts w:ascii="標楷體" w:eastAsia="標楷體" w:hAnsi="標楷體" w:cs="標楷體"/>
              </w:rPr>
              <w:t>J2</w:t>
            </w:r>
            <w:r>
              <w:rPr>
                <w:rFonts w:ascii="標楷體" w:eastAsia="標楷體" w:hAnsi="標楷體" w:cs="標楷體" w:hint="eastAsia"/>
              </w:rPr>
              <w:t>、</w:t>
            </w:r>
            <w:r>
              <w:rPr>
                <w:rFonts w:ascii="標楷體" w:eastAsia="標楷體" w:hAnsi="標楷體" w:cs="標楷體"/>
              </w:rPr>
              <w:t>J8)-</w:t>
            </w:r>
            <w:r w:rsidR="0098368D">
              <w:rPr>
                <w:rFonts w:ascii="標楷體" w:eastAsia="標楷體" w:hAnsi="標楷體" w:cs="標楷體"/>
              </w:rPr>
              <w:t>6</w:t>
            </w:r>
          </w:p>
          <w:p w14:paraId="03F3B0A9" w14:textId="4B31C30B" w:rsidR="00DE41CA" w:rsidRPr="00552B63" w:rsidRDefault="00DE41CA" w:rsidP="005F3764">
            <w:pPr>
              <w:rPr>
                <w:rFonts w:ascii="標楷體" w:eastAsia="標楷體" w:hAnsi="標楷體"/>
                <w:iCs/>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戶外</w:t>
            </w:r>
            <w:r>
              <w:rPr>
                <w:rFonts w:ascii="標楷體" w:eastAsia="標楷體" w:hAnsi="標楷體" w:cs="標楷體"/>
              </w:rPr>
              <w:t>(</w:t>
            </w:r>
            <w:r>
              <w:rPr>
                <w:rFonts w:ascii="標楷體" w:eastAsia="標楷體" w:hAnsi="標楷體" w:cs="標楷體" w:hint="eastAsia"/>
              </w:rPr>
              <w:t>戶</w:t>
            </w:r>
            <w:r w:rsidR="00CA2EB8">
              <w:rPr>
                <w:rFonts w:ascii="標楷體" w:eastAsia="標楷體" w:hAnsi="標楷體" w:cs="標楷體"/>
              </w:rPr>
              <w:t>J4</w:t>
            </w:r>
            <w:r w:rsidR="00CA2EB8">
              <w:rPr>
                <w:rFonts w:ascii="標楷體" w:eastAsia="標楷體" w:hAnsi="標楷體" w:cs="標楷體" w:hint="eastAsia"/>
              </w:rPr>
              <w:t>、</w:t>
            </w:r>
            <w:r w:rsidR="00F3044A">
              <w:rPr>
                <w:rFonts w:ascii="標楷體" w:eastAsia="標楷體" w:hAnsi="標楷體" w:cs="標楷體" w:hint="eastAsia"/>
              </w:rPr>
              <w:t>J</w:t>
            </w:r>
            <w:r w:rsidR="00F3044A">
              <w:rPr>
                <w:rFonts w:ascii="標楷體" w:eastAsia="標楷體" w:hAnsi="標楷體" w:cs="標楷體"/>
              </w:rPr>
              <w:t>6</w:t>
            </w:r>
            <w:r>
              <w:rPr>
                <w:rFonts w:ascii="標楷體" w:eastAsia="標楷體" w:hAnsi="標楷體" w:cs="標楷體"/>
              </w:rPr>
              <w:t>)</w:t>
            </w:r>
            <w:r w:rsidR="00F3044A">
              <w:rPr>
                <w:rFonts w:ascii="標楷體" w:eastAsia="標楷體" w:hAnsi="標楷體" w:cs="標楷體"/>
              </w:rPr>
              <w:t>-4</w:t>
            </w:r>
          </w:p>
        </w:tc>
      </w:tr>
    </w:tbl>
    <w:p w14:paraId="672416D3" w14:textId="77777777" w:rsidR="0003547A" w:rsidRDefault="0003547A" w:rsidP="0003547A">
      <w:pPr>
        <w:rPr>
          <w:rFonts w:ascii="標楷體" w:eastAsia="標楷體" w:hAnsi="標楷體" w:cs="標楷體"/>
        </w:rPr>
      </w:pPr>
      <w:r>
        <w:lastRenderedPageBreak/>
        <w:br w:type="page"/>
      </w: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9712" behindDoc="0" locked="0" layoutInCell="1" allowOverlap="1" wp14:anchorId="018FDD08" wp14:editId="071F3B60">
                <wp:simplePos x="0" y="0"/>
                <wp:positionH relativeFrom="column">
                  <wp:posOffset>9227820</wp:posOffset>
                </wp:positionH>
                <wp:positionV relativeFrom="paragraph">
                  <wp:posOffset>-296545</wp:posOffset>
                </wp:positionV>
                <wp:extent cx="844550" cy="429260"/>
                <wp:effectExtent l="0" t="0" r="12700" b="27940"/>
                <wp:wrapNone/>
                <wp:docPr id="2" name="文字方塊 2"/>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39E58E29" w14:textId="77777777" w:rsidR="0003547A" w:rsidRDefault="0003547A" w:rsidP="0003547A">
                            <w:pPr>
                              <w:jc w:val="center"/>
                              <w:rPr>
                                <w:b/>
                                <w:sz w:val="20"/>
                                <w:szCs w:val="20"/>
                              </w:rPr>
                            </w:pPr>
                            <w:r>
                              <w:rPr>
                                <w:b/>
                                <w:sz w:val="20"/>
                                <w:szCs w:val="20"/>
                              </w:rPr>
                              <w:t>113</w:t>
                            </w:r>
                            <w:r>
                              <w:rPr>
                                <w:rFonts w:hint="eastAsia"/>
                                <w:b/>
                                <w:sz w:val="20"/>
                                <w:szCs w:val="20"/>
                              </w:rPr>
                              <w:t>學年度</w:t>
                            </w:r>
                          </w:p>
                          <w:p w14:paraId="368BA0B9" w14:textId="77777777" w:rsidR="0003547A" w:rsidRDefault="0003547A" w:rsidP="0003547A">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DD08" id="文字方塊 2" o:spid="_x0000_s1029" type="#_x0000_t202" style="position:absolute;margin-left:726.6pt;margin-top:-23.35pt;width:66.5pt;height:33.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" fillcolor="window" strokeweight=".5pt">
                <v:textbox>
                  <w:txbxContent>
                    <w:p w14:paraId="39E58E29" w14:textId="77777777" w:rsidR="0003547A" w:rsidRDefault="0003547A" w:rsidP="0003547A">
                      <w:pPr>
                        <w:jc w:val="center"/>
                        <w:rPr>
                          <w:b/>
                          <w:sz w:val="20"/>
                          <w:szCs w:val="20"/>
                        </w:rPr>
                      </w:pPr>
                      <w:r>
                        <w:rPr>
                          <w:b/>
                          <w:sz w:val="20"/>
                          <w:szCs w:val="20"/>
                        </w:rPr>
                        <w:t>113</w:t>
                      </w:r>
                      <w:r>
                        <w:rPr>
                          <w:rFonts w:hint="eastAsia"/>
                          <w:b/>
                          <w:sz w:val="20"/>
                          <w:szCs w:val="20"/>
                        </w:rPr>
                        <w:t>學年度</w:t>
                      </w:r>
                    </w:p>
                    <w:p w14:paraId="368BA0B9" w14:textId="77777777" w:rsidR="0003547A" w:rsidRDefault="0003547A" w:rsidP="0003547A">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rPr>
        <w:t>註1：倘開設「技藝課程」者，亦可適用本表件。</w:t>
      </w:r>
    </w:p>
    <w:p w14:paraId="6E8C7D9B" w14:textId="77777777" w:rsidR="0003547A" w:rsidRPr="00FB6750" w:rsidRDefault="0003547A" w:rsidP="0003547A">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1EBBA529" w14:textId="77777777" w:rsidR="0003547A" w:rsidRPr="00FB6750" w:rsidRDefault="0003547A" w:rsidP="0003547A">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1FBBE77E" w14:textId="77777777" w:rsidR="0003547A" w:rsidRPr="00FB6750" w:rsidRDefault="0003547A" w:rsidP="0003547A">
      <w:r w:rsidRPr="00FB6750">
        <w:rPr>
          <w:rFonts w:ascii="標楷體" w:eastAsia="標楷體" w:hAnsi="標楷體" w:cs="標楷體"/>
        </w:rPr>
        <w:t>註4：「議題融入」中「法定議題」為必要項目，課綱議題則為鼓勵填寫。(例：法定/課綱：領域-議題-(議題實質內涵代碼)-時數)</w:t>
      </w:r>
    </w:p>
    <w:p w14:paraId="06AC9F33" w14:textId="77777777" w:rsidR="0003547A" w:rsidRPr="00FB6750" w:rsidRDefault="0003547A" w:rsidP="0003547A">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27641383" w14:textId="77777777" w:rsidR="0003547A" w:rsidRPr="00FB6750" w:rsidRDefault="0003547A" w:rsidP="0003547A">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454D53F8" w14:textId="77777777" w:rsidR="0003547A" w:rsidRDefault="0003547A" w:rsidP="0003547A">
      <w:pPr>
        <w:ind w:left="566" w:hanging="564"/>
        <w:rPr>
          <w:rFonts w:ascii="標楷體" w:eastAsia="標楷體" w:hAnsi="標楷體" w:cs="標楷體"/>
        </w:rPr>
      </w:pPr>
      <w:r w:rsidRPr="00FB6750">
        <w:rPr>
          <w:rFonts w:ascii="標楷體" w:eastAsia="標楷體" w:hAnsi="標楷體" w:cs="標楷體" w:hint="eastAsia"/>
        </w:rPr>
        <w:t>註5：</w:t>
      </w:r>
      <w:r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429B2098" w14:textId="77777777" w:rsidR="0003547A" w:rsidRPr="00FB6750" w:rsidRDefault="0003547A" w:rsidP="0003547A">
      <w:pPr>
        <w:rPr>
          <w:rFonts w:ascii="標楷體" w:eastAsia="標楷體" w:hAnsi="標楷體" w:cs="標楷體"/>
          <w:b/>
        </w:rPr>
      </w:pPr>
      <w:r w:rsidRPr="00FB6750">
        <w:rPr>
          <w:rFonts w:ascii="標楷體" w:eastAsia="標楷體" w:hAnsi="標楷體" w:cs="標楷體"/>
          <w:b/>
        </w:rPr>
        <w:t>註</w:t>
      </w:r>
      <w:r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543E3658" w14:textId="77777777" w:rsidR="0003547A" w:rsidRDefault="0003547A" w:rsidP="0003547A">
      <w:pPr>
        <w:rPr>
          <w:rFonts w:ascii="標楷體" w:eastAsia="標楷體" w:hAnsi="標楷體" w:cs="標楷體"/>
          <w:b/>
          <w:u w:val="single"/>
        </w:rPr>
      </w:pPr>
      <w:r w:rsidRPr="00FB6750">
        <w:rPr>
          <w:rFonts w:ascii="標楷體" w:eastAsia="標楷體" w:hAnsi="標楷體" w:cs="標楷體"/>
          <w:b/>
        </w:rPr>
        <w:t>註</w:t>
      </w:r>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5CA89352" w14:textId="370E3A8D" w:rsidR="0003547A" w:rsidRPr="00F60031" w:rsidRDefault="0003547A" w:rsidP="00F60031">
      <w:pPr>
        <w:pStyle w:val="Default"/>
        <w:ind w:left="601" w:hangingChars="250" w:hanging="601"/>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sectPr w:rsidR="0003547A" w:rsidRPr="00F60031">
      <w:footerReference w:type="default" r:id="rId28"/>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44952" w14:textId="77777777" w:rsidR="000C7EB6" w:rsidRDefault="000C7EB6">
      <w:r>
        <w:separator/>
      </w:r>
    </w:p>
  </w:endnote>
  <w:endnote w:type="continuationSeparator" w:id="0">
    <w:p w14:paraId="25E03760" w14:textId="77777777" w:rsidR="000C7EB6" w:rsidRDefault="000C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N迴">
    <w:altName w:val="標楷體"/>
    <w:panose1 w:val="00000000000000000000"/>
    <w:charset w:val="88"/>
    <w:family w:val="roman"/>
    <w:notTrueType/>
    <w:pitch w:val="default"/>
    <w:sig w:usb0="00000001" w:usb1="08080000" w:usb2="00000010" w:usb3="00000000" w:csb0="00100000" w:csb1="00000000"/>
  </w:font>
  <w:font w:name="¼Ð·¢Åé">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AA9F" w14:textId="77777777" w:rsidR="00CE562F" w:rsidRDefault="00CE562F">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0178B" w14:textId="77777777" w:rsidR="000C7EB6" w:rsidRDefault="000C7EB6">
      <w:r>
        <w:separator/>
      </w:r>
    </w:p>
  </w:footnote>
  <w:footnote w:type="continuationSeparator" w:id="0">
    <w:p w14:paraId="6BB584C6" w14:textId="77777777" w:rsidR="000C7EB6" w:rsidRDefault="000C7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64"/>
    <w:multiLevelType w:val="multilevel"/>
    <w:tmpl w:val="D068B3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F083E31"/>
    <w:multiLevelType w:val="hybridMultilevel"/>
    <w:tmpl w:val="3DBA8B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E2E6709"/>
    <w:multiLevelType w:val="hybridMultilevel"/>
    <w:tmpl w:val="33745B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2AF167C"/>
    <w:multiLevelType w:val="hybridMultilevel"/>
    <w:tmpl w:val="3B4E77D6"/>
    <w:lvl w:ilvl="0" w:tplc="04A4734A">
      <w:start w:val="1"/>
      <w:numFmt w:val="decimal"/>
      <w:lvlText w:val="%1、"/>
      <w:lvlJc w:val="left"/>
      <w:pPr>
        <w:ind w:left="360" w:hanging="360"/>
      </w:pPr>
      <w:rPr>
        <w:rFonts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EA92008"/>
    <w:multiLevelType w:val="hybridMultilevel"/>
    <w:tmpl w:val="F2AC68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C6A0B95"/>
    <w:multiLevelType w:val="hybridMultilevel"/>
    <w:tmpl w:val="DFAEBD5E"/>
    <w:lvl w:ilvl="0" w:tplc="6E204D2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8250087"/>
    <w:multiLevelType w:val="hybridMultilevel"/>
    <w:tmpl w:val="CC9859BE"/>
    <w:lvl w:ilvl="0" w:tplc="D326D472">
      <w:start w:val="1"/>
      <w:numFmt w:val="decimal"/>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14606F"/>
    <w:multiLevelType w:val="hybridMultilevel"/>
    <w:tmpl w:val="B61C01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3C"/>
    <w:rsid w:val="000002F0"/>
    <w:rsid w:val="0000295D"/>
    <w:rsid w:val="000102F1"/>
    <w:rsid w:val="0001261B"/>
    <w:rsid w:val="00020DDC"/>
    <w:rsid w:val="000325EA"/>
    <w:rsid w:val="0003547A"/>
    <w:rsid w:val="0003715E"/>
    <w:rsid w:val="00040581"/>
    <w:rsid w:val="0004643B"/>
    <w:rsid w:val="0004649C"/>
    <w:rsid w:val="000516C0"/>
    <w:rsid w:val="0006368F"/>
    <w:rsid w:val="00070580"/>
    <w:rsid w:val="00072749"/>
    <w:rsid w:val="00080AE6"/>
    <w:rsid w:val="000833EB"/>
    <w:rsid w:val="000865D9"/>
    <w:rsid w:val="000867F2"/>
    <w:rsid w:val="0009122F"/>
    <w:rsid w:val="00095EFB"/>
    <w:rsid w:val="000A33F0"/>
    <w:rsid w:val="000B7A24"/>
    <w:rsid w:val="000C21F7"/>
    <w:rsid w:val="000C6FEF"/>
    <w:rsid w:val="000C7EB6"/>
    <w:rsid w:val="000D6B60"/>
    <w:rsid w:val="000E1518"/>
    <w:rsid w:val="000E7F94"/>
    <w:rsid w:val="000F18BE"/>
    <w:rsid w:val="000F528D"/>
    <w:rsid w:val="00103E6A"/>
    <w:rsid w:val="0010484B"/>
    <w:rsid w:val="0011492F"/>
    <w:rsid w:val="001275FF"/>
    <w:rsid w:val="001442A3"/>
    <w:rsid w:val="00151096"/>
    <w:rsid w:val="00153FA3"/>
    <w:rsid w:val="001577A6"/>
    <w:rsid w:val="001609D1"/>
    <w:rsid w:val="0016336A"/>
    <w:rsid w:val="0017149E"/>
    <w:rsid w:val="00177692"/>
    <w:rsid w:val="0018570E"/>
    <w:rsid w:val="00191A16"/>
    <w:rsid w:val="00194B19"/>
    <w:rsid w:val="001952F6"/>
    <w:rsid w:val="001A1103"/>
    <w:rsid w:val="001B00C9"/>
    <w:rsid w:val="001B723F"/>
    <w:rsid w:val="001D256E"/>
    <w:rsid w:val="001D7B15"/>
    <w:rsid w:val="001D7E2F"/>
    <w:rsid w:val="001E057E"/>
    <w:rsid w:val="001F1872"/>
    <w:rsid w:val="001F2B6B"/>
    <w:rsid w:val="001F56E3"/>
    <w:rsid w:val="001F5709"/>
    <w:rsid w:val="002144FA"/>
    <w:rsid w:val="00223F97"/>
    <w:rsid w:val="00224CB5"/>
    <w:rsid w:val="00234F58"/>
    <w:rsid w:val="00235CDA"/>
    <w:rsid w:val="00237193"/>
    <w:rsid w:val="00244622"/>
    <w:rsid w:val="002479B2"/>
    <w:rsid w:val="0025298C"/>
    <w:rsid w:val="00254D4C"/>
    <w:rsid w:val="002702F1"/>
    <w:rsid w:val="002714F7"/>
    <w:rsid w:val="00284D26"/>
    <w:rsid w:val="002858B1"/>
    <w:rsid w:val="0029288E"/>
    <w:rsid w:val="002A2022"/>
    <w:rsid w:val="002B1D48"/>
    <w:rsid w:val="002B67D9"/>
    <w:rsid w:val="002C60AA"/>
    <w:rsid w:val="002D510A"/>
    <w:rsid w:val="002E07C1"/>
    <w:rsid w:val="002E60E8"/>
    <w:rsid w:val="002E76FC"/>
    <w:rsid w:val="002F422B"/>
    <w:rsid w:val="002F4D9A"/>
    <w:rsid w:val="00303401"/>
    <w:rsid w:val="00326DAA"/>
    <w:rsid w:val="00331910"/>
    <w:rsid w:val="00351345"/>
    <w:rsid w:val="00351D5D"/>
    <w:rsid w:val="00365846"/>
    <w:rsid w:val="003664B8"/>
    <w:rsid w:val="00376F86"/>
    <w:rsid w:val="003773AF"/>
    <w:rsid w:val="0038695D"/>
    <w:rsid w:val="003872D5"/>
    <w:rsid w:val="00392940"/>
    <w:rsid w:val="00395382"/>
    <w:rsid w:val="003A0DBE"/>
    <w:rsid w:val="003A3481"/>
    <w:rsid w:val="003C2B31"/>
    <w:rsid w:val="003C4017"/>
    <w:rsid w:val="003C4EEE"/>
    <w:rsid w:val="003E0C7D"/>
    <w:rsid w:val="003E2ACB"/>
    <w:rsid w:val="003F04C8"/>
    <w:rsid w:val="003F7CF8"/>
    <w:rsid w:val="004059F4"/>
    <w:rsid w:val="00407B49"/>
    <w:rsid w:val="00410A1C"/>
    <w:rsid w:val="004152F4"/>
    <w:rsid w:val="0041626E"/>
    <w:rsid w:val="00426342"/>
    <w:rsid w:val="00426F44"/>
    <w:rsid w:val="00427153"/>
    <w:rsid w:val="00445E68"/>
    <w:rsid w:val="00446345"/>
    <w:rsid w:val="00456750"/>
    <w:rsid w:val="00491DA2"/>
    <w:rsid w:val="00492F8C"/>
    <w:rsid w:val="00494DCE"/>
    <w:rsid w:val="004A174E"/>
    <w:rsid w:val="004B037F"/>
    <w:rsid w:val="004B1E66"/>
    <w:rsid w:val="004B2244"/>
    <w:rsid w:val="004B4222"/>
    <w:rsid w:val="004B5B66"/>
    <w:rsid w:val="004B61FA"/>
    <w:rsid w:val="004C23FA"/>
    <w:rsid w:val="004C2ABF"/>
    <w:rsid w:val="004C4469"/>
    <w:rsid w:val="004E2AEB"/>
    <w:rsid w:val="004E2C4A"/>
    <w:rsid w:val="004E36E8"/>
    <w:rsid w:val="004E6C69"/>
    <w:rsid w:val="00500AE4"/>
    <w:rsid w:val="0050416D"/>
    <w:rsid w:val="0052796A"/>
    <w:rsid w:val="00532FF8"/>
    <w:rsid w:val="00533042"/>
    <w:rsid w:val="00534B4D"/>
    <w:rsid w:val="005423D8"/>
    <w:rsid w:val="00554717"/>
    <w:rsid w:val="005601AE"/>
    <w:rsid w:val="00566350"/>
    <w:rsid w:val="00567845"/>
    <w:rsid w:val="005A6890"/>
    <w:rsid w:val="005B3098"/>
    <w:rsid w:val="005C2808"/>
    <w:rsid w:val="005C31EA"/>
    <w:rsid w:val="005C5D32"/>
    <w:rsid w:val="005E633C"/>
    <w:rsid w:val="005E6947"/>
    <w:rsid w:val="005E6F26"/>
    <w:rsid w:val="005F0312"/>
    <w:rsid w:val="005F3124"/>
    <w:rsid w:val="005F3764"/>
    <w:rsid w:val="0060298F"/>
    <w:rsid w:val="00604852"/>
    <w:rsid w:val="00612908"/>
    <w:rsid w:val="00613303"/>
    <w:rsid w:val="0061639B"/>
    <w:rsid w:val="00617708"/>
    <w:rsid w:val="00621D86"/>
    <w:rsid w:val="006402B2"/>
    <w:rsid w:val="00640577"/>
    <w:rsid w:val="00644898"/>
    <w:rsid w:val="00661348"/>
    <w:rsid w:val="00662AA3"/>
    <w:rsid w:val="0067030B"/>
    <w:rsid w:val="00670ADA"/>
    <w:rsid w:val="00673148"/>
    <w:rsid w:val="00673B44"/>
    <w:rsid w:val="00673BAC"/>
    <w:rsid w:val="00683D0D"/>
    <w:rsid w:val="00693EAA"/>
    <w:rsid w:val="006A5A64"/>
    <w:rsid w:val="006A665E"/>
    <w:rsid w:val="006B380F"/>
    <w:rsid w:val="006C2F41"/>
    <w:rsid w:val="006E47E2"/>
    <w:rsid w:val="006F0E1B"/>
    <w:rsid w:val="006F4FDF"/>
    <w:rsid w:val="00700005"/>
    <w:rsid w:val="00705B29"/>
    <w:rsid w:val="007245A2"/>
    <w:rsid w:val="00727166"/>
    <w:rsid w:val="00734C52"/>
    <w:rsid w:val="0074495C"/>
    <w:rsid w:val="007502FD"/>
    <w:rsid w:val="00751EDA"/>
    <w:rsid w:val="00752CDC"/>
    <w:rsid w:val="00771A94"/>
    <w:rsid w:val="00774F3E"/>
    <w:rsid w:val="007803EC"/>
    <w:rsid w:val="00780DBC"/>
    <w:rsid w:val="007837B4"/>
    <w:rsid w:val="007A37A9"/>
    <w:rsid w:val="007B0E37"/>
    <w:rsid w:val="007B60C1"/>
    <w:rsid w:val="007B6374"/>
    <w:rsid w:val="007C2A25"/>
    <w:rsid w:val="007C4440"/>
    <w:rsid w:val="007C5ABC"/>
    <w:rsid w:val="007C5D9C"/>
    <w:rsid w:val="007D1C60"/>
    <w:rsid w:val="007D2954"/>
    <w:rsid w:val="00802A3F"/>
    <w:rsid w:val="00803242"/>
    <w:rsid w:val="00803599"/>
    <w:rsid w:val="00812AF9"/>
    <w:rsid w:val="00817EA4"/>
    <w:rsid w:val="00820BC9"/>
    <w:rsid w:val="00824E59"/>
    <w:rsid w:val="00827435"/>
    <w:rsid w:val="00827C5B"/>
    <w:rsid w:val="008316E0"/>
    <w:rsid w:val="00833FDC"/>
    <w:rsid w:val="00840101"/>
    <w:rsid w:val="008437EB"/>
    <w:rsid w:val="00845859"/>
    <w:rsid w:val="00851E60"/>
    <w:rsid w:val="0085582B"/>
    <w:rsid w:val="00855F2D"/>
    <w:rsid w:val="00856116"/>
    <w:rsid w:val="00861FA8"/>
    <w:rsid w:val="0086502C"/>
    <w:rsid w:val="008662AE"/>
    <w:rsid w:val="008851ED"/>
    <w:rsid w:val="008872FF"/>
    <w:rsid w:val="008A1754"/>
    <w:rsid w:val="008A519C"/>
    <w:rsid w:val="008B33E4"/>
    <w:rsid w:val="008D2DBC"/>
    <w:rsid w:val="008D2E7E"/>
    <w:rsid w:val="008D5129"/>
    <w:rsid w:val="008D6F32"/>
    <w:rsid w:val="008E46E2"/>
    <w:rsid w:val="008E61CB"/>
    <w:rsid w:val="008F073A"/>
    <w:rsid w:val="008F32AB"/>
    <w:rsid w:val="009011F0"/>
    <w:rsid w:val="00903925"/>
    <w:rsid w:val="00913CDD"/>
    <w:rsid w:val="0092276B"/>
    <w:rsid w:val="00922FBE"/>
    <w:rsid w:val="00923F10"/>
    <w:rsid w:val="009307FE"/>
    <w:rsid w:val="00931855"/>
    <w:rsid w:val="00931AA0"/>
    <w:rsid w:val="00936D12"/>
    <w:rsid w:val="00950129"/>
    <w:rsid w:val="00952095"/>
    <w:rsid w:val="009657A3"/>
    <w:rsid w:val="00965AAC"/>
    <w:rsid w:val="0098368D"/>
    <w:rsid w:val="00984161"/>
    <w:rsid w:val="009907B0"/>
    <w:rsid w:val="00993524"/>
    <w:rsid w:val="009952D7"/>
    <w:rsid w:val="009A750A"/>
    <w:rsid w:val="009B5BB0"/>
    <w:rsid w:val="009C31F3"/>
    <w:rsid w:val="009C7287"/>
    <w:rsid w:val="009D3404"/>
    <w:rsid w:val="009E7B7A"/>
    <w:rsid w:val="009F3F34"/>
    <w:rsid w:val="009F58B1"/>
    <w:rsid w:val="00A07B3F"/>
    <w:rsid w:val="00A17C81"/>
    <w:rsid w:val="00A4516D"/>
    <w:rsid w:val="00A5377D"/>
    <w:rsid w:val="00A64F01"/>
    <w:rsid w:val="00A779D0"/>
    <w:rsid w:val="00A86717"/>
    <w:rsid w:val="00A95FA9"/>
    <w:rsid w:val="00A96B5C"/>
    <w:rsid w:val="00AA2051"/>
    <w:rsid w:val="00AB165B"/>
    <w:rsid w:val="00AC14D6"/>
    <w:rsid w:val="00AD37D9"/>
    <w:rsid w:val="00AD4C03"/>
    <w:rsid w:val="00AD70AD"/>
    <w:rsid w:val="00AE1CA3"/>
    <w:rsid w:val="00AE2980"/>
    <w:rsid w:val="00AF75EE"/>
    <w:rsid w:val="00B0222C"/>
    <w:rsid w:val="00B1170C"/>
    <w:rsid w:val="00B13956"/>
    <w:rsid w:val="00B14633"/>
    <w:rsid w:val="00B1692E"/>
    <w:rsid w:val="00B25732"/>
    <w:rsid w:val="00B308E4"/>
    <w:rsid w:val="00B47E03"/>
    <w:rsid w:val="00B517C5"/>
    <w:rsid w:val="00B54F96"/>
    <w:rsid w:val="00B56F02"/>
    <w:rsid w:val="00B630F5"/>
    <w:rsid w:val="00B63990"/>
    <w:rsid w:val="00B6706F"/>
    <w:rsid w:val="00B770AC"/>
    <w:rsid w:val="00B868AC"/>
    <w:rsid w:val="00BA03F8"/>
    <w:rsid w:val="00BA3C99"/>
    <w:rsid w:val="00BC1242"/>
    <w:rsid w:val="00BE6A05"/>
    <w:rsid w:val="00BE7376"/>
    <w:rsid w:val="00C01AF9"/>
    <w:rsid w:val="00C10B83"/>
    <w:rsid w:val="00C11F32"/>
    <w:rsid w:val="00C20CFE"/>
    <w:rsid w:val="00C24075"/>
    <w:rsid w:val="00C31009"/>
    <w:rsid w:val="00C318E3"/>
    <w:rsid w:val="00C41C86"/>
    <w:rsid w:val="00C45BAB"/>
    <w:rsid w:val="00C46C9F"/>
    <w:rsid w:val="00C500BD"/>
    <w:rsid w:val="00C50C57"/>
    <w:rsid w:val="00C610AB"/>
    <w:rsid w:val="00C701AD"/>
    <w:rsid w:val="00C709E5"/>
    <w:rsid w:val="00C7228E"/>
    <w:rsid w:val="00C73214"/>
    <w:rsid w:val="00CA2EB8"/>
    <w:rsid w:val="00CA31B9"/>
    <w:rsid w:val="00CA3739"/>
    <w:rsid w:val="00CC3B3D"/>
    <w:rsid w:val="00CC48C6"/>
    <w:rsid w:val="00CC511E"/>
    <w:rsid w:val="00CD6793"/>
    <w:rsid w:val="00CD79DF"/>
    <w:rsid w:val="00CE0A99"/>
    <w:rsid w:val="00CE562F"/>
    <w:rsid w:val="00CE7F19"/>
    <w:rsid w:val="00D02DDF"/>
    <w:rsid w:val="00D1288C"/>
    <w:rsid w:val="00D132FC"/>
    <w:rsid w:val="00D2663E"/>
    <w:rsid w:val="00D33747"/>
    <w:rsid w:val="00D343EA"/>
    <w:rsid w:val="00D36DBA"/>
    <w:rsid w:val="00D43799"/>
    <w:rsid w:val="00D62A73"/>
    <w:rsid w:val="00D7258F"/>
    <w:rsid w:val="00D73AED"/>
    <w:rsid w:val="00D91663"/>
    <w:rsid w:val="00DA3BF7"/>
    <w:rsid w:val="00DA4C62"/>
    <w:rsid w:val="00DA6CC8"/>
    <w:rsid w:val="00DC64ED"/>
    <w:rsid w:val="00DD6494"/>
    <w:rsid w:val="00DE41CA"/>
    <w:rsid w:val="00DE5A8A"/>
    <w:rsid w:val="00DE67D7"/>
    <w:rsid w:val="00DE7779"/>
    <w:rsid w:val="00DE793E"/>
    <w:rsid w:val="00DF5CB8"/>
    <w:rsid w:val="00E04C45"/>
    <w:rsid w:val="00E11521"/>
    <w:rsid w:val="00E122E1"/>
    <w:rsid w:val="00E16366"/>
    <w:rsid w:val="00E213D6"/>
    <w:rsid w:val="00E33503"/>
    <w:rsid w:val="00E33B5C"/>
    <w:rsid w:val="00E50A93"/>
    <w:rsid w:val="00E56C13"/>
    <w:rsid w:val="00E638B7"/>
    <w:rsid w:val="00E77CA2"/>
    <w:rsid w:val="00E85355"/>
    <w:rsid w:val="00E96AEE"/>
    <w:rsid w:val="00EA39A2"/>
    <w:rsid w:val="00EA7BAC"/>
    <w:rsid w:val="00EB4823"/>
    <w:rsid w:val="00EC26E4"/>
    <w:rsid w:val="00EC6830"/>
    <w:rsid w:val="00EC6BEC"/>
    <w:rsid w:val="00ED0DBE"/>
    <w:rsid w:val="00ED1D3C"/>
    <w:rsid w:val="00EE0B3D"/>
    <w:rsid w:val="00EE166C"/>
    <w:rsid w:val="00EE5DD6"/>
    <w:rsid w:val="00EF0F26"/>
    <w:rsid w:val="00EF1493"/>
    <w:rsid w:val="00EF5C7C"/>
    <w:rsid w:val="00F02A3D"/>
    <w:rsid w:val="00F15536"/>
    <w:rsid w:val="00F2784B"/>
    <w:rsid w:val="00F3044A"/>
    <w:rsid w:val="00F450C1"/>
    <w:rsid w:val="00F46ED2"/>
    <w:rsid w:val="00F472E2"/>
    <w:rsid w:val="00F54AFB"/>
    <w:rsid w:val="00F55AFC"/>
    <w:rsid w:val="00F60031"/>
    <w:rsid w:val="00F60278"/>
    <w:rsid w:val="00F66F87"/>
    <w:rsid w:val="00F67988"/>
    <w:rsid w:val="00F712D4"/>
    <w:rsid w:val="00F74E83"/>
    <w:rsid w:val="00F862A7"/>
    <w:rsid w:val="00F96437"/>
    <w:rsid w:val="00F97F22"/>
    <w:rsid w:val="00FA1CE1"/>
    <w:rsid w:val="00FB6750"/>
    <w:rsid w:val="00FC222A"/>
    <w:rsid w:val="00FC40EA"/>
    <w:rsid w:val="00FC7AAB"/>
    <w:rsid w:val="00FC7EB0"/>
    <w:rsid w:val="00FD465F"/>
    <w:rsid w:val="00FD6A71"/>
    <w:rsid w:val="00FD7FA8"/>
    <w:rsid w:val="00FF0587"/>
    <w:rsid w:val="00FF58D4"/>
    <w:rsid w:val="00FF6D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8D00"/>
  <w15:docId w15:val="{CF7D3753-BDE5-4E5E-9201-714E57EA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autoSpaceDN w:val="0"/>
      <w:textAlignment w:val="baseline"/>
    </w:pPr>
    <w:rPr>
      <w:kern w:val="3"/>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pPr>
      <w:tabs>
        <w:tab w:val="center" w:pos="4153"/>
        <w:tab w:val="right" w:pos="8306"/>
      </w:tabs>
      <w:suppressAutoHyphens/>
      <w:snapToGrid w:val="0"/>
    </w:pPr>
    <w:rPr>
      <w:sz w:val="20"/>
      <w:szCs w:val="20"/>
    </w:rPr>
  </w:style>
  <w:style w:type="character" w:customStyle="1" w:styleId="a5">
    <w:name w:val="頁首 字元"/>
    <w:rPr>
      <w:sz w:val="20"/>
      <w:szCs w:val="20"/>
    </w:rPr>
  </w:style>
  <w:style w:type="paragraph" w:styleId="a6">
    <w:name w:val="footer"/>
    <w:basedOn w:val="a"/>
    <w:pPr>
      <w:tabs>
        <w:tab w:val="center" w:pos="4153"/>
        <w:tab w:val="right" w:pos="8306"/>
      </w:tabs>
      <w:suppressAutoHyphens/>
      <w:snapToGrid w:val="0"/>
    </w:pPr>
    <w:rPr>
      <w:sz w:val="20"/>
      <w:szCs w:val="20"/>
    </w:rPr>
  </w:style>
  <w:style w:type="character" w:customStyle="1" w:styleId="a7">
    <w:name w:val="頁尾 字元"/>
    <w:rPr>
      <w:sz w:val="20"/>
      <w:szCs w:val="20"/>
    </w:rPr>
  </w:style>
  <w:style w:type="character" w:styleId="a8">
    <w:name w:val="page number"/>
    <w:basedOn w:val="a0"/>
  </w:style>
  <w:style w:type="paragraph" w:styleId="a9">
    <w:name w:val="List Paragraph"/>
    <w:basedOn w:val="a"/>
    <w:uiPriority w:val="34"/>
    <w:qFormat/>
    <w:pPr>
      <w:suppressAutoHyphens/>
      <w:ind w:left="480"/>
    </w:pPr>
  </w:style>
  <w:style w:type="character" w:styleId="aa">
    <w:name w:val="annotation reference"/>
    <w:rPr>
      <w:sz w:val="18"/>
      <w:szCs w:val="18"/>
    </w:rPr>
  </w:style>
  <w:style w:type="paragraph" w:styleId="ab">
    <w:name w:val="annotation text"/>
    <w:basedOn w:val="a"/>
    <w:pPr>
      <w:suppressAutoHyphens/>
    </w:pPr>
  </w:style>
  <w:style w:type="character" w:customStyle="1" w:styleId="ac">
    <w:name w:val="註解文字 字元"/>
    <w:rPr>
      <w:rFonts w:ascii="Times New Roman" w:eastAsia="新細明體" w:hAnsi="Times New Roman" w:cs="Times New Roman"/>
      <w:szCs w:val="24"/>
    </w:rPr>
  </w:style>
  <w:style w:type="paragraph" w:styleId="ad">
    <w:name w:val="annotation subject"/>
    <w:basedOn w:val="ab"/>
    <w:next w:val="ab"/>
    <w:rPr>
      <w:b/>
      <w:bCs/>
    </w:rPr>
  </w:style>
  <w:style w:type="character" w:customStyle="1" w:styleId="ae">
    <w:name w:val="註解主旨 字元"/>
    <w:rPr>
      <w:rFonts w:ascii="Times New Roman" w:eastAsia="新細明體" w:hAnsi="Times New Roman" w:cs="Times New Roman"/>
      <w:b/>
      <w:bCs/>
      <w:szCs w:val="24"/>
    </w:rPr>
  </w:style>
  <w:style w:type="paragraph" w:styleId="af">
    <w:name w:val="Balloon Text"/>
    <w:basedOn w:val="a"/>
    <w:pPr>
      <w:suppressAutoHyphens/>
    </w:pPr>
    <w:rPr>
      <w:rFonts w:ascii="Calibri Light" w:hAnsi="Calibri Light"/>
      <w:sz w:val="18"/>
      <w:szCs w:val="18"/>
    </w:rPr>
  </w:style>
  <w:style w:type="character" w:customStyle="1" w:styleId="af0">
    <w:name w:val="註解方塊文字 字元"/>
    <w:rPr>
      <w:rFonts w:ascii="Calibri Light" w:eastAsia="新細明體" w:hAnsi="Calibri Light" w:cs="Times New Roman"/>
      <w:sz w:val="18"/>
      <w:szCs w:val="18"/>
    </w:rPr>
  </w:style>
  <w:style w:type="paragraph" w:customStyle="1" w:styleId="-11">
    <w:name w:val="彩色清單 - 輔色 11"/>
    <w:basedOn w:val="a"/>
    <w:pPr>
      <w:suppressAutoHyphens/>
      <w:ind w:left="480"/>
    </w:pPr>
    <w:rPr>
      <w:rFonts w:ascii="Calibri" w:hAnsi="Calibri"/>
      <w:szCs w:val="22"/>
    </w:rPr>
  </w:style>
  <w:style w:type="paragraph" w:styleId="Web">
    <w:name w:val="Normal (Web)"/>
    <w:basedOn w:val="a"/>
    <w:uiPriority w:val="99"/>
    <w:pPr>
      <w:suppressAutoHyphens/>
      <w:spacing w:before="100" w:after="100"/>
    </w:pPr>
    <w:rPr>
      <w:rFonts w:ascii="新細明體" w:eastAsia="標楷體" w:hAnsi="新細明體"/>
      <w:kern w:val="0"/>
    </w:rPr>
  </w:style>
  <w:style w:type="paragraph" w:customStyle="1" w:styleId="TableParagraph">
    <w:name w:val="Table Paragraph"/>
    <w:basedOn w:val="a"/>
    <w:pPr>
      <w:suppressAutoHyphens/>
      <w:autoSpaceDE w:val="0"/>
    </w:pPr>
    <w:rPr>
      <w:rFonts w:ascii="細明體" w:eastAsia="細明體" w:hAnsi="細明體" w:cs="細明體"/>
      <w:kern w:val="0"/>
      <w:sz w:val="22"/>
      <w:szCs w:val="22"/>
      <w:lang w:val="zh-TW" w:bidi="zh-TW"/>
    </w:rPr>
  </w:style>
  <w:style w:type="character" w:styleId="af1">
    <w:name w:val="Hyperlink"/>
    <w:rPr>
      <w:strike w:val="0"/>
      <w:dstrike w:val="0"/>
      <w:color w:val="156F82"/>
      <w:u w:val="none"/>
    </w:rPr>
  </w:style>
  <w:style w:type="character" w:customStyle="1" w:styleId="af2">
    <w:name w:val="清單段落 字元"/>
    <w:rPr>
      <w:rFonts w:ascii="Times New Roman" w:hAnsi="Times New Roman"/>
      <w:kern w:val="3"/>
      <w:sz w:val="24"/>
      <w:szCs w:val="24"/>
    </w:rPr>
  </w:style>
  <w:style w:type="paragraph" w:styleId="af3">
    <w:name w:val="Body Text"/>
    <w:basedOn w:val="a"/>
    <w:pPr>
      <w:suppressAutoHyphens/>
      <w:autoSpaceDE w:val="0"/>
    </w:pPr>
    <w:rPr>
      <w:rFonts w:ascii="細明體" w:eastAsia="細明體" w:hAnsi="細明體" w:cs="細明體"/>
      <w:kern w:val="0"/>
      <w:sz w:val="28"/>
      <w:szCs w:val="28"/>
      <w:lang w:val="zh-TW" w:bidi="zh-TW"/>
    </w:rPr>
  </w:style>
  <w:style w:type="character" w:customStyle="1" w:styleId="af4">
    <w:name w:val="本文 字元"/>
    <w:rPr>
      <w:rFonts w:ascii="細明體" w:eastAsia="細明體" w:hAnsi="細明體" w:cs="細明體"/>
      <w:sz w:val="28"/>
      <w:szCs w:val="28"/>
      <w:lang w:val="zh-TW" w:bidi="zh-TW"/>
    </w:rPr>
  </w:style>
  <w:style w:type="table" w:styleId="af5">
    <w:name w:val="Table Grid"/>
    <w:basedOn w:val="a1"/>
    <w:uiPriority w:val="39"/>
    <w:rsid w:val="00F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6A6DF5"/>
    <w:pPr>
      <w:autoSpaceDN w:val="0"/>
      <w:textAlignment w:val="baseline"/>
    </w:pPr>
    <w:rPr>
      <w:kern w:val="3"/>
    </w:rPr>
  </w:style>
  <w:style w:type="paragraph" w:customStyle="1" w:styleId="Default">
    <w:name w:val="Default"/>
    <w:rsid w:val="002E34DD"/>
    <w:pPr>
      <w:widowControl w:val="0"/>
      <w:autoSpaceDE w:val="0"/>
      <w:autoSpaceDN w:val="0"/>
      <w:adjustRightInd w:val="0"/>
    </w:pPr>
    <w:rPr>
      <w:rFonts w:ascii="標楷體" w:hAnsi="標楷體" w:cs="標楷體"/>
      <w:color w:val="000000"/>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character" w:styleId="affb">
    <w:name w:val="Unresolved Mention"/>
    <w:basedOn w:val="a0"/>
    <w:uiPriority w:val="99"/>
    <w:semiHidden/>
    <w:unhideWhenUsed/>
    <w:rsid w:val="00965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86327">
      <w:bodyDiv w:val="1"/>
      <w:marLeft w:val="0"/>
      <w:marRight w:val="0"/>
      <w:marTop w:val="0"/>
      <w:marBottom w:val="0"/>
      <w:divBdr>
        <w:top w:val="none" w:sz="0" w:space="0" w:color="auto"/>
        <w:left w:val="none" w:sz="0" w:space="0" w:color="auto"/>
        <w:bottom w:val="none" w:sz="0" w:space="0" w:color="auto"/>
        <w:right w:val="none" w:sz="0" w:space="0" w:color="auto"/>
      </w:divBdr>
    </w:div>
    <w:div w:id="413284540">
      <w:bodyDiv w:val="1"/>
      <w:marLeft w:val="0"/>
      <w:marRight w:val="0"/>
      <w:marTop w:val="0"/>
      <w:marBottom w:val="0"/>
      <w:divBdr>
        <w:top w:val="none" w:sz="0" w:space="0" w:color="auto"/>
        <w:left w:val="none" w:sz="0" w:space="0" w:color="auto"/>
        <w:bottom w:val="none" w:sz="0" w:space="0" w:color="auto"/>
        <w:right w:val="none" w:sz="0" w:space="0" w:color="auto"/>
      </w:divBdr>
      <w:divsChild>
        <w:div w:id="2056080100">
          <w:marLeft w:val="-108"/>
          <w:marRight w:val="0"/>
          <w:marTop w:val="0"/>
          <w:marBottom w:val="0"/>
          <w:divBdr>
            <w:top w:val="none" w:sz="0" w:space="0" w:color="auto"/>
            <w:left w:val="none" w:sz="0" w:space="0" w:color="auto"/>
            <w:bottom w:val="none" w:sz="0" w:space="0" w:color="auto"/>
            <w:right w:val="none" w:sz="0" w:space="0" w:color="auto"/>
          </w:divBdr>
        </w:div>
      </w:divsChild>
    </w:div>
    <w:div w:id="480467446">
      <w:bodyDiv w:val="1"/>
      <w:marLeft w:val="0"/>
      <w:marRight w:val="0"/>
      <w:marTop w:val="0"/>
      <w:marBottom w:val="0"/>
      <w:divBdr>
        <w:top w:val="none" w:sz="0" w:space="0" w:color="auto"/>
        <w:left w:val="none" w:sz="0" w:space="0" w:color="auto"/>
        <w:bottom w:val="none" w:sz="0" w:space="0" w:color="auto"/>
        <w:right w:val="none" w:sz="0" w:space="0" w:color="auto"/>
      </w:divBdr>
    </w:div>
    <w:div w:id="494222355">
      <w:bodyDiv w:val="1"/>
      <w:marLeft w:val="0"/>
      <w:marRight w:val="0"/>
      <w:marTop w:val="0"/>
      <w:marBottom w:val="0"/>
      <w:divBdr>
        <w:top w:val="none" w:sz="0" w:space="0" w:color="auto"/>
        <w:left w:val="none" w:sz="0" w:space="0" w:color="auto"/>
        <w:bottom w:val="none" w:sz="0" w:space="0" w:color="auto"/>
        <w:right w:val="none" w:sz="0" w:space="0" w:color="auto"/>
      </w:divBdr>
    </w:div>
    <w:div w:id="771780150">
      <w:bodyDiv w:val="1"/>
      <w:marLeft w:val="0"/>
      <w:marRight w:val="0"/>
      <w:marTop w:val="0"/>
      <w:marBottom w:val="0"/>
      <w:divBdr>
        <w:top w:val="none" w:sz="0" w:space="0" w:color="auto"/>
        <w:left w:val="none" w:sz="0" w:space="0" w:color="auto"/>
        <w:bottom w:val="none" w:sz="0" w:space="0" w:color="auto"/>
        <w:right w:val="none" w:sz="0" w:space="0" w:color="auto"/>
      </w:divBdr>
    </w:div>
    <w:div w:id="794755798">
      <w:bodyDiv w:val="1"/>
      <w:marLeft w:val="0"/>
      <w:marRight w:val="0"/>
      <w:marTop w:val="0"/>
      <w:marBottom w:val="0"/>
      <w:divBdr>
        <w:top w:val="none" w:sz="0" w:space="0" w:color="auto"/>
        <w:left w:val="none" w:sz="0" w:space="0" w:color="auto"/>
        <w:bottom w:val="none" w:sz="0" w:space="0" w:color="auto"/>
        <w:right w:val="none" w:sz="0" w:space="0" w:color="auto"/>
      </w:divBdr>
    </w:div>
    <w:div w:id="855116700">
      <w:bodyDiv w:val="1"/>
      <w:marLeft w:val="0"/>
      <w:marRight w:val="0"/>
      <w:marTop w:val="0"/>
      <w:marBottom w:val="0"/>
      <w:divBdr>
        <w:top w:val="none" w:sz="0" w:space="0" w:color="auto"/>
        <w:left w:val="none" w:sz="0" w:space="0" w:color="auto"/>
        <w:bottom w:val="none" w:sz="0" w:space="0" w:color="auto"/>
        <w:right w:val="none" w:sz="0" w:space="0" w:color="auto"/>
      </w:divBdr>
    </w:div>
    <w:div w:id="983391055">
      <w:bodyDiv w:val="1"/>
      <w:marLeft w:val="0"/>
      <w:marRight w:val="0"/>
      <w:marTop w:val="0"/>
      <w:marBottom w:val="0"/>
      <w:divBdr>
        <w:top w:val="none" w:sz="0" w:space="0" w:color="auto"/>
        <w:left w:val="none" w:sz="0" w:space="0" w:color="auto"/>
        <w:bottom w:val="none" w:sz="0" w:space="0" w:color="auto"/>
        <w:right w:val="none" w:sz="0" w:space="0" w:color="auto"/>
      </w:divBdr>
    </w:div>
    <w:div w:id="998844438">
      <w:bodyDiv w:val="1"/>
      <w:marLeft w:val="0"/>
      <w:marRight w:val="0"/>
      <w:marTop w:val="0"/>
      <w:marBottom w:val="0"/>
      <w:divBdr>
        <w:top w:val="none" w:sz="0" w:space="0" w:color="auto"/>
        <w:left w:val="none" w:sz="0" w:space="0" w:color="auto"/>
        <w:bottom w:val="none" w:sz="0" w:space="0" w:color="auto"/>
        <w:right w:val="none" w:sz="0" w:space="0" w:color="auto"/>
      </w:divBdr>
    </w:div>
    <w:div w:id="1288128053">
      <w:bodyDiv w:val="1"/>
      <w:marLeft w:val="0"/>
      <w:marRight w:val="0"/>
      <w:marTop w:val="0"/>
      <w:marBottom w:val="0"/>
      <w:divBdr>
        <w:top w:val="none" w:sz="0" w:space="0" w:color="auto"/>
        <w:left w:val="none" w:sz="0" w:space="0" w:color="auto"/>
        <w:bottom w:val="none" w:sz="0" w:space="0" w:color="auto"/>
        <w:right w:val="none" w:sz="0" w:space="0" w:color="auto"/>
      </w:divBdr>
    </w:div>
    <w:div w:id="1450929177">
      <w:bodyDiv w:val="1"/>
      <w:marLeft w:val="0"/>
      <w:marRight w:val="0"/>
      <w:marTop w:val="0"/>
      <w:marBottom w:val="0"/>
      <w:divBdr>
        <w:top w:val="none" w:sz="0" w:space="0" w:color="auto"/>
        <w:left w:val="none" w:sz="0" w:space="0" w:color="auto"/>
        <w:bottom w:val="none" w:sz="0" w:space="0" w:color="auto"/>
        <w:right w:val="none" w:sz="0" w:space="0" w:color="auto"/>
      </w:divBdr>
    </w:div>
    <w:div w:id="1622566279">
      <w:bodyDiv w:val="1"/>
      <w:marLeft w:val="0"/>
      <w:marRight w:val="0"/>
      <w:marTop w:val="0"/>
      <w:marBottom w:val="0"/>
      <w:divBdr>
        <w:top w:val="none" w:sz="0" w:space="0" w:color="auto"/>
        <w:left w:val="none" w:sz="0" w:space="0" w:color="auto"/>
        <w:bottom w:val="none" w:sz="0" w:space="0" w:color="auto"/>
        <w:right w:val="none" w:sz="0" w:space="0" w:color="auto"/>
      </w:divBdr>
    </w:div>
    <w:div w:id="1731727035">
      <w:bodyDiv w:val="1"/>
      <w:marLeft w:val="0"/>
      <w:marRight w:val="0"/>
      <w:marTop w:val="0"/>
      <w:marBottom w:val="0"/>
      <w:divBdr>
        <w:top w:val="none" w:sz="0" w:space="0" w:color="auto"/>
        <w:left w:val="none" w:sz="0" w:space="0" w:color="auto"/>
        <w:bottom w:val="none" w:sz="0" w:space="0" w:color="auto"/>
        <w:right w:val="none" w:sz="0" w:space="0" w:color="auto"/>
      </w:divBdr>
    </w:div>
    <w:div w:id="1812677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youtube.com/watch?v=k138SApFrsc&amp;embeds_referring_euri=https%3A%2F%2Fslc.nstm.gov.tw%2F&amp;source_ve_path=OTY3MTQ" TargetMode="External"/><Relationship Id="rId26" Type="http://schemas.openxmlformats.org/officeDocument/2006/relationships/hyperlink" Target="https://reurl.cc/mD1ZQj" TargetMode="External"/><Relationship Id="rId3" Type="http://schemas.openxmlformats.org/officeDocument/2006/relationships/numbering" Target="numbering.xml"/><Relationship Id="rId21" Type="http://schemas.openxmlformats.org/officeDocument/2006/relationships/hyperlink" Target="https://reurl.cc/51npeG" TargetMode="External"/><Relationship Id="rId7" Type="http://schemas.openxmlformats.org/officeDocument/2006/relationships/footnotes" Target="footnotes.xml"/><Relationship Id="rId12" Type="http://schemas.openxmlformats.org/officeDocument/2006/relationships/hyperlink" Target="https://www.youtube.com/watch?v=g7Uj0_dvsXY" TargetMode="External"/><Relationship Id="rId17" Type="http://schemas.openxmlformats.org/officeDocument/2006/relationships/hyperlink" Target="https://www.youtube.com/watch?v=Wq1JRpdb6I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reurl.cc/WG91Rx" TargetMode="External"/><Relationship Id="rId20" Type="http://schemas.openxmlformats.org/officeDocument/2006/relationships/hyperlink" Target="https://learnenergy.tw/index.php?inter=knowledge&amp;caid=4&amp;id=83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reurl.cc/LAGMNy"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reurl.cc/WG9rn5" TargetMode="External"/><Relationship Id="rId19" Type="http://schemas.openxmlformats.org/officeDocument/2006/relationships/hyperlink" Target="https://www.youtube.com/watch?v=JSIDA0PsFI4&amp;embeds_referring_euri=https%3A%2F%2Fslc.nstm.gov.tw%2F&amp;source_ve_path=OTY3MTQ" TargetMode="External"/><Relationship Id="rId4" Type="http://schemas.openxmlformats.org/officeDocument/2006/relationships/styles" Target="styles.xml"/><Relationship Id="rId9" Type="http://schemas.openxmlformats.org/officeDocument/2006/relationships/hyperlink" Target="https://pansci.asia/archives/112384" TargetMode="External"/><Relationship Id="rId14" Type="http://schemas.openxmlformats.org/officeDocument/2006/relationships/hyperlink" Target="https://reurl.cc/qLeN1q" TargetMode="External"/><Relationship Id="rId22" Type="http://schemas.openxmlformats.org/officeDocument/2006/relationships/image" Target="media/image3.png"/><Relationship Id="rId27" Type="http://schemas.openxmlformats.org/officeDocument/2006/relationships/hyperlink" Target="https://reurl.cc/7kxpLy"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Sq162RevMXJRc4nrLM239sPsQ==">AMUW2mUt0Vd883IWUgDaSyhs0dgC+5cFvvF7eTWuIsU3KkgivGirpk4I6rXJlxqrEl/tTrTHfFGcCJLn8TR8154mfN0xCJejjIyLT5u/lGteVx1v7/tvtLA7LPx5euPvSLnnZpWZ4CoWk1cwTgP7B2UhTfaxG+1EkcLFxHafEZq2LExipiusWDSP7FujezhCv24pTfiq0UCCJG/uXILtRsfl9lhir5XBOyxufDRjjInmUED3odNZ49IBFjqDWa9yDHeYNGO5ZHVJF60qmVUeosHV7qFuOuXo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FD405F-354E-45A5-BB22-1140E754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1632</Words>
  <Characters>9303</Characters>
  <Application>Microsoft Office Word</Application>
  <DocSecurity>0</DocSecurity>
  <Lines>77</Lines>
  <Paragraphs>21</Paragraphs>
  <ScaleCrop>false</ScaleCrop>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wang</dc:creator>
  <cp:lastModifiedBy>user</cp:lastModifiedBy>
  <cp:revision>126</cp:revision>
  <cp:lastPrinted>2023-12-13T13:10:00Z</cp:lastPrinted>
  <dcterms:created xsi:type="dcterms:W3CDTF">2024-05-09T08:18:00Z</dcterms:created>
  <dcterms:modified xsi:type="dcterms:W3CDTF">2024-07-26T15:38:00Z</dcterms:modified>
</cp:coreProperties>
</file>